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59500F" w:rsidRPr="00053C0C" w:rsidTr="00894C3D">
        <w:trPr>
          <w:trHeight w:val="1400"/>
        </w:trPr>
        <w:tc>
          <w:tcPr>
            <w:tcW w:w="5387" w:type="dxa"/>
            <w:tcBorders>
              <w:bottom w:val="single" w:sz="4" w:space="0" w:color="auto"/>
            </w:tcBorders>
          </w:tcPr>
          <w:p w:rsidR="0059500F" w:rsidRPr="00053C0C" w:rsidRDefault="008D58A1" w:rsidP="005F1715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0015" cy="403860"/>
                  <wp:effectExtent l="0" t="0" r="6985" b="0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053C0C" w:rsidRDefault="00033902" w:rsidP="005F17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2686628</wp:posOffset>
                  </wp:positionH>
                  <wp:positionV relativeFrom="paragraph">
                    <wp:posOffset>244862</wp:posOffset>
                  </wp:positionV>
                  <wp:extent cx="548640" cy="464185"/>
                  <wp:effectExtent l="0" t="0" r="3810" b="0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440003, Российская Федерация, г. Пенза, </w:t>
            </w:r>
            <w:r w:rsidR="00F27084" w:rsidRPr="00053C0C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59500F" w:rsidRPr="00053C0C">
              <w:rPr>
                <w:rFonts w:ascii="Times New Roman" w:hAnsi="Times New Roman" w:cs="Times New Roman"/>
                <w:sz w:val="23"/>
                <w:szCs w:val="23"/>
              </w:rPr>
              <w:t>ул. Терновского, 19А,</w:t>
            </w:r>
          </w:p>
          <w:p w:rsidR="0059500F" w:rsidRPr="00053C0C" w:rsidRDefault="0059500F" w:rsidP="005F17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тел./факс: (841-2) </w:t>
            </w:r>
            <w:r w:rsidR="00033902" w:rsidRPr="00053C0C">
              <w:rPr>
                <w:rFonts w:ascii="Times New Roman" w:hAnsi="Times New Roman" w:cs="Times New Roman"/>
                <w:sz w:val="23"/>
                <w:szCs w:val="23"/>
              </w:rPr>
              <w:t>93-06-06</w:t>
            </w:r>
          </w:p>
          <w:p w:rsidR="0059500F" w:rsidRPr="00DF6C7F" w:rsidRDefault="0059500F" w:rsidP="005F1715">
            <w:pPr>
              <w:rPr>
                <w:rStyle w:val="a6"/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DF6C7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  <w:r w:rsidRPr="00053C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DF6C7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: </w:t>
            </w:r>
            <w:hyperlink r:id="rId8" w:history="1">
              <w:r w:rsidR="00DF6C7F" w:rsidRPr="00962FD3">
                <w:rPr>
                  <w:rStyle w:val="a6"/>
                  <w:rFonts w:ascii="Times New Roman" w:hAnsi="Times New Roman"/>
                  <w:sz w:val="24"/>
                  <w:lang w:val="en-US" w:eastAsia="ru-RU" w:bidi="ru-RU"/>
                </w:rPr>
                <w:t>info</w:t>
              </w:r>
              <w:r w:rsidR="00DF6C7F" w:rsidRPr="00962FD3">
                <w:rPr>
                  <w:rStyle w:val="a6"/>
                  <w:rFonts w:ascii="Times New Roman" w:hAnsi="Times New Roman"/>
                  <w:sz w:val="24"/>
                  <w:lang w:val="en-US"/>
                </w:rPr>
                <w:t>@eletech-penza.ru</w:t>
              </w:r>
            </w:hyperlink>
            <w:bookmarkStart w:id="0" w:name="_GoBack"/>
            <w:bookmarkEnd w:id="0"/>
          </w:p>
          <w:p w:rsidR="00E30625" w:rsidRPr="00053C0C" w:rsidRDefault="00E30625" w:rsidP="00E30625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делано в России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E54B7" w:rsidRDefault="00E16880" w:rsidP="005F171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b/>
                <w:sz w:val="23"/>
                <w:szCs w:val="23"/>
              </w:rPr>
              <w:t>ПАСПОРТ</w:t>
            </w:r>
          </w:p>
          <w:p w:rsidR="004618BF" w:rsidRPr="00053C0C" w:rsidRDefault="004618BF" w:rsidP="005F171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E7A8F" w:rsidRDefault="00612924" w:rsidP="004618BF">
            <w:pPr>
              <w:pStyle w:val="a7"/>
              <w:numPr>
                <w:ilvl w:val="0"/>
                <w:numId w:val="2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НКУ 0</w:t>
            </w:r>
            <w:r w:rsidR="009367C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  <w:r w:rsidR="004618BF">
              <w:rPr>
                <w:rFonts w:ascii="Times New Roman" w:hAnsi="Times New Roman" w:cs="Times New Roman"/>
                <w:sz w:val="23"/>
                <w:szCs w:val="23"/>
              </w:rPr>
              <w:t>-200-001</w:t>
            </w:r>
          </w:p>
          <w:p w:rsidR="004618BF" w:rsidRPr="004618BF" w:rsidRDefault="004618BF" w:rsidP="004618BF">
            <w:pPr>
              <w:pStyle w:val="a7"/>
              <w:numPr>
                <w:ilvl w:val="0"/>
                <w:numId w:val="2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НКУ 0</w:t>
            </w:r>
            <w:r w:rsidR="009367C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-200-003</w:t>
            </w:r>
          </w:p>
          <w:p w:rsidR="00894C3D" w:rsidRPr="00612924" w:rsidRDefault="00894C3D" w:rsidP="006F6DE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A5BD8" w:rsidRPr="00053C0C" w:rsidRDefault="00FA5BD8" w:rsidP="005F171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F5B26" w:rsidRDefault="00DF5B26" w:rsidP="00DF5B26">
      <w:pPr>
        <w:pStyle w:val="a7"/>
        <w:tabs>
          <w:tab w:val="left" w:pos="0"/>
        </w:tabs>
        <w:spacing w:after="0"/>
        <w:ind w:left="-284"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53C0C">
        <w:rPr>
          <w:rFonts w:ascii="Times New Roman" w:hAnsi="Times New Roman" w:cs="Times New Roman"/>
          <w:b/>
          <w:sz w:val="23"/>
          <w:szCs w:val="23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053C0C" w:rsidRDefault="005F4CB3" w:rsidP="005F4CB3">
      <w:pPr>
        <w:pStyle w:val="a7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053C0C">
        <w:rPr>
          <w:rFonts w:ascii="Times New Roman" w:hAnsi="Times New Roman" w:cs="Times New Roman"/>
          <w:b/>
          <w:sz w:val="23"/>
          <w:szCs w:val="23"/>
        </w:rPr>
        <w:t>Назначение и основные сведения</w:t>
      </w: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5F4CB3" w:rsidRPr="00053C0C" w:rsidTr="004618BF">
        <w:trPr>
          <w:trHeight w:val="339"/>
        </w:trPr>
        <w:tc>
          <w:tcPr>
            <w:tcW w:w="3545" w:type="dxa"/>
          </w:tcPr>
          <w:p w:rsidR="005F4CB3" w:rsidRPr="00053C0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Назначение</w:t>
            </w:r>
          </w:p>
        </w:tc>
        <w:tc>
          <w:tcPr>
            <w:tcW w:w="7229" w:type="dxa"/>
          </w:tcPr>
          <w:p w:rsidR="006F6DE2" w:rsidRPr="00053C0C" w:rsidRDefault="006F6DE2" w:rsidP="00894C3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для освещения улиц, дорог, площадей и других открытых пространств </w:t>
            </w:r>
          </w:p>
        </w:tc>
      </w:tr>
      <w:tr w:rsidR="005F4CB3" w:rsidRPr="00053C0C" w:rsidTr="004618BF">
        <w:trPr>
          <w:trHeight w:val="116"/>
        </w:trPr>
        <w:tc>
          <w:tcPr>
            <w:tcW w:w="3545" w:type="dxa"/>
          </w:tcPr>
          <w:p w:rsidR="005F4CB3" w:rsidRPr="00053C0C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5F4CB3" w:rsidRPr="00053C0C">
              <w:rPr>
                <w:rFonts w:ascii="Times New Roman" w:hAnsi="Times New Roman" w:cs="Times New Roman"/>
                <w:sz w:val="23"/>
                <w:szCs w:val="23"/>
              </w:rPr>
              <w:t>ветильник изготовлен по</w:t>
            </w:r>
            <w:r w:rsidR="000B6B78">
              <w:rPr>
                <w:rFonts w:ascii="Times New Roman" w:hAnsi="Times New Roman" w:cs="Times New Roman"/>
                <w:sz w:val="23"/>
                <w:szCs w:val="23"/>
              </w:rPr>
              <w:t xml:space="preserve"> ТУ 3461-0</w:t>
            </w:r>
            <w:r w:rsidR="000B6B78" w:rsidRPr="000B6B78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  <w:r w:rsidR="000B6B78">
              <w:rPr>
                <w:rFonts w:ascii="Times New Roman" w:hAnsi="Times New Roman" w:cs="Times New Roman"/>
                <w:sz w:val="23"/>
                <w:szCs w:val="23"/>
              </w:rPr>
              <w:t>-00109636 и соответствует требованиям</w:t>
            </w:r>
            <w:r w:rsidR="005F4CB3" w:rsidRPr="00053C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7229" w:type="dxa"/>
          </w:tcPr>
          <w:p w:rsidR="005F4CB3" w:rsidRDefault="00033902" w:rsidP="004618B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ТР ТС 004/2011 (</w:t>
            </w:r>
            <w:r w:rsidR="000B6B78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СТ </w:t>
            </w:r>
            <w:r w:rsidRPr="00053C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IEC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60598-1, ГОСТ </w:t>
            </w:r>
            <w:r w:rsidRPr="00053C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IEC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60598-2-</w:t>
            </w:r>
            <w:r w:rsidR="004618BF" w:rsidRPr="004618B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, ГОСТ 14254)</w:t>
            </w:r>
          </w:p>
          <w:p w:rsidR="00993ACE" w:rsidRPr="004618BF" w:rsidRDefault="00993ACE" w:rsidP="00B8500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4CB3" w:rsidRPr="00053C0C" w:rsidTr="004618BF">
        <w:trPr>
          <w:trHeight w:val="121"/>
        </w:trPr>
        <w:tc>
          <w:tcPr>
            <w:tcW w:w="3545" w:type="dxa"/>
          </w:tcPr>
          <w:p w:rsidR="005F4CB3" w:rsidRPr="00053C0C" w:rsidRDefault="005F4CB3" w:rsidP="0001317C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Климатическое и</w:t>
            </w:r>
            <w:r w:rsidR="0001317C" w:rsidRPr="00053C0C">
              <w:rPr>
                <w:rFonts w:ascii="Times New Roman" w:hAnsi="Times New Roman" w:cs="Times New Roman"/>
                <w:sz w:val="23"/>
                <w:szCs w:val="23"/>
              </w:rPr>
              <w:t>сполнение, категория размещения</w:t>
            </w:r>
          </w:p>
        </w:tc>
        <w:tc>
          <w:tcPr>
            <w:tcW w:w="7229" w:type="dxa"/>
          </w:tcPr>
          <w:p w:rsidR="005F4CB3" w:rsidRPr="004618BF" w:rsidRDefault="004618BF" w:rsidP="00AC3C6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УХЛ 1</w:t>
            </w:r>
          </w:p>
        </w:tc>
      </w:tr>
      <w:tr w:rsidR="005F4CB3" w:rsidRPr="00053C0C" w:rsidTr="004618BF">
        <w:trPr>
          <w:trHeight w:val="124"/>
        </w:trPr>
        <w:tc>
          <w:tcPr>
            <w:tcW w:w="3545" w:type="dxa"/>
          </w:tcPr>
          <w:p w:rsidR="005F4CB3" w:rsidRPr="00053C0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Диапазон рабочих температур,  и относительная влажность</w:t>
            </w:r>
          </w:p>
        </w:tc>
        <w:tc>
          <w:tcPr>
            <w:tcW w:w="7229" w:type="dxa"/>
          </w:tcPr>
          <w:p w:rsidR="005F4CB3" w:rsidRPr="00053C0C" w:rsidRDefault="005F4CB3" w:rsidP="004618B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(-</w:t>
            </w:r>
            <w:r w:rsidR="004618BF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…+40)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sym w:font="Symbol" w:char="F0B0"/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С, 80%</w:t>
            </w:r>
          </w:p>
        </w:tc>
      </w:tr>
      <w:tr w:rsidR="005F4CB3" w:rsidRPr="00053C0C" w:rsidTr="004618BF">
        <w:trPr>
          <w:trHeight w:val="173"/>
        </w:trPr>
        <w:tc>
          <w:tcPr>
            <w:tcW w:w="3545" w:type="dxa"/>
          </w:tcPr>
          <w:p w:rsidR="005F4CB3" w:rsidRPr="00053C0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Степень защиты от воздействия окружающей среды</w:t>
            </w:r>
          </w:p>
        </w:tc>
        <w:tc>
          <w:tcPr>
            <w:tcW w:w="7229" w:type="dxa"/>
          </w:tcPr>
          <w:p w:rsidR="00CA659D" w:rsidRDefault="004618BF" w:rsidP="0001317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модификация 001 - </w:t>
            </w:r>
            <w:r w:rsidRPr="00053C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IP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B85005" w:rsidRPr="00B8500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 –</w:t>
            </w:r>
            <w:proofErr w:type="gramEnd"/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комплектация со стеклом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F4CB3" w:rsidRPr="00053C0C" w:rsidRDefault="004618BF" w:rsidP="004618B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модификация 003 - </w:t>
            </w:r>
            <w:r w:rsidRPr="00053C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IP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23 – комплектация без стекла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507B91" w:rsidRPr="00053C0C" w:rsidTr="004618BF">
        <w:trPr>
          <w:trHeight w:val="173"/>
        </w:trPr>
        <w:tc>
          <w:tcPr>
            <w:tcW w:w="3545" w:type="dxa"/>
          </w:tcPr>
          <w:p w:rsidR="00507B91" w:rsidRPr="00053C0C" w:rsidRDefault="00507B9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Мах КПД, % не менее</w:t>
            </w:r>
          </w:p>
        </w:tc>
        <w:tc>
          <w:tcPr>
            <w:tcW w:w="7229" w:type="dxa"/>
          </w:tcPr>
          <w:p w:rsidR="004618BF" w:rsidRDefault="00B85005" w:rsidP="00507B9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модификации 001</w:t>
            </w:r>
            <w:r w:rsidR="004618BF">
              <w:rPr>
                <w:rFonts w:ascii="Times New Roman" w:hAnsi="Times New Roman" w:cs="Times New Roman"/>
                <w:sz w:val="23"/>
                <w:szCs w:val="23"/>
              </w:rPr>
              <w:t>– 60</w:t>
            </w:r>
          </w:p>
          <w:p w:rsidR="00507B91" w:rsidRPr="00053C0C" w:rsidRDefault="004618BF" w:rsidP="00507B9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модификация 003 - 70</w:t>
            </w:r>
          </w:p>
        </w:tc>
      </w:tr>
      <w:tr w:rsidR="004618BF" w:rsidRPr="00053C0C" w:rsidTr="004618BF">
        <w:trPr>
          <w:trHeight w:val="173"/>
        </w:trPr>
        <w:tc>
          <w:tcPr>
            <w:tcW w:w="3545" w:type="dxa"/>
          </w:tcPr>
          <w:p w:rsidR="004618BF" w:rsidRPr="00053C0C" w:rsidRDefault="004618BF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Мах коэффициент использования по освещенности</w:t>
            </w:r>
          </w:p>
        </w:tc>
        <w:tc>
          <w:tcPr>
            <w:tcW w:w="7229" w:type="dxa"/>
          </w:tcPr>
          <w:p w:rsidR="004618BF" w:rsidRDefault="004618BF" w:rsidP="00507B9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0,35</w:t>
            </w:r>
          </w:p>
        </w:tc>
      </w:tr>
      <w:tr w:rsidR="005F4CB3" w:rsidRPr="00053C0C" w:rsidTr="004618BF">
        <w:trPr>
          <w:trHeight w:val="132"/>
        </w:trPr>
        <w:tc>
          <w:tcPr>
            <w:tcW w:w="3545" w:type="dxa"/>
          </w:tcPr>
          <w:p w:rsidR="005F4CB3" w:rsidRPr="00053C0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Класс защиты от поражения электрическим током</w:t>
            </w:r>
          </w:p>
        </w:tc>
        <w:tc>
          <w:tcPr>
            <w:tcW w:w="7229" w:type="dxa"/>
          </w:tcPr>
          <w:p w:rsidR="001A548A" w:rsidRPr="00053C0C" w:rsidRDefault="00852072" w:rsidP="00DE7A8F">
            <w:pPr>
              <w:pStyle w:val="a7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</w:tr>
      <w:tr w:rsidR="005F4CB3" w:rsidRPr="00053C0C" w:rsidTr="004618BF">
        <w:trPr>
          <w:trHeight w:val="206"/>
        </w:trPr>
        <w:tc>
          <w:tcPr>
            <w:tcW w:w="3545" w:type="dxa"/>
          </w:tcPr>
          <w:p w:rsidR="005F4CB3" w:rsidRPr="00053C0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Способ крепления (рабочее положение)</w:t>
            </w:r>
          </w:p>
        </w:tc>
        <w:tc>
          <w:tcPr>
            <w:tcW w:w="7229" w:type="dxa"/>
          </w:tcPr>
          <w:p w:rsidR="001A548A" w:rsidRPr="00053C0C" w:rsidRDefault="0001317C" w:rsidP="00346566">
            <w:pPr>
              <w:pStyle w:val="a7"/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светильники</w:t>
            </w:r>
            <w:r w:rsidR="006F6DE2"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ре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комендуется устанавливать на Г- </w:t>
            </w:r>
            <w:r w:rsidR="006F6DE2"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образный кронштейн </w:t>
            </w:r>
            <w:r w:rsidR="00346566">
              <w:rPr>
                <w:rFonts w:ascii="Times New Roman" w:hAnsi="Times New Roman" w:cs="Times New Roman"/>
                <w:sz w:val="23"/>
                <w:szCs w:val="23"/>
              </w:rPr>
              <w:t>типа КР-2 и КР-2А</w:t>
            </w:r>
            <w:r w:rsidR="006F6DE2" w:rsidRPr="00053C0C">
              <w:rPr>
                <w:rFonts w:ascii="Times New Roman" w:hAnsi="Times New Roman" w:cs="Times New Roman"/>
                <w:sz w:val="23"/>
                <w:szCs w:val="23"/>
              </w:rPr>
              <w:t>. Рекомендуемая высота установки 6…12 м.</w:t>
            </w:r>
          </w:p>
        </w:tc>
      </w:tr>
      <w:tr w:rsidR="005F4CB3" w:rsidRPr="00053C0C" w:rsidTr="004618BF">
        <w:trPr>
          <w:trHeight w:val="206"/>
        </w:trPr>
        <w:tc>
          <w:tcPr>
            <w:tcW w:w="3545" w:type="dxa"/>
          </w:tcPr>
          <w:p w:rsidR="005F4CB3" w:rsidRPr="00053C0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Срок службы</w:t>
            </w:r>
          </w:p>
        </w:tc>
        <w:tc>
          <w:tcPr>
            <w:tcW w:w="7229" w:type="dxa"/>
          </w:tcPr>
          <w:p w:rsidR="005F4CB3" w:rsidRPr="00053C0C" w:rsidRDefault="00852072" w:rsidP="00AC3C6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  <w:r w:rsidRPr="00053C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</w:t>
            </w:r>
            <w:r w:rsidR="005F4CB3"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лет</w:t>
            </w:r>
          </w:p>
        </w:tc>
      </w:tr>
      <w:tr w:rsidR="005F4CB3" w:rsidRPr="00053C0C" w:rsidTr="00894C3D">
        <w:trPr>
          <w:trHeight w:val="214"/>
        </w:trPr>
        <w:tc>
          <w:tcPr>
            <w:tcW w:w="10774" w:type="dxa"/>
            <w:gridSpan w:val="2"/>
            <w:tcBorders>
              <w:left w:val="nil"/>
              <w:right w:val="nil"/>
            </w:tcBorders>
          </w:tcPr>
          <w:p w:rsidR="005F4CB3" w:rsidRPr="00053C0C" w:rsidRDefault="005F4CB3" w:rsidP="000B6311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hanging="828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b/>
                <w:sz w:val="23"/>
                <w:szCs w:val="23"/>
              </w:rPr>
              <w:t>Основные технические характеристики</w:t>
            </w:r>
          </w:p>
        </w:tc>
      </w:tr>
      <w:tr w:rsidR="005F4CB3" w:rsidRPr="00053C0C" w:rsidTr="004618BF">
        <w:trPr>
          <w:trHeight w:val="190"/>
        </w:trPr>
        <w:tc>
          <w:tcPr>
            <w:tcW w:w="3545" w:type="dxa"/>
          </w:tcPr>
          <w:p w:rsidR="005F4CB3" w:rsidRPr="00053C0C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Параметры питающей сети</w:t>
            </w:r>
          </w:p>
        </w:tc>
        <w:tc>
          <w:tcPr>
            <w:tcW w:w="7229" w:type="dxa"/>
          </w:tcPr>
          <w:p w:rsidR="005F4CB3" w:rsidRPr="00053C0C" w:rsidRDefault="005F4CB3" w:rsidP="00AC3C6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~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220В, 50 Гц</w:t>
            </w:r>
          </w:p>
        </w:tc>
      </w:tr>
      <w:tr w:rsidR="005F4CB3" w:rsidRPr="00053C0C" w:rsidTr="004618BF">
        <w:trPr>
          <w:trHeight w:val="211"/>
        </w:trPr>
        <w:tc>
          <w:tcPr>
            <w:tcW w:w="3545" w:type="dxa"/>
          </w:tcPr>
          <w:p w:rsidR="005F4CB3" w:rsidRPr="00053C0C" w:rsidRDefault="00B67748" w:rsidP="00D71044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82532D"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ощность лампы 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и тип цоколя</w:t>
            </w:r>
          </w:p>
        </w:tc>
        <w:tc>
          <w:tcPr>
            <w:tcW w:w="7229" w:type="dxa"/>
          </w:tcPr>
          <w:p w:rsidR="00B67748" w:rsidRPr="005E525A" w:rsidRDefault="004618BF" w:rsidP="006068B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 Вт – Е27</w:t>
            </w:r>
            <w:r w:rsidR="005E525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/</w:t>
            </w:r>
            <w:r w:rsidR="005E525A">
              <w:rPr>
                <w:rFonts w:ascii="Times New Roman" w:hAnsi="Times New Roman" w:cs="Times New Roman"/>
                <w:sz w:val="23"/>
                <w:szCs w:val="23"/>
              </w:rPr>
              <w:t>Е40</w:t>
            </w:r>
          </w:p>
        </w:tc>
      </w:tr>
      <w:tr w:rsidR="0065015B" w:rsidRPr="00053C0C" w:rsidTr="004618BF">
        <w:trPr>
          <w:trHeight w:val="211"/>
        </w:trPr>
        <w:tc>
          <w:tcPr>
            <w:tcW w:w="3545" w:type="dxa"/>
          </w:tcPr>
          <w:p w:rsidR="0065015B" w:rsidRPr="00053C0C" w:rsidRDefault="0065015B" w:rsidP="0065015B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Мах размер лампы</w:t>
            </w:r>
          </w:p>
        </w:tc>
        <w:tc>
          <w:tcPr>
            <w:tcW w:w="7229" w:type="dxa"/>
          </w:tcPr>
          <w:p w:rsidR="0065015B" w:rsidRDefault="0065015B" w:rsidP="0065015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Е27 – ø115х270</w:t>
            </w:r>
          </w:p>
          <w:p w:rsidR="0065015B" w:rsidRDefault="0065015B" w:rsidP="0065015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Е40 – ø125х265</w:t>
            </w:r>
          </w:p>
        </w:tc>
      </w:tr>
    </w:tbl>
    <w:p w:rsidR="00B67748" w:rsidRPr="00BC664B" w:rsidRDefault="00B67748" w:rsidP="00004B63">
      <w:pPr>
        <w:pStyle w:val="a7"/>
        <w:tabs>
          <w:tab w:val="left" w:pos="-142"/>
          <w:tab w:val="left" w:pos="142"/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664B">
        <w:rPr>
          <w:rFonts w:ascii="Times New Roman" w:hAnsi="Times New Roman" w:cs="Times New Roman"/>
          <w:b/>
          <w:sz w:val="26"/>
          <w:szCs w:val="26"/>
        </w:rPr>
        <w:t xml:space="preserve">Внимание! </w:t>
      </w:r>
      <w:r w:rsidR="00004B63">
        <w:rPr>
          <w:rFonts w:ascii="Times New Roman" w:hAnsi="Times New Roman" w:cs="Times New Roman"/>
          <w:b/>
          <w:sz w:val="26"/>
          <w:szCs w:val="26"/>
        </w:rPr>
        <w:t>Запрещается использовать лампы с большей мощностью, чем указано в маркировке светильника</w:t>
      </w:r>
      <w:r w:rsidRPr="00BC664B">
        <w:rPr>
          <w:rFonts w:ascii="Times New Roman" w:hAnsi="Times New Roman" w:cs="Times New Roman"/>
          <w:b/>
          <w:sz w:val="26"/>
          <w:szCs w:val="26"/>
        </w:rPr>
        <w:t>!</w:t>
      </w:r>
    </w:p>
    <w:p w:rsidR="009563F4" w:rsidRPr="00BC664B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664B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:rsidR="0082532D" w:rsidRPr="00BC664B" w:rsidRDefault="006877A9" w:rsidP="00AB558C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C664B">
        <w:rPr>
          <w:rFonts w:ascii="Times New Roman" w:hAnsi="Times New Roman" w:cs="Times New Roman"/>
          <w:sz w:val="26"/>
          <w:szCs w:val="26"/>
        </w:rPr>
        <w:t>с</w:t>
      </w:r>
      <w:r w:rsidR="009563F4" w:rsidRPr="00BC664B">
        <w:rPr>
          <w:rFonts w:ascii="Times New Roman" w:hAnsi="Times New Roman" w:cs="Times New Roman"/>
          <w:sz w:val="26"/>
          <w:szCs w:val="26"/>
        </w:rPr>
        <w:t>ветильник</w:t>
      </w:r>
      <w:r w:rsidRPr="00BC664B">
        <w:rPr>
          <w:rFonts w:ascii="Times New Roman" w:hAnsi="Times New Roman" w:cs="Times New Roman"/>
          <w:sz w:val="26"/>
          <w:szCs w:val="26"/>
        </w:rPr>
        <w:t>;</w:t>
      </w:r>
    </w:p>
    <w:p w:rsidR="009563F4" w:rsidRPr="00BC664B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C664B">
        <w:rPr>
          <w:rFonts w:ascii="Times New Roman" w:hAnsi="Times New Roman" w:cs="Times New Roman"/>
          <w:sz w:val="26"/>
          <w:szCs w:val="26"/>
        </w:rPr>
        <w:t>п</w:t>
      </w:r>
      <w:r w:rsidR="009563F4" w:rsidRPr="00BC664B">
        <w:rPr>
          <w:rFonts w:ascii="Times New Roman" w:hAnsi="Times New Roman" w:cs="Times New Roman"/>
          <w:sz w:val="26"/>
          <w:szCs w:val="26"/>
        </w:rPr>
        <w:t>аспорт</w:t>
      </w:r>
      <w:r w:rsidR="00DE3165" w:rsidRPr="00BC664B">
        <w:rPr>
          <w:rFonts w:ascii="Times New Roman" w:hAnsi="Times New Roman" w:cs="Times New Roman"/>
          <w:sz w:val="26"/>
          <w:szCs w:val="26"/>
        </w:rPr>
        <w:t>;</w:t>
      </w:r>
    </w:p>
    <w:p w:rsidR="009563F4" w:rsidRPr="00BC664B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C664B">
        <w:rPr>
          <w:rFonts w:ascii="Times New Roman" w:hAnsi="Times New Roman" w:cs="Times New Roman"/>
          <w:sz w:val="26"/>
          <w:szCs w:val="26"/>
        </w:rPr>
        <w:t>у</w:t>
      </w:r>
      <w:r w:rsidR="009563F4" w:rsidRPr="00BC664B">
        <w:rPr>
          <w:rFonts w:ascii="Times New Roman" w:hAnsi="Times New Roman" w:cs="Times New Roman"/>
          <w:sz w:val="26"/>
          <w:szCs w:val="26"/>
        </w:rPr>
        <w:t>паковка</w:t>
      </w:r>
    </w:p>
    <w:p w:rsidR="004618BF" w:rsidRPr="00BC664B" w:rsidRDefault="004618BF" w:rsidP="004618BF">
      <w:pPr>
        <w:tabs>
          <w:tab w:val="left" w:pos="0"/>
          <w:tab w:val="left" w:pos="142"/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BC664B">
        <w:rPr>
          <w:rFonts w:ascii="Times New Roman" w:hAnsi="Times New Roman" w:cs="Times New Roman"/>
          <w:sz w:val="26"/>
          <w:szCs w:val="26"/>
        </w:rPr>
        <w:t>Примечание: лампы в комплект поставки не входят.</w:t>
      </w:r>
    </w:p>
    <w:p w:rsidR="004618BF" w:rsidRPr="00BC664B" w:rsidRDefault="004618BF" w:rsidP="004618BF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6"/>
          <w:szCs w:val="26"/>
        </w:rPr>
      </w:pPr>
    </w:p>
    <w:p w:rsidR="006D1733" w:rsidRPr="00BC664B" w:rsidRDefault="005F0FA2" w:rsidP="007352BA">
      <w:pPr>
        <w:pStyle w:val="a7"/>
        <w:numPr>
          <w:ilvl w:val="0"/>
          <w:numId w:val="22"/>
        </w:numPr>
        <w:tabs>
          <w:tab w:val="left" w:pos="0"/>
          <w:tab w:val="left" w:pos="142"/>
        </w:tabs>
        <w:spacing w:after="0"/>
        <w:ind w:hanging="100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664B">
        <w:rPr>
          <w:rFonts w:ascii="Times New Roman" w:hAnsi="Times New Roman" w:cs="Times New Roman"/>
          <w:b/>
          <w:sz w:val="26"/>
          <w:szCs w:val="26"/>
        </w:rPr>
        <w:t xml:space="preserve">  Требования безопасности</w:t>
      </w:r>
    </w:p>
    <w:p w:rsidR="000F6ED8" w:rsidRPr="00BC664B" w:rsidRDefault="000F6ED8" w:rsidP="000B6311">
      <w:pPr>
        <w:pStyle w:val="a7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0" w:hanging="14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C664B">
        <w:rPr>
          <w:rFonts w:ascii="Times New Roman" w:hAnsi="Times New Roman" w:cs="Times New Roman"/>
          <w:b/>
          <w:i/>
          <w:sz w:val="26"/>
          <w:szCs w:val="26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0F6ED8" w:rsidRPr="00BC664B" w:rsidRDefault="000F6ED8" w:rsidP="000B6311">
      <w:pPr>
        <w:pStyle w:val="a7"/>
        <w:numPr>
          <w:ilvl w:val="0"/>
          <w:numId w:val="15"/>
        </w:numPr>
        <w:tabs>
          <w:tab w:val="left" w:pos="-142"/>
          <w:tab w:val="left" w:pos="0"/>
          <w:tab w:val="left" w:pos="142"/>
          <w:tab w:val="left" w:pos="284"/>
        </w:tabs>
        <w:spacing w:after="0"/>
        <w:ind w:left="0" w:hanging="14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C664B">
        <w:rPr>
          <w:rFonts w:ascii="Times New Roman" w:hAnsi="Times New Roman" w:cs="Times New Roman"/>
          <w:b/>
          <w:i/>
          <w:sz w:val="26"/>
          <w:szCs w:val="26"/>
        </w:rPr>
        <w:t>Присоединение к поврежденной электропроводке ЗАПРЕЩЕНО!</w:t>
      </w:r>
    </w:p>
    <w:p w:rsidR="000F6ED8" w:rsidRPr="00BC664B" w:rsidRDefault="000F6ED8" w:rsidP="000B6311">
      <w:pPr>
        <w:pStyle w:val="a7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0" w:hanging="14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C664B">
        <w:rPr>
          <w:rFonts w:ascii="Times New Roman" w:hAnsi="Times New Roman" w:cs="Times New Roman"/>
          <w:b/>
          <w:i/>
          <w:sz w:val="26"/>
          <w:szCs w:val="26"/>
        </w:rPr>
        <w:t>ВНИМАНИЕ! Светильники с дефектами корпуса, стекла и др. составных частей эксплуатировать недопустимо.</w:t>
      </w:r>
    </w:p>
    <w:p w:rsidR="00BC664B" w:rsidRPr="00A4781F" w:rsidRDefault="000F6ED8" w:rsidP="005C271A">
      <w:pPr>
        <w:pStyle w:val="a7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0" w:hanging="14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4781F">
        <w:rPr>
          <w:rFonts w:ascii="Times New Roman" w:hAnsi="Times New Roman" w:cs="Times New Roman"/>
          <w:b/>
          <w:i/>
          <w:sz w:val="26"/>
          <w:szCs w:val="26"/>
        </w:rPr>
        <w:t>Устанавливать светильники вдали от химически активной среды, горючих и легко воспламеняемых предметов.</w:t>
      </w:r>
    </w:p>
    <w:p w:rsidR="000B6B78" w:rsidRDefault="000B6B78" w:rsidP="000B6B78">
      <w:pPr>
        <w:pStyle w:val="a7"/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416" w:rsidRPr="000B6B78" w:rsidRDefault="00547416" w:rsidP="000B6B78">
      <w:pPr>
        <w:pStyle w:val="a7"/>
        <w:numPr>
          <w:ilvl w:val="0"/>
          <w:numId w:val="22"/>
        </w:numPr>
        <w:tabs>
          <w:tab w:val="left" w:pos="0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6B78">
        <w:rPr>
          <w:rFonts w:ascii="Times New Roman" w:hAnsi="Times New Roman" w:cs="Times New Roman"/>
          <w:b/>
          <w:sz w:val="26"/>
          <w:szCs w:val="26"/>
        </w:rPr>
        <w:lastRenderedPageBreak/>
        <w:t>Инструкция по монтажу и подготовка к работе</w:t>
      </w:r>
    </w:p>
    <w:p w:rsidR="00FC5154" w:rsidRPr="00BC664B" w:rsidRDefault="00FC5154" w:rsidP="00292C02">
      <w:pPr>
        <w:pStyle w:val="a7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C664B">
        <w:rPr>
          <w:rFonts w:ascii="Times New Roman" w:hAnsi="Times New Roman" w:cs="Times New Roman"/>
          <w:sz w:val="26"/>
          <w:szCs w:val="26"/>
        </w:rPr>
        <w:t xml:space="preserve">Открыть </w:t>
      </w:r>
      <w:r w:rsidR="00346566" w:rsidRPr="00BC664B">
        <w:rPr>
          <w:rFonts w:ascii="Times New Roman" w:hAnsi="Times New Roman" w:cs="Times New Roman"/>
          <w:sz w:val="26"/>
          <w:szCs w:val="26"/>
        </w:rPr>
        <w:t xml:space="preserve">(при наличии) </w:t>
      </w:r>
      <w:r w:rsidRPr="00BC664B">
        <w:rPr>
          <w:rFonts w:ascii="Times New Roman" w:hAnsi="Times New Roman" w:cs="Times New Roman"/>
          <w:sz w:val="26"/>
          <w:szCs w:val="26"/>
        </w:rPr>
        <w:t>защитное стекло, отстегнув две защелки;</w:t>
      </w:r>
    </w:p>
    <w:p w:rsidR="00FC5154" w:rsidRPr="00BC664B" w:rsidRDefault="00FC5154" w:rsidP="00292C02">
      <w:pPr>
        <w:pStyle w:val="a7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C664B">
        <w:rPr>
          <w:rFonts w:ascii="Times New Roman" w:hAnsi="Times New Roman" w:cs="Times New Roman"/>
          <w:sz w:val="26"/>
          <w:szCs w:val="26"/>
        </w:rPr>
        <w:t>Протянуть сетевые провода и провод заземления через Г-образны</w:t>
      </w:r>
      <w:r w:rsidR="00346566" w:rsidRPr="00BC664B">
        <w:rPr>
          <w:rFonts w:ascii="Times New Roman" w:hAnsi="Times New Roman" w:cs="Times New Roman"/>
          <w:sz w:val="26"/>
          <w:szCs w:val="26"/>
        </w:rPr>
        <w:t>й кронштейн, отверстие в консоли</w:t>
      </w:r>
      <w:r w:rsidR="00292C02" w:rsidRPr="00BC664B">
        <w:rPr>
          <w:rFonts w:ascii="Times New Roman" w:hAnsi="Times New Roman" w:cs="Times New Roman"/>
          <w:sz w:val="26"/>
          <w:szCs w:val="26"/>
        </w:rPr>
        <w:t>, через изоляционную втулку в корпусе;</w:t>
      </w:r>
    </w:p>
    <w:p w:rsidR="00292C02" w:rsidRPr="00BC664B" w:rsidRDefault="00292C02" w:rsidP="00292C02">
      <w:pPr>
        <w:pStyle w:val="a7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C664B">
        <w:rPr>
          <w:rFonts w:ascii="Times New Roman" w:hAnsi="Times New Roman" w:cs="Times New Roman"/>
          <w:sz w:val="26"/>
          <w:szCs w:val="26"/>
        </w:rPr>
        <w:t>Установить светильник на кронштейн, затяну</w:t>
      </w:r>
      <w:r w:rsidR="00346566" w:rsidRPr="00BC664B">
        <w:rPr>
          <w:rFonts w:ascii="Times New Roman" w:hAnsi="Times New Roman" w:cs="Times New Roman"/>
          <w:sz w:val="26"/>
          <w:szCs w:val="26"/>
        </w:rPr>
        <w:t>ть</w:t>
      </w:r>
      <w:r w:rsidRPr="00BC664B">
        <w:rPr>
          <w:rFonts w:ascii="Times New Roman" w:hAnsi="Times New Roman" w:cs="Times New Roman"/>
          <w:sz w:val="26"/>
          <w:szCs w:val="26"/>
        </w:rPr>
        <w:t xml:space="preserve"> винт крепления;</w:t>
      </w:r>
    </w:p>
    <w:p w:rsidR="00292C02" w:rsidRPr="00BC664B" w:rsidRDefault="00292C02" w:rsidP="00292C02">
      <w:pPr>
        <w:pStyle w:val="a7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C664B">
        <w:rPr>
          <w:rFonts w:ascii="Times New Roman" w:hAnsi="Times New Roman" w:cs="Times New Roman"/>
          <w:sz w:val="26"/>
          <w:szCs w:val="26"/>
        </w:rPr>
        <w:t>Подсоединить сетевые провода и провод заземления к клеммной колодке</w:t>
      </w:r>
      <w:r w:rsidR="00346566" w:rsidRPr="00BC664B">
        <w:rPr>
          <w:rFonts w:ascii="Times New Roman" w:hAnsi="Times New Roman" w:cs="Times New Roman"/>
          <w:sz w:val="26"/>
          <w:szCs w:val="26"/>
        </w:rPr>
        <w:t>, провод заземления – к панели</w:t>
      </w:r>
      <w:r w:rsidRPr="00BC664B">
        <w:rPr>
          <w:rFonts w:ascii="Times New Roman" w:hAnsi="Times New Roman" w:cs="Times New Roman"/>
          <w:sz w:val="26"/>
          <w:szCs w:val="26"/>
        </w:rPr>
        <w:t>;</w:t>
      </w:r>
    </w:p>
    <w:p w:rsidR="00292C02" w:rsidRPr="00BC664B" w:rsidRDefault="00292C02" w:rsidP="00292C02">
      <w:pPr>
        <w:pStyle w:val="a7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C664B">
        <w:rPr>
          <w:rFonts w:ascii="Times New Roman" w:hAnsi="Times New Roman" w:cs="Times New Roman"/>
          <w:sz w:val="26"/>
          <w:szCs w:val="26"/>
        </w:rPr>
        <w:t>Ввернуть лампочку, предварительно проверив её исправность;</w:t>
      </w:r>
    </w:p>
    <w:p w:rsidR="00292C02" w:rsidRPr="00BC664B" w:rsidRDefault="00292C02" w:rsidP="00292C02">
      <w:pPr>
        <w:pStyle w:val="a7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C664B">
        <w:rPr>
          <w:rFonts w:ascii="Times New Roman" w:hAnsi="Times New Roman" w:cs="Times New Roman"/>
          <w:sz w:val="26"/>
          <w:szCs w:val="26"/>
        </w:rPr>
        <w:t>При наличии защитного стекла, закрыть стекло и зафиксировать защелками.</w:t>
      </w:r>
    </w:p>
    <w:p w:rsidR="00547416" w:rsidRPr="00BC664B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664B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:rsidR="000558E6" w:rsidRPr="00BC664B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C664B">
        <w:rPr>
          <w:rFonts w:ascii="Times New Roman" w:hAnsi="Times New Roman" w:cs="Times New Roman"/>
          <w:sz w:val="26"/>
          <w:szCs w:val="26"/>
        </w:rPr>
        <w:t xml:space="preserve">Светильник не содержит дорогостоящих </w:t>
      </w:r>
      <w:proofErr w:type="gramStart"/>
      <w:r w:rsidRPr="00BC664B">
        <w:rPr>
          <w:rFonts w:ascii="Times New Roman" w:hAnsi="Times New Roman" w:cs="Times New Roman"/>
          <w:sz w:val="26"/>
          <w:szCs w:val="26"/>
        </w:rPr>
        <w:t>и  токсичных</w:t>
      </w:r>
      <w:proofErr w:type="gramEnd"/>
      <w:r w:rsidRPr="00BC664B">
        <w:rPr>
          <w:rFonts w:ascii="Times New Roman" w:hAnsi="Times New Roman" w:cs="Times New Roman"/>
          <w:sz w:val="26"/>
          <w:szCs w:val="26"/>
        </w:rPr>
        <w:t xml:space="preserve"> материалов и утилизируется обычным способом.</w:t>
      </w:r>
    </w:p>
    <w:p w:rsidR="000F6ED8" w:rsidRPr="00BC664B" w:rsidRDefault="000F6ED8" w:rsidP="007352BA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664B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:rsidR="000F6ED8" w:rsidRPr="00BC664B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664B">
        <w:rPr>
          <w:rFonts w:ascii="Times New Roman" w:hAnsi="Times New Roman" w:cs="Times New Roman"/>
          <w:i/>
          <w:sz w:val="26"/>
          <w:szCs w:val="26"/>
        </w:rPr>
        <w:t xml:space="preserve">Условия транспортирования светильников в части воздействия механических факторов по ГОСТ 23216-7- </w:t>
      </w:r>
      <w:r w:rsidRPr="00BC664B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BC664B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C664B" w:rsidRDefault="000F6ED8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664B">
        <w:rPr>
          <w:rFonts w:ascii="Times New Roman" w:hAnsi="Times New Roman" w:cs="Times New Roman"/>
          <w:i/>
          <w:sz w:val="26"/>
          <w:szCs w:val="26"/>
        </w:rPr>
        <w:t>Условия хранения светильников в части воздействия климатических факторов по ГОСТ 15150-69 –</w:t>
      </w:r>
      <w:r w:rsidRPr="00BC664B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E27B1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C664B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C664B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C664B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:rsidR="000F6ED8" w:rsidRPr="00BC664B" w:rsidRDefault="000F6ED8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664B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:rsidR="000F6ED8" w:rsidRPr="00BC664B" w:rsidRDefault="000F6ED8" w:rsidP="007352BA">
      <w:pPr>
        <w:pStyle w:val="a7"/>
        <w:numPr>
          <w:ilvl w:val="0"/>
          <w:numId w:val="16"/>
        </w:numPr>
        <w:tabs>
          <w:tab w:val="left" w:pos="-284"/>
          <w:tab w:val="left" w:pos="142"/>
          <w:tab w:val="left" w:pos="284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664B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:rsidR="00D8171C" w:rsidRPr="00D8171C" w:rsidRDefault="00D8171C" w:rsidP="00D8171C">
      <w:pPr>
        <w:tabs>
          <w:tab w:val="left" w:pos="142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D8171C">
        <w:rPr>
          <w:rFonts w:ascii="Times New Roman" w:hAnsi="Times New Roman"/>
          <w:sz w:val="26"/>
          <w:szCs w:val="26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D8171C" w:rsidRPr="00D8171C" w:rsidRDefault="00D8171C" w:rsidP="00D8171C">
      <w:pPr>
        <w:tabs>
          <w:tab w:val="left" w:pos="142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D8171C">
        <w:rPr>
          <w:rFonts w:ascii="Times New Roman" w:hAnsi="Times New Roman"/>
          <w:sz w:val="26"/>
          <w:szCs w:val="26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D8171C" w:rsidRPr="00D8171C" w:rsidRDefault="00D8171C" w:rsidP="00D8171C">
      <w:pPr>
        <w:tabs>
          <w:tab w:val="left" w:pos="142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D8171C">
        <w:rPr>
          <w:rFonts w:ascii="Times New Roman" w:hAnsi="Times New Roman"/>
          <w:sz w:val="26"/>
          <w:szCs w:val="26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proofErr w:type="gramStart"/>
      <w:r w:rsidRPr="00D8171C">
        <w:rPr>
          <w:rFonts w:ascii="Times New Roman" w:hAnsi="Times New Roman"/>
          <w:sz w:val="26"/>
          <w:szCs w:val="26"/>
        </w:rPr>
        <w:t>результате  несоблюдения</w:t>
      </w:r>
      <w:proofErr w:type="gramEnd"/>
      <w:r w:rsidRPr="00D8171C">
        <w:rPr>
          <w:rFonts w:ascii="Times New Roman" w:hAnsi="Times New Roman"/>
          <w:sz w:val="26"/>
          <w:szCs w:val="26"/>
        </w:rPr>
        <w:t xml:space="preserve"> требований данного руководства по эксплуатации.</w:t>
      </w:r>
    </w:p>
    <w:p w:rsidR="00D8171C" w:rsidRPr="00D8171C" w:rsidRDefault="00D8171C" w:rsidP="00D8171C">
      <w:pPr>
        <w:tabs>
          <w:tab w:val="left" w:pos="142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D8171C">
        <w:rPr>
          <w:rFonts w:ascii="Times New Roman" w:hAnsi="Times New Roman"/>
          <w:sz w:val="26"/>
          <w:szCs w:val="26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D8171C" w:rsidRPr="00D8171C" w:rsidRDefault="00D8171C" w:rsidP="00BC664B">
      <w:pPr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664B" w:rsidRPr="00BC664B" w:rsidRDefault="00BC664B" w:rsidP="00BC664B">
      <w:pPr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664B">
        <w:rPr>
          <w:rFonts w:ascii="Times New Roman" w:hAnsi="Times New Roman" w:cs="Times New Roman"/>
          <w:sz w:val="26"/>
          <w:szCs w:val="26"/>
        </w:rPr>
        <w:t xml:space="preserve">Светильник сертифицирован. </w:t>
      </w:r>
      <w:r w:rsidRPr="00BC664B">
        <w:rPr>
          <w:rFonts w:ascii="Times New Roman" w:hAnsi="Times New Roman" w:cs="Times New Roman"/>
          <w:i/>
          <w:sz w:val="26"/>
          <w:szCs w:val="26"/>
        </w:rPr>
        <w:t>Сертификат № Т</w:t>
      </w:r>
      <w:r w:rsidR="004E3AB3">
        <w:rPr>
          <w:rFonts w:ascii="Times New Roman" w:hAnsi="Times New Roman" w:cs="Times New Roman"/>
          <w:i/>
          <w:sz w:val="26"/>
          <w:szCs w:val="26"/>
          <w:lang w:val="en-US"/>
        </w:rPr>
        <w:t>C</w:t>
      </w:r>
      <w:r w:rsidRPr="00BC664B">
        <w:rPr>
          <w:rFonts w:ascii="Times New Roman" w:hAnsi="Times New Roman" w:cs="Times New Roman"/>
          <w:i/>
          <w:sz w:val="26"/>
          <w:szCs w:val="26"/>
          <w:lang w:val="en-US"/>
        </w:rPr>
        <w:t>RU</w:t>
      </w:r>
      <w:r w:rsidRPr="00BC664B">
        <w:rPr>
          <w:rFonts w:ascii="Times New Roman" w:hAnsi="Times New Roman" w:cs="Times New Roman"/>
          <w:i/>
          <w:sz w:val="26"/>
          <w:szCs w:val="26"/>
        </w:rPr>
        <w:t xml:space="preserve"> С-</w:t>
      </w:r>
      <w:r w:rsidRPr="00BC664B">
        <w:rPr>
          <w:rFonts w:ascii="Times New Roman" w:hAnsi="Times New Roman" w:cs="Times New Roman"/>
          <w:i/>
          <w:sz w:val="26"/>
          <w:szCs w:val="26"/>
          <w:lang w:val="en-US"/>
        </w:rPr>
        <w:t>RU</w:t>
      </w:r>
      <w:r w:rsidRPr="00BC664B">
        <w:rPr>
          <w:rFonts w:ascii="Times New Roman" w:hAnsi="Times New Roman" w:cs="Times New Roman"/>
          <w:i/>
          <w:sz w:val="26"/>
          <w:szCs w:val="26"/>
        </w:rPr>
        <w:t>.АЮ</w:t>
      </w:r>
      <w:proofErr w:type="gramStart"/>
      <w:r w:rsidRPr="00BC664B">
        <w:rPr>
          <w:rFonts w:ascii="Times New Roman" w:hAnsi="Times New Roman" w:cs="Times New Roman"/>
          <w:i/>
          <w:sz w:val="26"/>
          <w:szCs w:val="26"/>
        </w:rPr>
        <w:t>02.В.</w:t>
      </w:r>
      <w:proofErr w:type="gramEnd"/>
      <w:r w:rsidRPr="00BC664B">
        <w:rPr>
          <w:rFonts w:ascii="Times New Roman" w:hAnsi="Times New Roman" w:cs="Times New Roman"/>
          <w:i/>
          <w:sz w:val="26"/>
          <w:szCs w:val="26"/>
        </w:rPr>
        <w:t xml:space="preserve">00028, срок действия с 28.11.2014 по 27.11.2019. </w:t>
      </w:r>
    </w:p>
    <w:p w:rsidR="00BC664B" w:rsidRPr="00BC664B" w:rsidRDefault="00BC664B" w:rsidP="00BC664B">
      <w:pPr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664B">
        <w:rPr>
          <w:rFonts w:ascii="Times New Roman" w:hAnsi="Times New Roman" w:cs="Times New Roman"/>
          <w:sz w:val="26"/>
          <w:szCs w:val="26"/>
        </w:rPr>
        <w:t>Соответствует требованиям ТР ТС 004/2011. Признан годным к эксплуатации.</w:t>
      </w:r>
    </w:p>
    <w:p w:rsidR="00BC664B" w:rsidRPr="00BC664B" w:rsidRDefault="00BC664B" w:rsidP="00BC664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664B" w:rsidRPr="00BC664B" w:rsidRDefault="00BC664B" w:rsidP="00BC664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664B">
        <w:rPr>
          <w:rFonts w:ascii="Times New Roman" w:hAnsi="Times New Roman" w:cs="Times New Roman"/>
          <w:sz w:val="26"/>
          <w:szCs w:val="26"/>
        </w:rPr>
        <w:t>Дата изг</w:t>
      </w:r>
      <w:r>
        <w:rPr>
          <w:rFonts w:ascii="Times New Roman" w:hAnsi="Times New Roman" w:cs="Times New Roman"/>
          <w:sz w:val="26"/>
          <w:szCs w:val="26"/>
        </w:rPr>
        <w:t>отовления ____________________</w:t>
      </w:r>
      <w:r w:rsidRPr="00BC664B">
        <w:rPr>
          <w:rFonts w:ascii="Times New Roman" w:hAnsi="Times New Roman" w:cs="Times New Roman"/>
          <w:sz w:val="26"/>
          <w:szCs w:val="26"/>
        </w:rPr>
        <w:tab/>
      </w:r>
      <w:r w:rsidRPr="00BC664B">
        <w:rPr>
          <w:rFonts w:ascii="Times New Roman" w:hAnsi="Times New Roman" w:cs="Times New Roman"/>
          <w:sz w:val="26"/>
          <w:szCs w:val="26"/>
        </w:rPr>
        <w:tab/>
        <w:t>Штамп ОТК_______________________</w:t>
      </w:r>
    </w:p>
    <w:p w:rsidR="00BC664B" w:rsidRPr="00BC664B" w:rsidRDefault="00BC664B" w:rsidP="00BC664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664B" w:rsidRPr="00004B63" w:rsidRDefault="00BC664B" w:rsidP="00BC664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664B">
        <w:rPr>
          <w:rFonts w:ascii="Times New Roman" w:hAnsi="Times New Roman" w:cs="Times New Roman"/>
          <w:sz w:val="26"/>
          <w:szCs w:val="26"/>
        </w:rPr>
        <w:t>Штамп м</w:t>
      </w:r>
      <w:r>
        <w:rPr>
          <w:rFonts w:ascii="Times New Roman" w:hAnsi="Times New Roman" w:cs="Times New Roman"/>
          <w:sz w:val="26"/>
          <w:szCs w:val="26"/>
        </w:rPr>
        <w:t>агазина ______________________</w:t>
      </w:r>
      <w:r w:rsidRPr="00BC664B">
        <w:rPr>
          <w:rFonts w:ascii="Times New Roman" w:hAnsi="Times New Roman" w:cs="Times New Roman"/>
          <w:sz w:val="26"/>
          <w:szCs w:val="26"/>
        </w:rPr>
        <w:tab/>
      </w:r>
      <w:r w:rsidRPr="00BC664B">
        <w:rPr>
          <w:rFonts w:ascii="Times New Roman" w:hAnsi="Times New Roman" w:cs="Times New Roman"/>
          <w:sz w:val="26"/>
          <w:szCs w:val="26"/>
        </w:rPr>
        <w:tab/>
        <w:t>Под</w:t>
      </w:r>
      <w:r>
        <w:rPr>
          <w:rFonts w:ascii="Times New Roman" w:hAnsi="Times New Roman" w:cs="Times New Roman"/>
          <w:sz w:val="26"/>
          <w:szCs w:val="26"/>
        </w:rPr>
        <w:t>пись продавца__________________</w:t>
      </w:r>
    </w:p>
    <w:sectPr w:rsidR="00BC664B" w:rsidRPr="00004B63" w:rsidSect="00053C0C">
      <w:pgSz w:w="11906" w:h="16838"/>
      <w:pgMar w:top="426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826AB"/>
    <w:multiLevelType w:val="hybridMultilevel"/>
    <w:tmpl w:val="5616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860E1"/>
    <w:multiLevelType w:val="hybridMultilevel"/>
    <w:tmpl w:val="BF7EE670"/>
    <w:lvl w:ilvl="0" w:tplc="CF44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B4439"/>
    <w:multiLevelType w:val="hybridMultilevel"/>
    <w:tmpl w:val="82C2C00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84688"/>
    <w:multiLevelType w:val="hybridMultilevel"/>
    <w:tmpl w:val="09F2D7E6"/>
    <w:lvl w:ilvl="0" w:tplc="D570C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342FC"/>
    <w:multiLevelType w:val="hybridMultilevel"/>
    <w:tmpl w:val="333E541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342E7"/>
    <w:multiLevelType w:val="hybridMultilevel"/>
    <w:tmpl w:val="333E541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0"/>
  </w:num>
  <w:num w:numId="4">
    <w:abstractNumId w:val="18"/>
  </w:num>
  <w:num w:numId="5">
    <w:abstractNumId w:val="10"/>
  </w:num>
  <w:num w:numId="6">
    <w:abstractNumId w:val="2"/>
  </w:num>
  <w:num w:numId="7">
    <w:abstractNumId w:val="13"/>
  </w:num>
  <w:num w:numId="8">
    <w:abstractNumId w:val="12"/>
  </w:num>
  <w:num w:numId="9">
    <w:abstractNumId w:val="8"/>
  </w:num>
  <w:num w:numId="10">
    <w:abstractNumId w:val="26"/>
  </w:num>
  <w:num w:numId="11">
    <w:abstractNumId w:val="22"/>
  </w:num>
  <w:num w:numId="12">
    <w:abstractNumId w:val="3"/>
  </w:num>
  <w:num w:numId="13">
    <w:abstractNumId w:val="1"/>
  </w:num>
  <w:num w:numId="14">
    <w:abstractNumId w:val="5"/>
  </w:num>
  <w:num w:numId="15">
    <w:abstractNumId w:val="15"/>
  </w:num>
  <w:num w:numId="16">
    <w:abstractNumId w:val="4"/>
  </w:num>
  <w:num w:numId="17">
    <w:abstractNumId w:val="17"/>
  </w:num>
  <w:num w:numId="18">
    <w:abstractNumId w:val="7"/>
  </w:num>
  <w:num w:numId="19">
    <w:abstractNumId w:val="19"/>
  </w:num>
  <w:num w:numId="20">
    <w:abstractNumId w:val="11"/>
  </w:num>
  <w:num w:numId="21">
    <w:abstractNumId w:val="16"/>
  </w:num>
  <w:num w:numId="22">
    <w:abstractNumId w:val="24"/>
  </w:num>
  <w:num w:numId="23">
    <w:abstractNumId w:val="6"/>
  </w:num>
  <w:num w:numId="24">
    <w:abstractNumId w:val="20"/>
  </w:num>
  <w:num w:numId="25">
    <w:abstractNumId w:val="14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FC6"/>
    <w:rsid w:val="00004B63"/>
    <w:rsid w:val="000079F2"/>
    <w:rsid w:val="0001317C"/>
    <w:rsid w:val="000214E2"/>
    <w:rsid w:val="00033902"/>
    <w:rsid w:val="00053C0C"/>
    <w:rsid w:val="000558E6"/>
    <w:rsid w:val="00065368"/>
    <w:rsid w:val="000A63D1"/>
    <w:rsid w:val="000B6311"/>
    <w:rsid w:val="000B6B78"/>
    <w:rsid w:val="000E1073"/>
    <w:rsid w:val="000F6ED8"/>
    <w:rsid w:val="001118B0"/>
    <w:rsid w:val="00132A8E"/>
    <w:rsid w:val="0014318F"/>
    <w:rsid w:val="00187C88"/>
    <w:rsid w:val="001974DC"/>
    <w:rsid w:val="001A548A"/>
    <w:rsid w:val="001C3AEA"/>
    <w:rsid w:val="001F7F2D"/>
    <w:rsid w:val="0022160A"/>
    <w:rsid w:val="00257543"/>
    <w:rsid w:val="00280FED"/>
    <w:rsid w:val="00292C02"/>
    <w:rsid w:val="0029755B"/>
    <w:rsid w:val="00346566"/>
    <w:rsid w:val="003525CB"/>
    <w:rsid w:val="003548EF"/>
    <w:rsid w:val="00356B1A"/>
    <w:rsid w:val="003A7AAE"/>
    <w:rsid w:val="003D1C4A"/>
    <w:rsid w:val="003E77CD"/>
    <w:rsid w:val="00421F2B"/>
    <w:rsid w:val="00426E1A"/>
    <w:rsid w:val="004618BF"/>
    <w:rsid w:val="00473317"/>
    <w:rsid w:val="00496BBA"/>
    <w:rsid w:val="004A48D5"/>
    <w:rsid w:val="004C10A9"/>
    <w:rsid w:val="004E0E1E"/>
    <w:rsid w:val="004E3AB3"/>
    <w:rsid w:val="004F29E0"/>
    <w:rsid w:val="0050011B"/>
    <w:rsid w:val="00507B91"/>
    <w:rsid w:val="005159A6"/>
    <w:rsid w:val="00547416"/>
    <w:rsid w:val="0059500F"/>
    <w:rsid w:val="005E0C9C"/>
    <w:rsid w:val="005E525A"/>
    <w:rsid w:val="005F0FA2"/>
    <w:rsid w:val="005F1715"/>
    <w:rsid w:val="005F4CB3"/>
    <w:rsid w:val="006068BD"/>
    <w:rsid w:val="00612924"/>
    <w:rsid w:val="0062770A"/>
    <w:rsid w:val="00644DE6"/>
    <w:rsid w:val="0065015B"/>
    <w:rsid w:val="00661CE5"/>
    <w:rsid w:val="00672638"/>
    <w:rsid w:val="006877A9"/>
    <w:rsid w:val="006D1733"/>
    <w:rsid w:val="006F675F"/>
    <w:rsid w:val="006F6DE2"/>
    <w:rsid w:val="007028A2"/>
    <w:rsid w:val="00705FAB"/>
    <w:rsid w:val="0072282C"/>
    <w:rsid w:val="007327A9"/>
    <w:rsid w:val="007352BA"/>
    <w:rsid w:val="007622ED"/>
    <w:rsid w:val="007A19DD"/>
    <w:rsid w:val="007D6583"/>
    <w:rsid w:val="00824DE3"/>
    <w:rsid w:val="0082532D"/>
    <w:rsid w:val="00852072"/>
    <w:rsid w:val="00894C3D"/>
    <w:rsid w:val="008D58A1"/>
    <w:rsid w:val="008D5EB4"/>
    <w:rsid w:val="008F326F"/>
    <w:rsid w:val="008F61D5"/>
    <w:rsid w:val="009367C0"/>
    <w:rsid w:val="00937E9C"/>
    <w:rsid w:val="0095577F"/>
    <w:rsid w:val="009563F4"/>
    <w:rsid w:val="00982C64"/>
    <w:rsid w:val="0098686F"/>
    <w:rsid w:val="00986D36"/>
    <w:rsid w:val="00993ACE"/>
    <w:rsid w:val="009A39B7"/>
    <w:rsid w:val="009E54AD"/>
    <w:rsid w:val="00A44797"/>
    <w:rsid w:val="00A4781F"/>
    <w:rsid w:val="00A74F8B"/>
    <w:rsid w:val="00A91710"/>
    <w:rsid w:val="00AB558C"/>
    <w:rsid w:val="00AC3C6F"/>
    <w:rsid w:val="00AE3858"/>
    <w:rsid w:val="00B22CF7"/>
    <w:rsid w:val="00B60492"/>
    <w:rsid w:val="00B67748"/>
    <w:rsid w:val="00B85005"/>
    <w:rsid w:val="00B871A9"/>
    <w:rsid w:val="00B923C4"/>
    <w:rsid w:val="00BC664B"/>
    <w:rsid w:val="00C05EB1"/>
    <w:rsid w:val="00C56D29"/>
    <w:rsid w:val="00C705E6"/>
    <w:rsid w:val="00C81965"/>
    <w:rsid w:val="00CA659D"/>
    <w:rsid w:val="00CB0825"/>
    <w:rsid w:val="00CC080F"/>
    <w:rsid w:val="00CD76CC"/>
    <w:rsid w:val="00D1326F"/>
    <w:rsid w:val="00D15FC6"/>
    <w:rsid w:val="00D56B8A"/>
    <w:rsid w:val="00D71044"/>
    <w:rsid w:val="00D7163D"/>
    <w:rsid w:val="00D8171C"/>
    <w:rsid w:val="00DA5C46"/>
    <w:rsid w:val="00DB388D"/>
    <w:rsid w:val="00DB72BB"/>
    <w:rsid w:val="00DC7612"/>
    <w:rsid w:val="00DE3165"/>
    <w:rsid w:val="00DE54B7"/>
    <w:rsid w:val="00DE6857"/>
    <w:rsid w:val="00DE7A8F"/>
    <w:rsid w:val="00DF38F6"/>
    <w:rsid w:val="00DF5B26"/>
    <w:rsid w:val="00DF6C7F"/>
    <w:rsid w:val="00E16880"/>
    <w:rsid w:val="00E27B16"/>
    <w:rsid w:val="00E30625"/>
    <w:rsid w:val="00EE6A87"/>
    <w:rsid w:val="00F27084"/>
    <w:rsid w:val="00F8381E"/>
    <w:rsid w:val="00FA5BD8"/>
    <w:rsid w:val="00FC5154"/>
    <w:rsid w:val="00FC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44F38-50F8-4245-B242-471BB4B4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mz@eletech-penz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AD7C-51AF-4F29-BA1E-D5DC6E38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2014-11-27T08:22:00Z</cp:lastPrinted>
  <dcterms:created xsi:type="dcterms:W3CDTF">2015-01-28T10:46:00Z</dcterms:created>
  <dcterms:modified xsi:type="dcterms:W3CDTF">2019-10-02T10:15:00Z</dcterms:modified>
</cp:coreProperties>
</file>