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9F7" w:rsidRPr="007E157E" w:rsidRDefault="004E736D" w:rsidP="00BC09F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04430CC" wp14:editId="6310EE9B">
            <wp:simplePos x="0" y="0"/>
            <wp:positionH relativeFrom="column">
              <wp:posOffset>-294581</wp:posOffset>
            </wp:positionH>
            <wp:positionV relativeFrom="paragraph">
              <wp:posOffset>-725170</wp:posOffset>
            </wp:positionV>
            <wp:extent cx="4976038" cy="7378996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6038" cy="73789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1545" w:rsidRDefault="00401545" w:rsidP="00401545">
      <w:pPr>
        <w:pStyle w:val="4"/>
        <w:ind w:right="284"/>
        <w:jc w:val="center"/>
        <w:rPr>
          <w:bCs w:val="0"/>
          <w:color w:val="000000"/>
          <w:sz w:val="20"/>
          <w:szCs w:val="20"/>
          <w:lang w:val="en-US"/>
        </w:rPr>
      </w:pPr>
    </w:p>
    <w:p w:rsidR="00AD7991" w:rsidRPr="00DA2F07" w:rsidRDefault="00AD7991" w:rsidP="00AD7991">
      <w:pPr>
        <w:pStyle w:val="a3"/>
        <w:ind w:left="170" w:right="425"/>
        <w:jc w:val="center"/>
        <w:rPr>
          <w:b/>
          <w:bCs/>
          <w:sz w:val="20"/>
          <w:szCs w:val="20"/>
        </w:rPr>
      </w:pPr>
      <w:r w:rsidRPr="00DA2F07">
        <w:rPr>
          <w:b/>
          <w:bCs/>
          <w:sz w:val="20"/>
          <w:szCs w:val="20"/>
        </w:rPr>
        <w:t>Аппарат для проведения  химчистки A-011 FOAM TORNADOR</w:t>
      </w:r>
    </w:p>
    <w:p w:rsidR="00AD7991" w:rsidRPr="00DA2F07" w:rsidRDefault="00AD7991" w:rsidP="00AD7991">
      <w:pPr>
        <w:pStyle w:val="a3"/>
        <w:ind w:left="170" w:right="425"/>
        <w:jc w:val="both"/>
        <w:rPr>
          <w:color w:val="000000"/>
          <w:sz w:val="20"/>
          <w:szCs w:val="20"/>
        </w:rPr>
      </w:pPr>
      <w:r w:rsidRPr="00DA2F07">
        <w:rPr>
          <w:color w:val="000000"/>
          <w:sz w:val="20"/>
          <w:szCs w:val="20"/>
        </w:rPr>
        <w:t xml:space="preserve">      Устройство предназначено для получения плотной пены из моющих составов при химчистке салона авто. Полученная пена распыляется под  давлением, что позволяет быстро и эффективно наносить на различные поверхности моющий состав.</w:t>
      </w:r>
    </w:p>
    <w:p w:rsidR="00AD7991" w:rsidRPr="00DA2F07" w:rsidRDefault="00AD7991" w:rsidP="00AD7991">
      <w:pPr>
        <w:spacing w:before="100" w:beforeAutospacing="1" w:after="100" w:afterAutospacing="1" w:line="240" w:lineRule="auto"/>
        <w:ind w:left="170" w:right="425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DA2F0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Конструктивные особенности.</w:t>
      </w:r>
    </w:p>
    <w:p w:rsidR="00AD7991" w:rsidRPr="00DA2F07" w:rsidRDefault="00AD7991" w:rsidP="00AD7991">
      <w:pPr>
        <w:numPr>
          <w:ilvl w:val="0"/>
          <w:numId w:val="1"/>
        </w:numPr>
        <w:spacing w:before="100" w:beforeAutospacing="1" w:after="100" w:afterAutospacing="1" w:line="240" w:lineRule="auto"/>
        <w:ind w:left="170" w:right="425" w:firstLine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A2F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Экономичное использование моющих средст</w:t>
      </w:r>
      <w:bookmarkStart w:id="0" w:name="_GoBack"/>
      <w:bookmarkEnd w:id="0"/>
      <w:r w:rsidRPr="00DA2F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в;</w:t>
      </w:r>
    </w:p>
    <w:p w:rsidR="00AD7991" w:rsidRPr="00DA2F07" w:rsidRDefault="00AD7991" w:rsidP="00AD7991">
      <w:pPr>
        <w:numPr>
          <w:ilvl w:val="0"/>
          <w:numId w:val="1"/>
        </w:numPr>
        <w:spacing w:before="100" w:beforeAutospacing="1" w:after="100" w:afterAutospacing="1" w:line="240" w:lineRule="auto"/>
        <w:ind w:left="170" w:right="425" w:firstLine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A2F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Многофункциональность использования. Возможность проведения химчистки  салона, двигательного отсека и мотора, колес, ковриков, приборной панели, обивки и потолка;</w:t>
      </w:r>
    </w:p>
    <w:p w:rsidR="00AD7991" w:rsidRPr="00DA2F07" w:rsidRDefault="00AD7991" w:rsidP="00AD7991">
      <w:pPr>
        <w:numPr>
          <w:ilvl w:val="0"/>
          <w:numId w:val="1"/>
        </w:numPr>
        <w:spacing w:before="100" w:beforeAutospacing="1" w:after="100" w:afterAutospacing="1" w:line="240" w:lineRule="auto"/>
        <w:ind w:left="170" w:right="425" w:firstLine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A2F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Возможность легкой очистки рабочих элементов инструмента после проведения работ;</w:t>
      </w:r>
    </w:p>
    <w:p w:rsidR="00AD7991" w:rsidRPr="00DA2F07" w:rsidRDefault="00AD7991" w:rsidP="00AD7991">
      <w:pPr>
        <w:spacing w:before="100" w:beforeAutospacing="1" w:after="100" w:afterAutospacing="1" w:line="240" w:lineRule="auto"/>
        <w:ind w:left="170" w:right="425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DA2F0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Инструкция.</w:t>
      </w:r>
    </w:p>
    <w:p w:rsidR="00AD7991" w:rsidRPr="00DA2F07" w:rsidRDefault="00AD7991" w:rsidP="00AD7991">
      <w:pPr>
        <w:pStyle w:val="a5"/>
        <w:ind w:left="170" w:right="42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A2F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Закройте регулятор подачи химии, переведя его в горизонтальное положение. Залейте в бачок устройства очищающий состав, разведенный согласно рекомендации производителя.  Проверьте все узлы и соединения на герметичность.  </w:t>
      </w:r>
    </w:p>
    <w:p w:rsidR="00AD7991" w:rsidRPr="00DA2F07" w:rsidRDefault="00AD7991" w:rsidP="00AD7991">
      <w:pPr>
        <w:pStyle w:val="a5"/>
        <w:ind w:left="170" w:right="42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D7991" w:rsidRPr="00DA2F07" w:rsidRDefault="00AD7991" w:rsidP="00AD7991">
      <w:pPr>
        <w:pStyle w:val="a5"/>
        <w:ind w:left="170" w:right="42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A2F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Подключите устройство к компрессору  и настройте давление регулятором подачи воздуха на рукоятке устройства. Давление воздуха на выходе компрессора должно составлять от  6  до  9 бар. </w:t>
      </w:r>
    </w:p>
    <w:p w:rsidR="00AD7991" w:rsidRPr="00DA2F07" w:rsidRDefault="00AD7991" w:rsidP="00AD7991">
      <w:pPr>
        <w:pStyle w:val="a5"/>
        <w:ind w:left="170" w:right="42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D7991" w:rsidRPr="00DA2F07" w:rsidRDefault="00AD7991" w:rsidP="00AD7991">
      <w:pPr>
        <w:pStyle w:val="a5"/>
        <w:ind w:left="170" w:right="42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A2F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Направьте носик устройства на очищаемую поверхность, нажмите курок и отрегулируйте подачу очищающего состава соответствующим регулятором (у основания бачка).</w:t>
      </w:r>
    </w:p>
    <w:p w:rsidR="00AD7991" w:rsidRPr="00DA2F07" w:rsidRDefault="00AD7991" w:rsidP="00AD7991">
      <w:pPr>
        <w:pStyle w:val="a5"/>
        <w:ind w:left="-39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D7991" w:rsidRPr="00DA2F07" w:rsidRDefault="00AD7991" w:rsidP="00AD7991">
      <w:pPr>
        <w:pStyle w:val="a5"/>
        <w:ind w:left="-39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D7991" w:rsidRPr="00DA2F07" w:rsidRDefault="00AD7991" w:rsidP="00AD7991">
      <w:pPr>
        <w:pStyle w:val="a5"/>
        <w:ind w:left="-39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D7991" w:rsidRDefault="00AD7991" w:rsidP="00AD7991">
      <w:pPr>
        <w:spacing w:before="100" w:beforeAutospacing="1" w:after="100" w:afterAutospacing="1" w:line="240" w:lineRule="auto"/>
        <w:ind w:left="-397" w:right="454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 w:eastAsia="ru-RU"/>
        </w:rPr>
      </w:pPr>
    </w:p>
    <w:p w:rsidR="00AD7991" w:rsidRDefault="00AD7991" w:rsidP="00AD7991">
      <w:pPr>
        <w:spacing w:before="100" w:beforeAutospacing="1" w:after="100" w:afterAutospacing="1" w:line="240" w:lineRule="auto"/>
        <w:ind w:left="-397" w:right="454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 w:eastAsia="ru-RU"/>
        </w:rPr>
      </w:pPr>
    </w:p>
    <w:p w:rsidR="00AD7991" w:rsidRDefault="00AD7991" w:rsidP="00AD7991">
      <w:pPr>
        <w:spacing w:before="100" w:beforeAutospacing="1" w:after="100" w:afterAutospacing="1" w:line="240" w:lineRule="auto"/>
        <w:ind w:left="-397" w:right="454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9504" behindDoc="1" locked="0" layoutInCell="1" allowOverlap="1" wp14:anchorId="0BB01A3A" wp14:editId="7DEAE574">
            <wp:simplePos x="0" y="0"/>
            <wp:positionH relativeFrom="column">
              <wp:posOffset>1270</wp:posOffset>
            </wp:positionH>
            <wp:positionV relativeFrom="paragraph">
              <wp:posOffset>-666115</wp:posOffset>
            </wp:positionV>
            <wp:extent cx="4975860" cy="737870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5860" cy="737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7991" w:rsidRDefault="00AD7991" w:rsidP="00AD7991">
      <w:pPr>
        <w:spacing w:before="100" w:beforeAutospacing="1" w:after="100" w:afterAutospacing="1" w:line="240" w:lineRule="auto"/>
        <w:ind w:left="-397" w:right="454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 w:eastAsia="ru-RU"/>
        </w:rPr>
      </w:pPr>
    </w:p>
    <w:p w:rsidR="00AD7991" w:rsidRPr="00DA2F07" w:rsidRDefault="00AD7991" w:rsidP="00AD7991">
      <w:pPr>
        <w:spacing w:before="100" w:beforeAutospacing="1" w:after="100" w:afterAutospacing="1" w:line="240" w:lineRule="auto"/>
        <w:ind w:left="-397" w:right="454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DA2F0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ВАЖНО:</w:t>
      </w:r>
    </w:p>
    <w:p w:rsidR="00AD7991" w:rsidRPr="00DA2F07" w:rsidRDefault="00AD7991" w:rsidP="00AD7991">
      <w:pPr>
        <w:pStyle w:val="a6"/>
        <w:spacing w:before="100" w:beforeAutospacing="1" w:after="100" w:afterAutospacing="1" w:line="240" w:lineRule="auto"/>
        <w:ind w:left="426" w:right="45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A2F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После КАЖДОГО ИСПОЛЬЗОВАНИЯ, промойте все детали устройства в теплой воде. Это позволит избежать преждевременного износа инструмента.</w:t>
      </w:r>
    </w:p>
    <w:p w:rsidR="00AD7991" w:rsidRPr="00DA2F07" w:rsidRDefault="00AD7991" w:rsidP="00AD7991">
      <w:pPr>
        <w:pStyle w:val="a6"/>
        <w:spacing w:before="100" w:beforeAutospacing="1" w:after="100" w:afterAutospacing="1" w:line="240" w:lineRule="auto"/>
        <w:ind w:left="426" w:right="45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D7991" w:rsidRPr="00DA2F07" w:rsidRDefault="00AD7991" w:rsidP="00AD7991">
      <w:pPr>
        <w:pStyle w:val="a6"/>
        <w:spacing w:before="100" w:beforeAutospacing="1" w:after="100" w:afterAutospacing="1" w:line="240" w:lineRule="auto"/>
        <w:ind w:left="426" w:right="45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A2F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Для работы устройства требуется большой объем воздуха. Если мощность компрессора и объем ресивера будут недостаточны, то аппарат будет работать с перебоями. Для бесперебойной и комфортной работы рекомендуется использовать компрессор со следующими характеристиками: </w:t>
      </w:r>
    </w:p>
    <w:p w:rsidR="00AD7991" w:rsidRPr="00DA2F07" w:rsidRDefault="00AD7991" w:rsidP="00AD7991">
      <w:pPr>
        <w:pStyle w:val="a6"/>
        <w:spacing w:before="100" w:beforeAutospacing="1" w:after="100" w:afterAutospacing="1" w:line="240" w:lineRule="auto"/>
        <w:ind w:left="426" w:right="45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D7991" w:rsidRPr="00AD7991" w:rsidRDefault="00AD7991" w:rsidP="00AD7991">
      <w:pPr>
        <w:pStyle w:val="a6"/>
        <w:spacing w:before="100" w:beforeAutospacing="1" w:after="100" w:afterAutospacing="1" w:line="240" w:lineRule="auto"/>
        <w:ind w:left="426" w:right="45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A2F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Производительность компрессора – не менее 240 л/мин; </w:t>
      </w:r>
      <w:r w:rsidRPr="00DA2F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Объем ресивера – не менее 100 литров; </w:t>
      </w:r>
      <w:r w:rsidRPr="00DA2F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Давление на выходе - не менее 6-9 бар</w:t>
      </w:r>
    </w:p>
    <w:p w:rsidR="00AD7991" w:rsidRPr="00AD7991" w:rsidRDefault="00AD7991" w:rsidP="00AD7991">
      <w:pPr>
        <w:pStyle w:val="a6"/>
        <w:spacing w:before="100" w:beforeAutospacing="1" w:after="100" w:afterAutospacing="1" w:line="240" w:lineRule="auto"/>
        <w:ind w:left="426" w:right="45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D7991" w:rsidRPr="00DA2F07" w:rsidRDefault="00AD7991" w:rsidP="00AD7991">
      <w:pPr>
        <w:spacing w:before="100" w:beforeAutospacing="1" w:after="100" w:afterAutospacing="1" w:line="240" w:lineRule="auto"/>
        <w:ind w:left="426" w:right="454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DA2F0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Технические характеристики:</w:t>
      </w:r>
    </w:p>
    <w:p w:rsidR="00AD7991" w:rsidRPr="00DA2F07" w:rsidRDefault="00AD7991" w:rsidP="00AD7991">
      <w:pPr>
        <w:spacing w:before="100" w:beforeAutospacing="1" w:after="100" w:afterAutospacing="1" w:line="240" w:lineRule="auto"/>
        <w:ind w:left="426" w:right="45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A2F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Расход воздуха л. / мин.: 120-140</w:t>
      </w:r>
      <w:r w:rsidRPr="00DA2F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Рекомендуемое давление воздуха: 6-9 бар</w:t>
      </w:r>
      <w:r w:rsidRPr="00DA2F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Объем бачка: 1 л</w:t>
      </w:r>
    </w:p>
    <w:p w:rsidR="00AD7991" w:rsidRPr="00DA2F07" w:rsidRDefault="00AD7991" w:rsidP="00AD7991">
      <w:pPr>
        <w:spacing w:before="100" w:beforeAutospacing="1" w:after="100" w:afterAutospacing="1" w:line="240" w:lineRule="auto"/>
        <w:ind w:left="426" w:right="45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A2F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Вес: 760 грамм</w:t>
      </w:r>
      <w:r w:rsidRPr="00DA2F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Размеры: 36 х 24 х 13 см</w:t>
      </w:r>
    </w:p>
    <w:p w:rsidR="00AD7991" w:rsidRPr="00DA2F07" w:rsidRDefault="00AD7991" w:rsidP="00AD7991">
      <w:pPr>
        <w:spacing w:before="100" w:beforeAutospacing="1" w:after="100" w:afterAutospacing="1" w:line="240" w:lineRule="auto"/>
        <w:ind w:left="426" w:right="45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A2F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                               </w:t>
      </w:r>
      <w:r w:rsidRPr="00DA2F0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Инструкция по технике безопасности:</w:t>
      </w:r>
      <w:r w:rsidRPr="00DA2F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    В процессе работы необходимо соблюдать технику безопасности – работать в очках, обеспечивающих защиту для глаз, и в респираторе, обеспечивающем защиту дыхательных путей. Работайте в хорошо проветриваемых помещениях.</w:t>
      </w:r>
    </w:p>
    <w:p w:rsidR="00AD7991" w:rsidRPr="00DA2F07" w:rsidRDefault="00AD7991" w:rsidP="00AD7991">
      <w:pPr>
        <w:spacing w:before="100" w:beforeAutospacing="1" w:after="100" w:afterAutospacing="1" w:line="240" w:lineRule="auto"/>
        <w:ind w:left="426" w:right="45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A2F0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Производство:</w:t>
      </w:r>
      <w:r w:rsidRPr="00DA2F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КНР</w:t>
      </w:r>
    </w:p>
    <w:p w:rsidR="00080752" w:rsidRDefault="00080752" w:rsidP="00657651">
      <w:pPr>
        <w:spacing w:before="100" w:beforeAutospacing="1" w:after="100" w:afterAutospacing="1" w:line="240" w:lineRule="auto"/>
        <w:ind w:right="397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80752" w:rsidRDefault="00080752" w:rsidP="00657651">
      <w:pPr>
        <w:spacing w:before="100" w:beforeAutospacing="1" w:after="100" w:afterAutospacing="1" w:line="240" w:lineRule="auto"/>
        <w:ind w:right="397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24F4E" w:rsidRDefault="00524F4E" w:rsidP="008A4936">
      <w:pPr>
        <w:spacing w:before="100" w:beforeAutospacing="1" w:after="100" w:afterAutospacing="1" w:line="240" w:lineRule="auto"/>
        <w:ind w:right="397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401545" w:rsidRDefault="00401545" w:rsidP="008A4936">
      <w:pPr>
        <w:spacing w:before="100" w:beforeAutospacing="1" w:after="100" w:afterAutospacing="1" w:line="240" w:lineRule="auto"/>
        <w:ind w:right="397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 w:eastAsia="ru-RU"/>
        </w:rPr>
      </w:pPr>
    </w:p>
    <w:p w:rsidR="00401545" w:rsidRDefault="00AD7991" w:rsidP="008A4936">
      <w:pPr>
        <w:spacing w:before="100" w:beforeAutospacing="1" w:after="100" w:afterAutospacing="1" w:line="240" w:lineRule="auto"/>
        <w:ind w:right="397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7456" behindDoc="1" locked="0" layoutInCell="1" allowOverlap="1" wp14:anchorId="0BB4E14E" wp14:editId="3534181F">
            <wp:simplePos x="0" y="0"/>
            <wp:positionH relativeFrom="column">
              <wp:posOffset>-315595</wp:posOffset>
            </wp:positionH>
            <wp:positionV relativeFrom="paragraph">
              <wp:posOffset>-711008</wp:posOffset>
            </wp:positionV>
            <wp:extent cx="4975860" cy="737870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5860" cy="737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1545" w:rsidRDefault="00401545" w:rsidP="008A4936">
      <w:pPr>
        <w:spacing w:before="100" w:beforeAutospacing="1" w:after="100" w:afterAutospacing="1" w:line="240" w:lineRule="auto"/>
        <w:ind w:right="397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 w:eastAsia="ru-RU"/>
        </w:rPr>
      </w:pPr>
    </w:p>
    <w:p w:rsidR="00401545" w:rsidRDefault="00401545" w:rsidP="008A4936">
      <w:pPr>
        <w:spacing w:before="100" w:beforeAutospacing="1" w:after="100" w:afterAutospacing="1" w:line="240" w:lineRule="auto"/>
        <w:ind w:right="397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 w:eastAsia="ru-RU"/>
        </w:rPr>
      </w:pPr>
    </w:p>
    <w:p w:rsidR="002426E4" w:rsidRPr="008A4936" w:rsidRDefault="002426E4" w:rsidP="008A4936">
      <w:pPr>
        <w:spacing w:before="100" w:beforeAutospacing="1" w:after="100" w:afterAutospacing="1" w:line="240" w:lineRule="auto"/>
        <w:ind w:right="397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8A493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ГАРАНТИЙНЫЕ ОБЯЗАТЕЛЬСТВА</w:t>
      </w:r>
    </w:p>
    <w:p w:rsidR="002426E4" w:rsidRPr="008A4936" w:rsidRDefault="002426E4" w:rsidP="008A4936">
      <w:pPr>
        <w:pStyle w:val="a5"/>
        <w:ind w:right="39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8A4936">
        <w:rPr>
          <w:rFonts w:ascii="Times New Roman" w:hAnsi="Times New Roman" w:cs="Times New Roman"/>
          <w:sz w:val="20"/>
          <w:szCs w:val="20"/>
          <w:lang w:eastAsia="ru-RU"/>
        </w:rPr>
        <w:t>Гарантийный срок исчисляется с момента продажи продукции и составляет:</w:t>
      </w:r>
    </w:p>
    <w:p w:rsidR="002426E4" w:rsidRPr="008A4936" w:rsidRDefault="002426E4" w:rsidP="008A4936">
      <w:pPr>
        <w:pStyle w:val="a5"/>
        <w:ind w:right="39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8A4936">
        <w:rPr>
          <w:rFonts w:ascii="Times New Roman" w:hAnsi="Times New Roman" w:cs="Times New Roman"/>
          <w:sz w:val="20"/>
          <w:szCs w:val="20"/>
          <w:lang w:eastAsia="ru-RU"/>
        </w:rPr>
        <w:t>• 1 мес</w:t>
      </w:r>
      <w:r w:rsidR="008A4936" w:rsidRPr="008A4936">
        <w:rPr>
          <w:rFonts w:ascii="Times New Roman" w:hAnsi="Times New Roman" w:cs="Times New Roman"/>
          <w:sz w:val="20"/>
          <w:szCs w:val="20"/>
          <w:lang w:eastAsia="ru-RU"/>
        </w:rPr>
        <w:t xml:space="preserve">яц </w:t>
      </w:r>
      <w:r w:rsidRPr="008A4936">
        <w:rPr>
          <w:rFonts w:ascii="Times New Roman" w:hAnsi="Times New Roman" w:cs="Times New Roman"/>
          <w:sz w:val="20"/>
          <w:szCs w:val="20"/>
          <w:lang w:eastAsia="ru-RU"/>
        </w:rPr>
        <w:t xml:space="preserve"> на все поставляемое оборудование Компанией ООО «Авто Миракл Рус».</w:t>
      </w:r>
    </w:p>
    <w:p w:rsidR="002426E4" w:rsidRPr="008A4936" w:rsidRDefault="002426E4" w:rsidP="008A4936">
      <w:pPr>
        <w:pStyle w:val="a5"/>
        <w:ind w:right="39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8A4936">
        <w:rPr>
          <w:rFonts w:ascii="Times New Roman" w:hAnsi="Times New Roman" w:cs="Times New Roman"/>
          <w:sz w:val="20"/>
          <w:szCs w:val="20"/>
          <w:lang w:eastAsia="ru-RU"/>
        </w:rPr>
        <w:t>До истечения гарантийного срока независимо от вида ремонта (по гарантии или нет), срок гарантийного обслуживания не прекращается. Обязательства по гарантийному</w:t>
      </w:r>
      <w:r w:rsidR="00B66B9C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A4936">
        <w:rPr>
          <w:rFonts w:ascii="Times New Roman" w:hAnsi="Times New Roman" w:cs="Times New Roman"/>
          <w:sz w:val="20"/>
          <w:szCs w:val="20"/>
          <w:lang w:eastAsia="ru-RU"/>
        </w:rPr>
        <w:t>обслуживанию заканчиваются с завершением срока действия гарантии.</w:t>
      </w:r>
    </w:p>
    <w:p w:rsidR="002426E4" w:rsidRPr="008A4936" w:rsidRDefault="002426E4" w:rsidP="008A4936">
      <w:pPr>
        <w:pStyle w:val="a5"/>
        <w:ind w:right="39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8A4936">
        <w:rPr>
          <w:rFonts w:ascii="Times New Roman" w:hAnsi="Times New Roman" w:cs="Times New Roman"/>
          <w:sz w:val="20"/>
          <w:szCs w:val="20"/>
          <w:lang w:eastAsia="ru-RU"/>
        </w:rPr>
        <w:t>Гарантийное обслуживание не распространяется на расходные материалы и детали,</w:t>
      </w:r>
    </w:p>
    <w:p w:rsidR="002426E4" w:rsidRPr="008A4936" w:rsidRDefault="002426E4" w:rsidP="008A4936">
      <w:pPr>
        <w:pStyle w:val="a5"/>
        <w:ind w:right="39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8A4936">
        <w:rPr>
          <w:rFonts w:ascii="Times New Roman" w:hAnsi="Times New Roman" w:cs="Times New Roman"/>
          <w:sz w:val="20"/>
          <w:szCs w:val="20"/>
          <w:lang w:eastAsia="ru-RU"/>
        </w:rPr>
        <w:t xml:space="preserve">имеющие ограниченный срок службы – такие как вращающийся механизм, трубка подачи химии и подобные компоненты оборудования. </w:t>
      </w:r>
    </w:p>
    <w:p w:rsidR="00B66B9C" w:rsidRDefault="002426E4" w:rsidP="008A4936">
      <w:pPr>
        <w:pStyle w:val="a5"/>
        <w:ind w:right="39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8A4936">
        <w:rPr>
          <w:rFonts w:ascii="Times New Roman" w:hAnsi="Times New Roman" w:cs="Times New Roman"/>
          <w:sz w:val="20"/>
          <w:szCs w:val="20"/>
          <w:lang w:eastAsia="ru-RU"/>
        </w:rPr>
        <w:t xml:space="preserve">Гарантия распространяется только на оборудование. </w:t>
      </w:r>
    </w:p>
    <w:p w:rsidR="002426E4" w:rsidRPr="008A4936" w:rsidRDefault="002426E4" w:rsidP="008A4936">
      <w:pPr>
        <w:pStyle w:val="a5"/>
        <w:ind w:right="39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8A4936">
        <w:rPr>
          <w:rFonts w:ascii="Times New Roman" w:hAnsi="Times New Roman" w:cs="Times New Roman"/>
          <w:sz w:val="20"/>
          <w:szCs w:val="20"/>
          <w:lang w:eastAsia="ru-RU"/>
        </w:rPr>
        <w:t>Гарантия не распространяется на монтаж, наладку оборудования.</w:t>
      </w:r>
    </w:p>
    <w:p w:rsidR="00BC09F7" w:rsidRPr="008A4936" w:rsidRDefault="008A4936" w:rsidP="008A4936">
      <w:pPr>
        <w:pStyle w:val="a5"/>
        <w:ind w:right="39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8A4936">
        <w:rPr>
          <w:rFonts w:ascii="Times New Roman" w:hAnsi="Times New Roman" w:cs="Times New Roman"/>
          <w:sz w:val="20"/>
          <w:szCs w:val="20"/>
          <w:lang w:eastAsia="ru-RU"/>
        </w:rPr>
        <w:t xml:space="preserve">Гарантийные обязательства </w:t>
      </w:r>
      <w:r w:rsidR="00BC09F7" w:rsidRPr="008A4936">
        <w:rPr>
          <w:rFonts w:ascii="Times New Roman" w:hAnsi="Times New Roman" w:cs="Times New Roman"/>
          <w:sz w:val="20"/>
          <w:szCs w:val="20"/>
          <w:lang w:eastAsia="ru-RU"/>
        </w:rPr>
        <w:t xml:space="preserve"> утрачивают силу </w:t>
      </w:r>
      <w:proofErr w:type="gramStart"/>
      <w:r w:rsidR="00BC09F7" w:rsidRPr="008A4936">
        <w:rPr>
          <w:rFonts w:ascii="Times New Roman" w:hAnsi="Times New Roman" w:cs="Times New Roman"/>
          <w:sz w:val="20"/>
          <w:szCs w:val="20"/>
          <w:lang w:eastAsia="ru-RU"/>
        </w:rPr>
        <w:t>при</w:t>
      </w:r>
      <w:proofErr w:type="gramEnd"/>
      <w:r w:rsidR="00BC09F7" w:rsidRPr="008A4936">
        <w:rPr>
          <w:rFonts w:ascii="Times New Roman" w:hAnsi="Times New Roman" w:cs="Times New Roman"/>
          <w:sz w:val="20"/>
          <w:szCs w:val="20"/>
          <w:lang w:eastAsia="ru-RU"/>
        </w:rPr>
        <w:t>:</w:t>
      </w:r>
    </w:p>
    <w:p w:rsidR="00BC09F7" w:rsidRPr="008A4936" w:rsidRDefault="00BC09F7" w:rsidP="008A4936">
      <w:pPr>
        <w:pStyle w:val="a5"/>
        <w:ind w:right="39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8A4936">
        <w:rPr>
          <w:rFonts w:ascii="Times New Roman" w:hAnsi="Times New Roman" w:cs="Times New Roman"/>
          <w:sz w:val="20"/>
          <w:szCs w:val="20"/>
          <w:lang w:eastAsia="ru-RU"/>
        </w:rPr>
        <w:t xml:space="preserve">• </w:t>
      </w:r>
      <w:proofErr w:type="gramStart"/>
      <w:r w:rsidRPr="008A4936">
        <w:rPr>
          <w:rFonts w:ascii="Times New Roman" w:hAnsi="Times New Roman" w:cs="Times New Roman"/>
          <w:sz w:val="20"/>
          <w:szCs w:val="20"/>
          <w:lang w:eastAsia="ru-RU"/>
        </w:rPr>
        <w:t>отсутствии</w:t>
      </w:r>
      <w:proofErr w:type="gramEnd"/>
      <w:r w:rsidRPr="008A4936">
        <w:rPr>
          <w:rFonts w:ascii="Times New Roman" w:hAnsi="Times New Roman" w:cs="Times New Roman"/>
          <w:sz w:val="20"/>
          <w:szCs w:val="20"/>
          <w:lang w:eastAsia="ru-RU"/>
        </w:rPr>
        <w:t xml:space="preserve"> и (или) механическом повреждении пломб</w:t>
      </w:r>
      <w:r w:rsidR="002426E4" w:rsidRPr="008A4936">
        <w:rPr>
          <w:rFonts w:ascii="Times New Roman" w:hAnsi="Times New Roman" w:cs="Times New Roman"/>
          <w:sz w:val="20"/>
          <w:szCs w:val="20"/>
          <w:lang w:eastAsia="ru-RU"/>
        </w:rPr>
        <w:t xml:space="preserve"> изготовителя</w:t>
      </w:r>
      <w:r w:rsidRPr="008A4936">
        <w:rPr>
          <w:rFonts w:ascii="Times New Roman" w:hAnsi="Times New Roman" w:cs="Times New Roman"/>
          <w:sz w:val="20"/>
          <w:szCs w:val="20"/>
          <w:lang w:eastAsia="ru-RU"/>
        </w:rPr>
        <w:t>;</w:t>
      </w:r>
    </w:p>
    <w:p w:rsidR="00BC09F7" w:rsidRPr="008A4936" w:rsidRDefault="00BC09F7" w:rsidP="008A4936">
      <w:pPr>
        <w:pStyle w:val="a5"/>
        <w:ind w:right="39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8A4936">
        <w:rPr>
          <w:rFonts w:ascii="Times New Roman" w:hAnsi="Times New Roman" w:cs="Times New Roman"/>
          <w:sz w:val="20"/>
          <w:szCs w:val="20"/>
          <w:lang w:eastAsia="ru-RU"/>
        </w:rPr>
        <w:t xml:space="preserve">• </w:t>
      </w:r>
      <w:proofErr w:type="gramStart"/>
      <w:r w:rsidRPr="008A4936">
        <w:rPr>
          <w:rFonts w:ascii="Times New Roman" w:hAnsi="Times New Roman" w:cs="Times New Roman"/>
          <w:sz w:val="20"/>
          <w:szCs w:val="20"/>
          <w:lang w:eastAsia="ru-RU"/>
        </w:rPr>
        <w:t>повреждении</w:t>
      </w:r>
      <w:proofErr w:type="gramEnd"/>
      <w:r w:rsidRPr="008A4936">
        <w:rPr>
          <w:rFonts w:ascii="Times New Roman" w:hAnsi="Times New Roman" w:cs="Times New Roman"/>
          <w:sz w:val="20"/>
          <w:szCs w:val="20"/>
          <w:lang w:eastAsia="ru-RU"/>
        </w:rPr>
        <w:t xml:space="preserve"> герметика и уплотнительных прокладок в корпусах приборов, деформаци</w:t>
      </w:r>
      <w:r w:rsidR="002426E4" w:rsidRPr="008A4936">
        <w:rPr>
          <w:rFonts w:ascii="Times New Roman" w:hAnsi="Times New Roman" w:cs="Times New Roman"/>
          <w:sz w:val="20"/>
          <w:szCs w:val="20"/>
          <w:lang w:eastAsia="ru-RU"/>
        </w:rPr>
        <w:t xml:space="preserve">и фторопласта канала </w:t>
      </w:r>
      <w:proofErr w:type="spellStart"/>
      <w:r w:rsidR="002426E4" w:rsidRPr="008A4936">
        <w:rPr>
          <w:rFonts w:ascii="Times New Roman" w:hAnsi="Times New Roman" w:cs="Times New Roman"/>
          <w:sz w:val="20"/>
          <w:szCs w:val="20"/>
          <w:lang w:eastAsia="ru-RU"/>
        </w:rPr>
        <w:t>МастерФлоу</w:t>
      </w:r>
      <w:proofErr w:type="spellEnd"/>
      <w:r w:rsidR="002426E4" w:rsidRPr="008A4936">
        <w:rPr>
          <w:rFonts w:ascii="Times New Roman" w:hAnsi="Times New Roman" w:cs="Times New Roman"/>
          <w:sz w:val="20"/>
          <w:szCs w:val="20"/>
          <w:lang w:eastAsia="ru-RU"/>
        </w:rPr>
        <w:t>;</w:t>
      </w:r>
      <w:r w:rsidRPr="008A4936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</w:p>
    <w:p w:rsidR="00BC09F7" w:rsidRPr="008A4936" w:rsidRDefault="00BC09F7" w:rsidP="008A4936">
      <w:pPr>
        <w:pStyle w:val="a5"/>
        <w:ind w:right="39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8A4936">
        <w:rPr>
          <w:rFonts w:ascii="Times New Roman" w:hAnsi="Times New Roman" w:cs="Times New Roman"/>
          <w:sz w:val="20"/>
          <w:szCs w:val="20"/>
          <w:lang w:eastAsia="ru-RU"/>
        </w:rPr>
        <w:t>Гарантийным является случай дефекта (потери работоспособности) любого из компонентов оборудования за исключением:</w:t>
      </w:r>
    </w:p>
    <w:p w:rsidR="00BC09F7" w:rsidRPr="008A4936" w:rsidRDefault="00BC09F7" w:rsidP="008A4936">
      <w:pPr>
        <w:pStyle w:val="a5"/>
        <w:ind w:right="39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8A4936">
        <w:rPr>
          <w:rFonts w:ascii="Times New Roman" w:hAnsi="Times New Roman" w:cs="Times New Roman"/>
          <w:sz w:val="20"/>
          <w:szCs w:val="20"/>
          <w:lang w:eastAsia="ru-RU"/>
        </w:rPr>
        <w:t>• механических повреждений вследствие удара или аварии;</w:t>
      </w:r>
    </w:p>
    <w:p w:rsidR="00BC09F7" w:rsidRPr="008A4936" w:rsidRDefault="00BC09F7" w:rsidP="008A4936">
      <w:pPr>
        <w:pStyle w:val="a5"/>
        <w:ind w:right="39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8A4936">
        <w:rPr>
          <w:rFonts w:ascii="Times New Roman" w:hAnsi="Times New Roman" w:cs="Times New Roman"/>
          <w:sz w:val="20"/>
          <w:szCs w:val="20"/>
          <w:lang w:eastAsia="ru-RU"/>
        </w:rPr>
        <w:t>• повреждений, полученных в результате действия огня или высоких температур;</w:t>
      </w:r>
    </w:p>
    <w:p w:rsidR="00BC09F7" w:rsidRPr="008A4936" w:rsidRDefault="00BC09F7" w:rsidP="008A4936">
      <w:pPr>
        <w:pStyle w:val="a5"/>
        <w:ind w:right="39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8A4936">
        <w:rPr>
          <w:rFonts w:ascii="Times New Roman" w:hAnsi="Times New Roman" w:cs="Times New Roman"/>
          <w:sz w:val="20"/>
          <w:szCs w:val="20"/>
          <w:lang w:eastAsia="ru-RU"/>
        </w:rPr>
        <w:t>• механических повреждений, полученных в результате работы оборудования с превышением пределов использования и нагрузочных характеристик, заявленных производителем;</w:t>
      </w:r>
    </w:p>
    <w:p w:rsidR="00BC09F7" w:rsidRPr="008A4936" w:rsidRDefault="00BC09F7" w:rsidP="008A4936">
      <w:pPr>
        <w:pStyle w:val="a5"/>
        <w:ind w:right="39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8A4936">
        <w:rPr>
          <w:rFonts w:ascii="Times New Roman" w:hAnsi="Times New Roman" w:cs="Times New Roman"/>
          <w:sz w:val="20"/>
          <w:szCs w:val="20"/>
          <w:lang w:eastAsia="ru-RU"/>
        </w:rPr>
        <w:t>• повреждений, вызванных использованием оборудования не по назначению;</w:t>
      </w:r>
    </w:p>
    <w:p w:rsidR="00524F4E" w:rsidRDefault="00BC09F7" w:rsidP="008A4936">
      <w:pPr>
        <w:pStyle w:val="a5"/>
        <w:ind w:right="39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8A4936">
        <w:rPr>
          <w:rFonts w:ascii="Times New Roman" w:hAnsi="Times New Roman" w:cs="Times New Roman"/>
          <w:sz w:val="20"/>
          <w:szCs w:val="20"/>
          <w:lang w:eastAsia="ru-RU"/>
        </w:rPr>
        <w:t xml:space="preserve">• дефектов возникших по причине </w:t>
      </w:r>
      <w:r w:rsidR="008A4936" w:rsidRPr="008A4936">
        <w:rPr>
          <w:rFonts w:ascii="Times New Roman" w:hAnsi="Times New Roman" w:cs="Times New Roman"/>
          <w:sz w:val="20"/>
          <w:szCs w:val="20"/>
          <w:lang w:eastAsia="ru-RU"/>
        </w:rPr>
        <w:t xml:space="preserve">коррозии, возникшие в результате воздействия промышленных и химических выбросов, кислотного или </w:t>
      </w:r>
    </w:p>
    <w:p w:rsidR="006D43B2" w:rsidRDefault="006D43B2" w:rsidP="008A4936">
      <w:pPr>
        <w:pStyle w:val="a5"/>
        <w:ind w:right="39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6D43B2" w:rsidRDefault="006D43B2" w:rsidP="008A4936">
      <w:pPr>
        <w:pStyle w:val="a5"/>
        <w:ind w:right="39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6D43B2" w:rsidRDefault="006D43B2" w:rsidP="008A4936">
      <w:pPr>
        <w:pStyle w:val="a5"/>
        <w:ind w:right="39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524F4E" w:rsidRDefault="00524F4E" w:rsidP="008A4936">
      <w:pPr>
        <w:pStyle w:val="a5"/>
        <w:ind w:right="39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524F4E" w:rsidRDefault="00524F4E" w:rsidP="008A4936">
      <w:pPr>
        <w:pStyle w:val="a5"/>
        <w:ind w:right="39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524F4E" w:rsidRDefault="00524F4E" w:rsidP="008A4936">
      <w:pPr>
        <w:pStyle w:val="a5"/>
        <w:ind w:right="39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524F4E" w:rsidRDefault="00AD7991" w:rsidP="008A4936">
      <w:pPr>
        <w:pStyle w:val="a5"/>
        <w:ind w:right="39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 wp14:anchorId="0BFA6069" wp14:editId="1F5160A2">
            <wp:simplePos x="0" y="0"/>
            <wp:positionH relativeFrom="column">
              <wp:posOffset>-46990</wp:posOffset>
            </wp:positionH>
            <wp:positionV relativeFrom="paragraph">
              <wp:posOffset>-714375</wp:posOffset>
            </wp:positionV>
            <wp:extent cx="4975860" cy="737870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5860" cy="737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4F4E" w:rsidRDefault="00524F4E" w:rsidP="008A4936">
      <w:pPr>
        <w:pStyle w:val="a5"/>
        <w:ind w:right="39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524F4E" w:rsidRDefault="00524F4E" w:rsidP="008A4936">
      <w:pPr>
        <w:pStyle w:val="a5"/>
        <w:ind w:right="39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524F4E" w:rsidRDefault="00524F4E" w:rsidP="00524F4E">
      <w:pPr>
        <w:pStyle w:val="a5"/>
        <w:ind w:left="284" w:right="39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524F4E" w:rsidRDefault="00524F4E" w:rsidP="008A4936">
      <w:pPr>
        <w:pStyle w:val="a5"/>
        <w:ind w:right="39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524F4E" w:rsidRDefault="00524F4E" w:rsidP="008A4936">
      <w:pPr>
        <w:pStyle w:val="a5"/>
        <w:ind w:right="39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524F4E" w:rsidRDefault="00524F4E" w:rsidP="008A4936">
      <w:pPr>
        <w:pStyle w:val="a5"/>
        <w:ind w:right="39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524F4E" w:rsidRDefault="00524F4E" w:rsidP="008A4936">
      <w:pPr>
        <w:pStyle w:val="a5"/>
        <w:ind w:right="39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BC09F7" w:rsidRPr="008A4936" w:rsidRDefault="008A4936" w:rsidP="00524F4E">
      <w:pPr>
        <w:pStyle w:val="a5"/>
        <w:ind w:left="28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8A4936">
        <w:rPr>
          <w:rFonts w:ascii="Times New Roman" w:hAnsi="Times New Roman" w:cs="Times New Roman"/>
          <w:sz w:val="20"/>
          <w:szCs w:val="20"/>
          <w:lang w:eastAsia="ru-RU"/>
        </w:rPr>
        <w:t>щелочного загрязнения воздуха, растительных соков и смол, продуктов жизнедеятельности людей, птиц и животных, химически активных веще</w:t>
      </w:r>
      <w:proofErr w:type="gramStart"/>
      <w:r w:rsidRPr="008A4936">
        <w:rPr>
          <w:rFonts w:ascii="Times New Roman" w:hAnsi="Times New Roman" w:cs="Times New Roman"/>
          <w:sz w:val="20"/>
          <w:szCs w:val="20"/>
          <w:lang w:eastAsia="ru-RU"/>
        </w:rPr>
        <w:t>ств пр</w:t>
      </w:r>
      <w:proofErr w:type="gramEnd"/>
      <w:r w:rsidRPr="008A4936">
        <w:rPr>
          <w:rFonts w:ascii="Times New Roman" w:hAnsi="Times New Roman" w:cs="Times New Roman"/>
          <w:sz w:val="20"/>
          <w:szCs w:val="20"/>
          <w:lang w:eastAsia="ru-RU"/>
        </w:rPr>
        <w:t>евышающих вод</w:t>
      </w:r>
      <w:r w:rsidR="00B66B9C">
        <w:rPr>
          <w:rFonts w:ascii="Times New Roman" w:hAnsi="Times New Roman" w:cs="Times New Roman"/>
          <w:sz w:val="20"/>
          <w:szCs w:val="20"/>
          <w:lang w:eastAsia="ru-RU"/>
        </w:rPr>
        <w:t>ородный показатель (PH) выше 12</w:t>
      </w:r>
      <w:r w:rsidRPr="008A4936">
        <w:rPr>
          <w:rFonts w:ascii="Times New Roman" w:hAnsi="Times New Roman" w:cs="Times New Roman"/>
          <w:sz w:val="20"/>
          <w:szCs w:val="20"/>
          <w:lang w:eastAsia="ru-RU"/>
        </w:rPr>
        <w:t>, в том числе применяемых при ремонте дорог и для борьбы с обледенением дорог, града, молнии и прочих природных явлений и их последствий;</w:t>
      </w:r>
    </w:p>
    <w:p w:rsidR="00BC09F7" w:rsidRPr="008A4936" w:rsidRDefault="00BC09F7" w:rsidP="00524F4E">
      <w:pPr>
        <w:pStyle w:val="a5"/>
        <w:ind w:left="28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8A4936">
        <w:rPr>
          <w:rFonts w:ascii="Times New Roman" w:hAnsi="Times New Roman" w:cs="Times New Roman"/>
          <w:sz w:val="20"/>
          <w:szCs w:val="20"/>
          <w:lang w:eastAsia="ru-RU"/>
        </w:rPr>
        <w:t>• повреждений, связанных с жизнедеятельностью насекомых и мелких животных;</w:t>
      </w:r>
    </w:p>
    <w:p w:rsidR="00BC09F7" w:rsidRPr="008A4936" w:rsidRDefault="00BC09F7" w:rsidP="00524F4E">
      <w:pPr>
        <w:pStyle w:val="a5"/>
        <w:ind w:left="28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8A4936">
        <w:rPr>
          <w:rFonts w:ascii="Times New Roman" w:hAnsi="Times New Roman" w:cs="Times New Roman"/>
          <w:sz w:val="20"/>
          <w:szCs w:val="20"/>
          <w:lang w:eastAsia="ru-RU"/>
        </w:rPr>
        <w:t>• в результате привлечения для ремонта или модификации оборудования частных лиц</w:t>
      </w:r>
    </w:p>
    <w:p w:rsidR="00BC09F7" w:rsidRPr="008A4936" w:rsidRDefault="00BC09F7" w:rsidP="00524F4E">
      <w:pPr>
        <w:pStyle w:val="a5"/>
        <w:ind w:left="28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8A4936">
        <w:rPr>
          <w:rFonts w:ascii="Times New Roman" w:hAnsi="Times New Roman" w:cs="Times New Roman"/>
          <w:sz w:val="20"/>
          <w:szCs w:val="20"/>
          <w:lang w:eastAsia="ru-RU"/>
        </w:rPr>
        <w:t>или организаций, не уполномоченных Изготовителем;</w:t>
      </w:r>
    </w:p>
    <w:p w:rsidR="00BC09F7" w:rsidRPr="008A4936" w:rsidRDefault="00BC09F7" w:rsidP="00524F4E">
      <w:pPr>
        <w:pStyle w:val="a5"/>
        <w:ind w:left="28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8A4936">
        <w:rPr>
          <w:rFonts w:ascii="Times New Roman" w:hAnsi="Times New Roman" w:cs="Times New Roman"/>
          <w:sz w:val="20"/>
          <w:szCs w:val="20"/>
          <w:lang w:eastAsia="ru-RU"/>
        </w:rPr>
        <w:t>• дефектов, возникших как следствие нарушения правил и условий эксплуатации, обслуживания, транспортировки или хранения;</w:t>
      </w:r>
    </w:p>
    <w:p w:rsidR="00BC09F7" w:rsidRPr="008A4936" w:rsidRDefault="00BC09F7" w:rsidP="00524F4E">
      <w:pPr>
        <w:pStyle w:val="a5"/>
        <w:ind w:left="28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8A4936">
        <w:rPr>
          <w:rFonts w:ascii="Times New Roman" w:hAnsi="Times New Roman" w:cs="Times New Roman"/>
          <w:sz w:val="20"/>
          <w:szCs w:val="20"/>
          <w:lang w:eastAsia="ru-RU"/>
        </w:rPr>
        <w:t>• неисправностей, возникших в результате нормального износа или окончания срока службы компонентов оборудования (расходных мате</w:t>
      </w:r>
      <w:r w:rsidR="008A4936" w:rsidRPr="008A4936">
        <w:rPr>
          <w:rFonts w:ascii="Times New Roman" w:hAnsi="Times New Roman" w:cs="Times New Roman"/>
          <w:sz w:val="20"/>
          <w:szCs w:val="20"/>
          <w:lang w:eastAsia="ru-RU"/>
        </w:rPr>
        <w:t>риалов, регуляторов подачи рабочего раствора, трубки подачи рабочего раствора, вращающегося механизма и подобных</w:t>
      </w:r>
      <w:r w:rsidRPr="008A4936">
        <w:rPr>
          <w:rFonts w:ascii="Times New Roman" w:hAnsi="Times New Roman" w:cs="Times New Roman"/>
          <w:sz w:val="20"/>
          <w:szCs w:val="20"/>
          <w:lang w:eastAsia="ru-RU"/>
        </w:rPr>
        <w:t xml:space="preserve"> компонентов).</w:t>
      </w:r>
    </w:p>
    <w:p w:rsidR="00BC09F7" w:rsidRPr="008A4936" w:rsidRDefault="00BC09F7" w:rsidP="008A4936">
      <w:pPr>
        <w:pStyle w:val="a5"/>
        <w:ind w:right="39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sectPr w:rsidR="00BC09F7" w:rsidRPr="008A4936" w:rsidSect="00AD7991">
      <w:pgSz w:w="16838" w:h="11906" w:orient="landscape"/>
      <w:pgMar w:top="1276" w:right="820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45043"/>
    <w:multiLevelType w:val="multilevel"/>
    <w:tmpl w:val="AEA21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5427E5"/>
    <w:multiLevelType w:val="multilevel"/>
    <w:tmpl w:val="537631C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179"/>
    <w:rsid w:val="00080752"/>
    <w:rsid w:val="000E7FD6"/>
    <w:rsid w:val="00104BDB"/>
    <w:rsid w:val="002426E4"/>
    <w:rsid w:val="00287179"/>
    <w:rsid w:val="00401545"/>
    <w:rsid w:val="004E736D"/>
    <w:rsid w:val="00524F4E"/>
    <w:rsid w:val="00657651"/>
    <w:rsid w:val="006D43B2"/>
    <w:rsid w:val="008A4936"/>
    <w:rsid w:val="00A14A93"/>
    <w:rsid w:val="00AD7991"/>
    <w:rsid w:val="00B66B9C"/>
    <w:rsid w:val="00BC09F7"/>
    <w:rsid w:val="00C25666"/>
    <w:rsid w:val="00D350A3"/>
    <w:rsid w:val="00E5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40154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7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7FD6"/>
    <w:rPr>
      <w:b/>
      <w:bCs/>
    </w:rPr>
  </w:style>
  <w:style w:type="paragraph" w:styleId="a5">
    <w:name w:val="No Spacing"/>
    <w:uiPriority w:val="1"/>
    <w:qFormat/>
    <w:rsid w:val="000E7FD6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0E7FD6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40154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40154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7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7FD6"/>
    <w:rPr>
      <w:b/>
      <w:bCs/>
    </w:rPr>
  </w:style>
  <w:style w:type="paragraph" w:styleId="a5">
    <w:name w:val="No Spacing"/>
    <w:uiPriority w:val="1"/>
    <w:qFormat/>
    <w:rsid w:val="000E7FD6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0E7FD6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40154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5BE98-3B07-4284-ACB6-0EAA2188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2020-05-22T11:45:00Z</cp:lastPrinted>
  <dcterms:created xsi:type="dcterms:W3CDTF">2020-07-22T09:04:00Z</dcterms:created>
  <dcterms:modified xsi:type="dcterms:W3CDTF">2020-07-22T09:04:00Z</dcterms:modified>
</cp:coreProperties>
</file>