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98" w:rsidRPr="00751524" w:rsidRDefault="00612022" w:rsidP="00B253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  <w:r w:rsidRPr="00751524">
        <w:rPr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5719313</wp:posOffset>
            </wp:positionH>
            <wp:positionV relativeFrom="paragraph">
              <wp:posOffset>-17253</wp:posOffset>
            </wp:positionV>
            <wp:extent cx="897147" cy="715992"/>
            <wp:effectExtent l="0" t="0" r="0" b="0"/>
            <wp:wrapNone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8003" cy="720080"/>
                      <a:chOff x="4034037" y="2708920"/>
                      <a:chExt cx="898003" cy="720080"/>
                    </a:xfrm>
                  </a:grpSpPr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4034037" y="2852936"/>
                        <a:ext cx="898003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dirty="0" err="1" smtClean="0">
                              <a:latin typeface="Arial" pitchFamily="34" charset="0"/>
                              <a:cs typeface="Arial" pitchFamily="34" charset="0"/>
                            </a:rPr>
                            <a:t>Klesto</a:t>
                          </a:r>
                          <a:endParaRPr lang="ru-RU" sz="20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37" name="Прямая соединительная линия 36"/>
                      <a:cNvCxnSpPr/>
                    </a:nvCxnSpPr>
                    <a:spPr>
                      <a:xfrm flipV="1">
                        <a:off x="4106045" y="2708920"/>
                        <a:ext cx="360040" cy="216024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Прямая соединительная линия 38"/>
                      <a:cNvCxnSpPr/>
                    </a:nvCxnSpPr>
                    <a:spPr>
                      <a:xfrm flipV="1">
                        <a:off x="4106045" y="2780928"/>
                        <a:ext cx="360040" cy="144016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1" name="Прямая соединительная линия 40"/>
                      <a:cNvCxnSpPr/>
                    </a:nvCxnSpPr>
                    <a:spPr>
                      <a:xfrm>
                        <a:off x="4466085" y="2780928"/>
                        <a:ext cx="360040" cy="144016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Прямая соединительная линия 42"/>
                      <a:cNvCxnSpPr/>
                    </a:nvCxnSpPr>
                    <a:spPr>
                      <a:xfrm flipH="1" flipV="1">
                        <a:off x="4466085" y="2708920"/>
                        <a:ext cx="360040" cy="216024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Прямая соединительная линия 51"/>
                      <a:cNvCxnSpPr/>
                    </a:nvCxnSpPr>
                    <a:spPr>
                      <a:xfrm>
                        <a:off x="4106045" y="3212976"/>
                        <a:ext cx="360040" cy="216024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Прямая соединительная линия 52"/>
                      <a:cNvCxnSpPr/>
                    </a:nvCxnSpPr>
                    <a:spPr>
                      <a:xfrm>
                        <a:off x="4106045" y="3212976"/>
                        <a:ext cx="360040" cy="144016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4" name="Прямая соединительная линия 53"/>
                      <a:cNvCxnSpPr/>
                    </a:nvCxnSpPr>
                    <a:spPr>
                      <a:xfrm flipV="1">
                        <a:off x="4466085" y="3212976"/>
                        <a:ext cx="360040" cy="144016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5" name="Прямая соединительная линия 54"/>
                      <a:cNvCxnSpPr/>
                    </a:nvCxnSpPr>
                    <a:spPr>
                      <a:xfrm flipH="1">
                        <a:off x="4466085" y="3212976"/>
                        <a:ext cx="360040" cy="216024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944798" w:rsidRPr="00751524">
        <w:rPr>
          <w:b/>
          <w:bCs/>
          <w:sz w:val="18"/>
          <w:szCs w:val="18"/>
        </w:rPr>
        <w:t xml:space="preserve">Инструкция по эксплуатации электронного замка с биометрическим сенсором </w:t>
      </w:r>
      <w:r w:rsidR="00944798" w:rsidRPr="00751524">
        <w:rPr>
          <w:b/>
          <w:bCs/>
          <w:sz w:val="18"/>
          <w:szCs w:val="18"/>
          <w:lang w:val="en-US"/>
        </w:rPr>
        <w:t>KLESTO</w:t>
      </w:r>
      <w:r w:rsidR="00944798" w:rsidRPr="00751524">
        <w:rPr>
          <w:b/>
          <w:bCs/>
          <w:sz w:val="18"/>
          <w:szCs w:val="18"/>
        </w:rPr>
        <w:t xml:space="preserve"> </w:t>
      </w:r>
      <w:r w:rsidR="00944798" w:rsidRPr="00751524">
        <w:rPr>
          <w:b/>
          <w:bCs/>
          <w:sz w:val="18"/>
          <w:szCs w:val="18"/>
          <w:lang w:val="en-US"/>
        </w:rPr>
        <w:t>BI</w:t>
      </w:r>
      <w:r w:rsidR="00944798" w:rsidRPr="00751524">
        <w:rPr>
          <w:b/>
          <w:bCs/>
          <w:sz w:val="18"/>
          <w:szCs w:val="18"/>
        </w:rPr>
        <w:t>-</w:t>
      </w:r>
      <w:r w:rsidR="00944798" w:rsidRPr="00751524">
        <w:rPr>
          <w:b/>
          <w:bCs/>
          <w:sz w:val="18"/>
          <w:szCs w:val="18"/>
          <w:lang w:val="en-US"/>
        </w:rPr>
        <w:t>series</w:t>
      </w:r>
    </w:p>
    <w:p w:rsidR="00944798" w:rsidRPr="00751524" w:rsidRDefault="00EB41B2" w:rsidP="00B25323">
      <w:pPr>
        <w:spacing w:after="0" w:line="240" w:lineRule="auto"/>
        <w:rPr>
          <w:b/>
          <w:sz w:val="18"/>
          <w:szCs w:val="18"/>
        </w:rPr>
      </w:pPr>
      <w:r w:rsidRPr="00751524">
        <w:rPr>
          <w:b/>
          <w:sz w:val="18"/>
          <w:szCs w:val="18"/>
        </w:rPr>
        <w:t>1.</w:t>
      </w:r>
      <w:r w:rsidR="00944798" w:rsidRPr="00751524">
        <w:rPr>
          <w:b/>
          <w:sz w:val="18"/>
          <w:szCs w:val="18"/>
        </w:rPr>
        <w:t>Общая информация</w:t>
      </w:r>
    </w:p>
    <w:p w:rsidR="00944798" w:rsidRPr="00751524" w:rsidRDefault="00944798" w:rsidP="00B25323">
      <w:pPr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>Предустановленные первоначальные коды:</w:t>
      </w:r>
    </w:p>
    <w:p w:rsidR="00944798" w:rsidRPr="00751524" w:rsidRDefault="00944798" w:rsidP="00B25323">
      <w:pPr>
        <w:pStyle w:val="a3"/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>- 1234 #- пароль пользователя , 123456 # – пароль администратора</w:t>
      </w:r>
    </w:p>
    <w:p w:rsidR="00944798" w:rsidRPr="00751524" w:rsidRDefault="00944798" w:rsidP="00B25323">
      <w:pPr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>Если сейф закрыт</w:t>
      </w:r>
      <w:r w:rsidR="00EB41B2" w:rsidRPr="00751524">
        <w:rPr>
          <w:sz w:val="18"/>
          <w:szCs w:val="18"/>
        </w:rPr>
        <w:t xml:space="preserve"> (способы открывания без батареек или они разряжены, замок неактивный)</w:t>
      </w:r>
      <w:r w:rsidRPr="00751524">
        <w:rPr>
          <w:sz w:val="18"/>
          <w:szCs w:val="18"/>
        </w:rPr>
        <w:t>:</w:t>
      </w:r>
    </w:p>
    <w:p w:rsidR="00EB41B2" w:rsidRPr="00751524" w:rsidRDefault="00EB41B2" w:rsidP="00B25323">
      <w:pPr>
        <w:pStyle w:val="a3"/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>А) С помощью аварийного ключа.</w:t>
      </w:r>
    </w:p>
    <w:p w:rsidR="00944798" w:rsidRPr="00751524" w:rsidRDefault="00EB41B2" w:rsidP="00B25323">
      <w:pPr>
        <w:pStyle w:val="a3"/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 xml:space="preserve"> С</w:t>
      </w:r>
      <w:r w:rsidR="00944798" w:rsidRPr="00751524">
        <w:rPr>
          <w:sz w:val="18"/>
          <w:szCs w:val="18"/>
        </w:rPr>
        <w:t xml:space="preserve">нять магнитную заглушку, вставить ключ, повернуть </w:t>
      </w:r>
      <w:r w:rsidRPr="00751524">
        <w:rPr>
          <w:sz w:val="18"/>
          <w:szCs w:val="18"/>
        </w:rPr>
        <w:t>ключ</w:t>
      </w:r>
      <w:r w:rsidR="00944798" w:rsidRPr="00751524">
        <w:rPr>
          <w:sz w:val="18"/>
          <w:szCs w:val="18"/>
        </w:rPr>
        <w:t xml:space="preserve"> влево, а ручку вправо. </w:t>
      </w:r>
    </w:p>
    <w:p w:rsidR="00EB41B2" w:rsidRPr="00751524" w:rsidRDefault="00944798" w:rsidP="00B25323">
      <w:pPr>
        <w:pStyle w:val="a3"/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>-</w:t>
      </w:r>
      <w:r w:rsidR="00EB41B2" w:rsidRPr="00751524">
        <w:rPr>
          <w:sz w:val="18"/>
          <w:szCs w:val="18"/>
        </w:rPr>
        <w:t>Б) С помощью резервного блока питания.</w:t>
      </w:r>
    </w:p>
    <w:p w:rsidR="00944798" w:rsidRPr="00751524" w:rsidRDefault="00EB41B2" w:rsidP="00B25323">
      <w:pPr>
        <w:pStyle w:val="a3"/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>Вставить</w:t>
      </w:r>
      <w:r w:rsidR="00944798" w:rsidRPr="00751524">
        <w:rPr>
          <w:sz w:val="18"/>
          <w:szCs w:val="18"/>
        </w:rPr>
        <w:t xml:space="preserve"> провод от резервного блока питания во вход</w:t>
      </w:r>
      <w:r w:rsidRPr="00751524">
        <w:rPr>
          <w:sz w:val="18"/>
          <w:szCs w:val="18"/>
        </w:rPr>
        <w:t xml:space="preserve"> (отверстие)</w:t>
      </w:r>
      <w:r w:rsidR="00944798" w:rsidRPr="00751524">
        <w:rPr>
          <w:sz w:val="18"/>
          <w:szCs w:val="18"/>
        </w:rPr>
        <w:t xml:space="preserve"> расположенный на лицевой панели замка</w:t>
      </w:r>
      <w:r w:rsidRPr="00751524">
        <w:rPr>
          <w:sz w:val="18"/>
          <w:szCs w:val="18"/>
        </w:rPr>
        <w:t xml:space="preserve"> (под кнопками)</w:t>
      </w:r>
      <w:r w:rsidR="00944798" w:rsidRPr="00751524">
        <w:rPr>
          <w:sz w:val="18"/>
          <w:szCs w:val="18"/>
        </w:rPr>
        <w:t>.</w:t>
      </w:r>
      <w:r w:rsidRPr="00751524">
        <w:rPr>
          <w:sz w:val="18"/>
          <w:szCs w:val="18"/>
        </w:rPr>
        <w:t xml:space="preserve"> Убедитесь, что в блоке резервного питания находятся батарейки (4шт типа АА). Нажать ранее установленный пароль пользователя или пароль администратора</w:t>
      </w:r>
    </w:p>
    <w:p w:rsidR="00944798" w:rsidRPr="00751524" w:rsidRDefault="00EB41B2" w:rsidP="00B25323">
      <w:pPr>
        <w:spacing w:after="0" w:line="240" w:lineRule="auto"/>
        <w:rPr>
          <w:b/>
          <w:sz w:val="18"/>
          <w:szCs w:val="18"/>
        </w:rPr>
      </w:pPr>
      <w:r w:rsidRPr="00751524">
        <w:rPr>
          <w:b/>
          <w:sz w:val="18"/>
          <w:szCs w:val="18"/>
        </w:rPr>
        <w:t>2. З</w:t>
      </w:r>
      <w:r w:rsidR="00944798" w:rsidRPr="00751524">
        <w:rPr>
          <w:b/>
          <w:sz w:val="18"/>
          <w:szCs w:val="18"/>
        </w:rPr>
        <w:t>акрывание сейфа</w:t>
      </w:r>
    </w:p>
    <w:p w:rsidR="00944798" w:rsidRPr="00751524" w:rsidRDefault="00944798" w:rsidP="00B25323">
      <w:pPr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>Чтобы закрыть сейф:</w:t>
      </w:r>
    </w:p>
    <w:p w:rsidR="00944798" w:rsidRPr="00751524" w:rsidRDefault="00944798" w:rsidP="00B25323">
      <w:pPr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 xml:space="preserve">- прикройте дверь и </w:t>
      </w:r>
      <w:r w:rsidR="00EB41B2" w:rsidRPr="00751524">
        <w:rPr>
          <w:sz w:val="18"/>
          <w:szCs w:val="18"/>
        </w:rPr>
        <w:t>поверните ручку влево</w:t>
      </w:r>
    </w:p>
    <w:p w:rsidR="00BC797B" w:rsidRPr="00751524" w:rsidRDefault="00BC797B" w:rsidP="00B25323">
      <w:pPr>
        <w:spacing w:after="0" w:line="240" w:lineRule="auto"/>
        <w:rPr>
          <w:sz w:val="18"/>
          <w:szCs w:val="18"/>
        </w:rPr>
      </w:pPr>
    </w:p>
    <w:p w:rsidR="00EB41B2" w:rsidRPr="00751524" w:rsidRDefault="00363849" w:rsidP="00B25323">
      <w:pPr>
        <w:spacing w:after="0" w:line="240" w:lineRule="auto"/>
        <w:rPr>
          <w:b/>
          <w:sz w:val="18"/>
          <w:szCs w:val="18"/>
        </w:rPr>
      </w:pPr>
      <w:r w:rsidRPr="00751524">
        <w:rPr>
          <w:b/>
          <w:sz w:val="18"/>
          <w:szCs w:val="18"/>
        </w:rPr>
        <w:t xml:space="preserve">3. </w:t>
      </w:r>
      <w:r w:rsidR="00BC797B" w:rsidRPr="00751524">
        <w:rPr>
          <w:b/>
          <w:sz w:val="18"/>
          <w:szCs w:val="18"/>
        </w:rPr>
        <w:t>РЕЖИМ ПОЛЬЗОВАНИЯ ТОЛЬКО ПАРОЛЕМ</w:t>
      </w:r>
    </w:p>
    <w:p w:rsidR="00561985" w:rsidRPr="00751524" w:rsidRDefault="00561985" w:rsidP="00B25323">
      <w:pPr>
        <w:spacing w:after="0" w:line="240" w:lineRule="auto"/>
        <w:rPr>
          <w:rFonts w:cs="Tahoma"/>
          <w:b/>
          <w:sz w:val="18"/>
          <w:szCs w:val="18"/>
        </w:rPr>
      </w:pPr>
      <w:r w:rsidRPr="00751524">
        <w:rPr>
          <w:rFonts w:cs="Tahoma"/>
          <w:b/>
          <w:sz w:val="18"/>
          <w:szCs w:val="18"/>
        </w:rPr>
        <w:t>Установка паролей:</w:t>
      </w:r>
    </w:p>
    <w:p w:rsidR="00561985" w:rsidRPr="00751524" w:rsidRDefault="00561985" w:rsidP="00B25323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Установка пароля пользователя:</w:t>
      </w:r>
    </w:p>
    <w:p w:rsidR="00561985" w:rsidRPr="00751524" w:rsidRDefault="00561985" w:rsidP="00B25323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 xml:space="preserve">- Нажмите красную кнопку, расположенную на обратной стороне дверцы. </w:t>
      </w:r>
    </w:p>
    <w:p w:rsidR="00561985" w:rsidRPr="00751524" w:rsidRDefault="00561985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-Прозвучит два звуковых сигнала и загорится желтая лампочка</w:t>
      </w:r>
    </w:p>
    <w:p w:rsidR="00561985" w:rsidRPr="00751524" w:rsidRDefault="00561985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-Введите свой код (от 3 до 8 цифр) и нажмите  # для подтверждения. Прозвучит два звуковых сигнала.</w:t>
      </w:r>
    </w:p>
    <w:p w:rsidR="00561985" w:rsidRPr="00751524" w:rsidRDefault="00561985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-Первый код установлен.</w:t>
      </w:r>
    </w:p>
    <w:p w:rsidR="00561985" w:rsidRPr="00751524" w:rsidRDefault="00561985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</w:p>
    <w:p w:rsidR="00561985" w:rsidRPr="00751524" w:rsidRDefault="00561985" w:rsidP="00B25323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Установка пароля администратора:</w:t>
      </w:r>
    </w:p>
    <w:p w:rsidR="00561985" w:rsidRPr="00751524" w:rsidRDefault="00561985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-Нажмите цифру 0 два раза.</w:t>
      </w:r>
    </w:p>
    <w:p w:rsidR="00561985" w:rsidRPr="00751524" w:rsidRDefault="00561985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 xml:space="preserve">-Нажмите красную кнопку, расположенную на обратной стороне дверцы. </w:t>
      </w:r>
    </w:p>
    <w:p w:rsidR="00561985" w:rsidRPr="00751524" w:rsidRDefault="00561985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-Прозвучит два звуковых сигнала и загорится желтая лампочка</w:t>
      </w:r>
    </w:p>
    <w:p w:rsidR="00561985" w:rsidRPr="00751524" w:rsidRDefault="00561985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-Введите свой код (от 3 до 8 цифр) и нажмите  # для подтверждения. Прозвучит два звуковых сигнала.</w:t>
      </w:r>
    </w:p>
    <w:p w:rsidR="00561985" w:rsidRPr="00751524" w:rsidRDefault="00561985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-Второй код установлен.</w:t>
      </w:r>
    </w:p>
    <w:p w:rsidR="00BC797B" w:rsidRPr="00751524" w:rsidRDefault="00BC797B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</w:p>
    <w:p w:rsidR="00BC797B" w:rsidRPr="00751524" w:rsidRDefault="00BC797B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ВАЖНО: Проверьте ваши пароли при открытой двери сейфа.</w:t>
      </w:r>
    </w:p>
    <w:p w:rsidR="00BC797B" w:rsidRPr="00751524" w:rsidRDefault="00BC797B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</w:p>
    <w:p w:rsidR="00944798" w:rsidRPr="00751524" w:rsidRDefault="00363849" w:rsidP="00B25323">
      <w:pPr>
        <w:spacing w:after="0" w:line="240" w:lineRule="auto"/>
        <w:rPr>
          <w:b/>
          <w:sz w:val="18"/>
          <w:szCs w:val="18"/>
        </w:rPr>
      </w:pPr>
      <w:r w:rsidRPr="00751524">
        <w:rPr>
          <w:b/>
          <w:sz w:val="18"/>
          <w:szCs w:val="18"/>
        </w:rPr>
        <w:t xml:space="preserve">4. </w:t>
      </w:r>
      <w:r w:rsidR="00BC797B" w:rsidRPr="00751524">
        <w:rPr>
          <w:b/>
          <w:sz w:val="18"/>
          <w:szCs w:val="18"/>
        </w:rPr>
        <w:t>РЕЖИМ ПОЛЬЗОВАНИЯ ТОЛЬКО ОТПЕЧАТКОМ ПАЛЬЦА</w:t>
      </w:r>
    </w:p>
    <w:p w:rsidR="00A825CF" w:rsidRPr="00751524" w:rsidRDefault="00A825CF" w:rsidP="00B25323">
      <w:pPr>
        <w:spacing w:after="0" w:line="240" w:lineRule="auto"/>
        <w:rPr>
          <w:rFonts w:cs="Tahoma"/>
          <w:b/>
          <w:sz w:val="18"/>
          <w:szCs w:val="18"/>
        </w:rPr>
      </w:pPr>
      <w:r w:rsidRPr="00751524">
        <w:rPr>
          <w:rFonts w:cs="Tahoma"/>
          <w:b/>
          <w:sz w:val="18"/>
          <w:szCs w:val="18"/>
        </w:rPr>
        <w:t>Установка отпечатка пальца:</w:t>
      </w:r>
    </w:p>
    <w:p w:rsidR="00A825CF" w:rsidRPr="00751524" w:rsidRDefault="00A825CF" w:rsidP="00B25323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 xml:space="preserve">- Нажмите красную кнопку, расположенную на обратной стороне дверцы. </w:t>
      </w:r>
    </w:p>
    <w:p w:rsidR="00A825CF" w:rsidRPr="00751524" w:rsidRDefault="00A825CF" w:rsidP="00B25323">
      <w:pPr>
        <w:spacing w:after="0" w:line="240" w:lineRule="auto"/>
        <w:rPr>
          <w:sz w:val="18"/>
          <w:szCs w:val="18"/>
        </w:rPr>
      </w:pPr>
      <w:r w:rsidRPr="00751524">
        <w:rPr>
          <w:sz w:val="18"/>
          <w:szCs w:val="18"/>
        </w:rPr>
        <w:t>- прислоните палец</w:t>
      </w:r>
      <w:r w:rsidR="00363849" w:rsidRPr="00751524">
        <w:rPr>
          <w:sz w:val="18"/>
          <w:szCs w:val="18"/>
        </w:rPr>
        <w:t xml:space="preserve"> к сенсору </w:t>
      </w:r>
      <w:r w:rsidRPr="00751524">
        <w:rPr>
          <w:sz w:val="18"/>
          <w:szCs w:val="18"/>
        </w:rPr>
        <w:t xml:space="preserve">ПЕРВЫЙ РАЗ, </w:t>
      </w:r>
      <w:r w:rsidR="00BC797B" w:rsidRPr="00751524">
        <w:rPr>
          <w:sz w:val="18"/>
          <w:szCs w:val="18"/>
        </w:rPr>
        <w:t>прозвучит два коротких сигнала</w:t>
      </w:r>
      <w:r w:rsidRPr="00751524">
        <w:rPr>
          <w:sz w:val="18"/>
          <w:szCs w:val="18"/>
        </w:rPr>
        <w:t>, прислоните</w:t>
      </w:r>
      <w:r w:rsidR="00363849" w:rsidRPr="00751524">
        <w:rPr>
          <w:sz w:val="18"/>
          <w:szCs w:val="18"/>
        </w:rPr>
        <w:t xml:space="preserve"> тот же</w:t>
      </w:r>
      <w:r w:rsidRPr="00751524">
        <w:rPr>
          <w:sz w:val="18"/>
          <w:szCs w:val="18"/>
        </w:rPr>
        <w:t xml:space="preserve"> </w:t>
      </w:r>
      <w:r w:rsidR="00C62735" w:rsidRPr="00751524">
        <w:rPr>
          <w:sz w:val="18"/>
          <w:szCs w:val="18"/>
        </w:rPr>
        <w:t xml:space="preserve">палец </w:t>
      </w:r>
      <w:r w:rsidRPr="00751524">
        <w:rPr>
          <w:sz w:val="18"/>
          <w:szCs w:val="18"/>
        </w:rPr>
        <w:t>ВТОРОЙ РАЗ</w:t>
      </w:r>
      <w:r w:rsidR="00C62735" w:rsidRPr="00751524">
        <w:rPr>
          <w:sz w:val="18"/>
          <w:szCs w:val="18"/>
        </w:rPr>
        <w:t xml:space="preserve">, </w:t>
      </w:r>
      <w:r w:rsidR="00BC797B" w:rsidRPr="00751524">
        <w:rPr>
          <w:sz w:val="18"/>
          <w:szCs w:val="18"/>
        </w:rPr>
        <w:t>прозвучит два коротких сигнала</w:t>
      </w:r>
      <w:r w:rsidR="00C62735" w:rsidRPr="00751524">
        <w:rPr>
          <w:sz w:val="18"/>
          <w:szCs w:val="18"/>
        </w:rPr>
        <w:t xml:space="preserve">, прислоните </w:t>
      </w:r>
      <w:r w:rsidR="00363849" w:rsidRPr="00751524">
        <w:rPr>
          <w:sz w:val="18"/>
          <w:szCs w:val="18"/>
        </w:rPr>
        <w:t xml:space="preserve">тот же </w:t>
      </w:r>
      <w:r w:rsidR="00C62735" w:rsidRPr="00751524">
        <w:rPr>
          <w:sz w:val="18"/>
          <w:szCs w:val="18"/>
        </w:rPr>
        <w:t>палец ТРЕТИЙ РАЗ, прозвучит длинный звуковой сигнал</w:t>
      </w:r>
      <w:r w:rsidR="00BC797B" w:rsidRPr="00751524">
        <w:rPr>
          <w:sz w:val="18"/>
          <w:szCs w:val="18"/>
        </w:rPr>
        <w:t xml:space="preserve">. Это означает, что </w:t>
      </w:r>
      <w:r w:rsidR="00C62735" w:rsidRPr="00751524">
        <w:rPr>
          <w:sz w:val="18"/>
          <w:szCs w:val="18"/>
        </w:rPr>
        <w:t>сенсор</w:t>
      </w:r>
      <w:r w:rsidR="00363849" w:rsidRPr="00751524">
        <w:rPr>
          <w:sz w:val="18"/>
          <w:szCs w:val="18"/>
        </w:rPr>
        <w:t xml:space="preserve"> удачно </w:t>
      </w:r>
      <w:r w:rsidR="00C62735" w:rsidRPr="00751524">
        <w:rPr>
          <w:sz w:val="18"/>
          <w:szCs w:val="18"/>
        </w:rPr>
        <w:t>записал ваш отпечаток пальца.</w:t>
      </w:r>
    </w:p>
    <w:p w:rsidR="00BC797B" w:rsidRPr="00751524" w:rsidRDefault="00BC797B" w:rsidP="00B25323">
      <w:pPr>
        <w:spacing w:after="0" w:line="240" w:lineRule="auto"/>
        <w:rPr>
          <w:sz w:val="18"/>
          <w:szCs w:val="18"/>
        </w:rPr>
      </w:pPr>
    </w:p>
    <w:p w:rsidR="00BC797B" w:rsidRPr="00751524" w:rsidRDefault="00BC797B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 xml:space="preserve">ВАЖНО: </w:t>
      </w:r>
      <w:r w:rsidR="00D04637" w:rsidRPr="00751524">
        <w:rPr>
          <w:rFonts w:cs="Tahoma"/>
          <w:sz w:val="18"/>
          <w:szCs w:val="18"/>
        </w:rPr>
        <w:t xml:space="preserve">Не меняйте пальцы в режиме записывания отпечатка. </w:t>
      </w:r>
      <w:r w:rsidR="00363849" w:rsidRPr="00751524">
        <w:rPr>
          <w:rFonts w:cs="Tahoma"/>
          <w:sz w:val="18"/>
          <w:szCs w:val="18"/>
        </w:rPr>
        <w:t>Прислонять необходимо один и тот же палец для более точного считывания отпечатка</w:t>
      </w:r>
      <w:r w:rsidR="00D04637" w:rsidRPr="00751524">
        <w:rPr>
          <w:rFonts w:cs="Tahoma"/>
          <w:sz w:val="18"/>
          <w:szCs w:val="18"/>
        </w:rPr>
        <w:t xml:space="preserve"> и работы сенсора</w:t>
      </w:r>
      <w:r w:rsidR="00363849" w:rsidRPr="00751524">
        <w:rPr>
          <w:rFonts w:cs="Tahoma"/>
          <w:sz w:val="18"/>
          <w:szCs w:val="18"/>
        </w:rPr>
        <w:t xml:space="preserve">. </w:t>
      </w:r>
      <w:r w:rsidRPr="00751524">
        <w:rPr>
          <w:rFonts w:cs="Tahoma"/>
          <w:sz w:val="18"/>
          <w:szCs w:val="18"/>
        </w:rPr>
        <w:t>Проверьте работу с</w:t>
      </w:r>
      <w:r w:rsidR="00D04637" w:rsidRPr="00751524">
        <w:rPr>
          <w:rFonts w:cs="Tahoma"/>
          <w:sz w:val="18"/>
          <w:szCs w:val="18"/>
        </w:rPr>
        <w:t xml:space="preserve">енсора при открытой двери сейфа. </w:t>
      </w:r>
      <w:r w:rsidR="009B3119" w:rsidRPr="00751524">
        <w:rPr>
          <w:rFonts w:cs="Tahoma"/>
          <w:sz w:val="18"/>
          <w:szCs w:val="18"/>
        </w:rPr>
        <w:t xml:space="preserve">Если вы открыли замок (дверь сейфа) с помощью сенсора отпечатков пальца, </w:t>
      </w:r>
      <w:r w:rsidR="00D04637" w:rsidRPr="00751524">
        <w:rPr>
          <w:rFonts w:cs="Tahoma"/>
          <w:sz w:val="18"/>
          <w:szCs w:val="18"/>
        </w:rPr>
        <w:t xml:space="preserve">сенсор временно блокируется. Последующее </w:t>
      </w:r>
      <w:r w:rsidR="009B3119" w:rsidRPr="00751524">
        <w:rPr>
          <w:rFonts w:cs="Tahoma"/>
          <w:sz w:val="18"/>
          <w:szCs w:val="18"/>
        </w:rPr>
        <w:t xml:space="preserve">повторное </w:t>
      </w:r>
      <w:r w:rsidR="00D04637" w:rsidRPr="00751524">
        <w:rPr>
          <w:rFonts w:cs="Tahoma"/>
          <w:sz w:val="18"/>
          <w:szCs w:val="18"/>
        </w:rPr>
        <w:t xml:space="preserve">использование </w:t>
      </w:r>
      <w:proofErr w:type="gramStart"/>
      <w:r w:rsidR="00D04637" w:rsidRPr="00751524">
        <w:rPr>
          <w:rFonts w:cs="Tahoma"/>
          <w:sz w:val="18"/>
          <w:szCs w:val="18"/>
        </w:rPr>
        <w:t>сенсора</w:t>
      </w:r>
      <w:proofErr w:type="gramEnd"/>
      <w:r w:rsidR="00D04637" w:rsidRPr="00751524">
        <w:rPr>
          <w:rFonts w:cs="Tahoma"/>
          <w:sz w:val="18"/>
          <w:szCs w:val="18"/>
        </w:rPr>
        <w:t xml:space="preserve"> возможно </w:t>
      </w:r>
      <w:r w:rsidR="009B3119" w:rsidRPr="00751524">
        <w:rPr>
          <w:rFonts w:cs="Tahoma"/>
          <w:sz w:val="18"/>
          <w:szCs w:val="18"/>
        </w:rPr>
        <w:t xml:space="preserve">не менее чем </w:t>
      </w:r>
      <w:r w:rsidR="002D2F9E" w:rsidRPr="00751524">
        <w:rPr>
          <w:rFonts w:cs="Tahoma"/>
          <w:sz w:val="18"/>
          <w:szCs w:val="18"/>
        </w:rPr>
        <w:t>через 20 секунд</w:t>
      </w:r>
      <w:r w:rsidR="009B3119" w:rsidRPr="00751524">
        <w:rPr>
          <w:rFonts w:cs="Tahoma"/>
          <w:sz w:val="18"/>
          <w:szCs w:val="18"/>
        </w:rPr>
        <w:t>.</w:t>
      </w:r>
    </w:p>
    <w:p w:rsidR="00BC797B" w:rsidRPr="00751524" w:rsidRDefault="00BC797B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</w:p>
    <w:p w:rsidR="00BC797B" w:rsidRPr="00751524" w:rsidRDefault="00363849" w:rsidP="00B25323">
      <w:pPr>
        <w:spacing w:after="0" w:line="240" w:lineRule="auto"/>
        <w:rPr>
          <w:b/>
          <w:sz w:val="18"/>
          <w:szCs w:val="18"/>
        </w:rPr>
      </w:pPr>
      <w:r w:rsidRPr="00751524">
        <w:rPr>
          <w:b/>
          <w:sz w:val="18"/>
          <w:szCs w:val="18"/>
        </w:rPr>
        <w:t xml:space="preserve">5. </w:t>
      </w:r>
      <w:r w:rsidR="00BC797B" w:rsidRPr="00751524">
        <w:rPr>
          <w:b/>
          <w:sz w:val="18"/>
          <w:szCs w:val="18"/>
        </w:rPr>
        <w:t xml:space="preserve">РЕЖИМ ПОЛЬЗОВАНИЯ ОТПЕЧАТКОМ ПАЛЬЦА И ПАРОЛЕМ. РЕЖИМ  </w:t>
      </w:r>
      <w:r w:rsidR="00BC797B" w:rsidRPr="00751524">
        <w:rPr>
          <w:rFonts w:cs="Tahoma"/>
          <w:b/>
          <w:sz w:val="18"/>
          <w:szCs w:val="18"/>
        </w:rPr>
        <w:t>«ОТПЕЧА</w:t>
      </w:r>
      <w:r w:rsidR="00D23838" w:rsidRPr="00751524">
        <w:rPr>
          <w:rFonts w:cs="Tahoma"/>
          <w:b/>
          <w:sz w:val="18"/>
          <w:szCs w:val="18"/>
        </w:rPr>
        <w:t>ТОК ПАЛЬ</w:t>
      </w:r>
      <w:r w:rsidR="00BC797B" w:rsidRPr="00751524">
        <w:rPr>
          <w:rFonts w:cs="Tahoma"/>
          <w:b/>
          <w:sz w:val="18"/>
          <w:szCs w:val="18"/>
        </w:rPr>
        <w:t>ЦА+ПАРОЛЬ»</w:t>
      </w:r>
    </w:p>
    <w:p w:rsidR="00BC797B" w:rsidRPr="00751524" w:rsidRDefault="00BC797B" w:rsidP="00B25323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 xml:space="preserve">-Нажмите и удерживайте одновременно кнопку 1 и красную кнопку, расположенную на обратной стороне дверцы в течение 5 секунд. Отпустите кнопки. Прозвучит длинный звуковой сигнал. Это означает, что замок будет работать в режиме комбинации «отпечаток </w:t>
      </w:r>
      <w:proofErr w:type="spellStart"/>
      <w:r w:rsidRPr="00751524">
        <w:rPr>
          <w:rFonts w:cs="Tahoma"/>
          <w:sz w:val="18"/>
          <w:szCs w:val="18"/>
        </w:rPr>
        <w:t>пальца+пароль</w:t>
      </w:r>
      <w:proofErr w:type="spellEnd"/>
      <w:r w:rsidRPr="00751524">
        <w:rPr>
          <w:rFonts w:cs="Tahoma"/>
          <w:sz w:val="18"/>
          <w:szCs w:val="18"/>
        </w:rPr>
        <w:t>».</w:t>
      </w:r>
    </w:p>
    <w:p w:rsidR="00BC797B" w:rsidRPr="00751524" w:rsidRDefault="00BC797B" w:rsidP="00B25323">
      <w:pPr>
        <w:spacing w:after="0" w:line="240" w:lineRule="auto"/>
        <w:rPr>
          <w:rFonts w:cs="Tahoma"/>
          <w:b/>
          <w:sz w:val="18"/>
          <w:szCs w:val="18"/>
        </w:rPr>
      </w:pPr>
      <w:r w:rsidRPr="00751524">
        <w:rPr>
          <w:rFonts w:cs="Tahoma"/>
          <w:sz w:val="18"/>
          <w:szCs w:val="18"/>
        </w:rPr>
        <w:t>Далее установите пароль и отпечаток пальца по схеме из пунктов «</w:t>
      </w:r>
      <w:r w:rsidRPr="00751524">
        <w:rPr>
          <w:rFonts w:cs="Tahoma"/>
          <w:b/>
          <w:sz w:val="18"/>
          <w:szCs w:val="18"/>
        </w:rPr>
        <w:t>Установка паролей» и «Установка отпечатка пальца».</w:t>
      </w:r>
    </w:p>
    <w:p w:rsidR="00D23838" w:rsidRPr="00751524" w:rsidRDefault="00D23838" w:rsidP="00B25323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Чтобы открыть сейф в данном режиме, необходимо:</w:t>
      </w:r>
    </w:p>
    <w:p w:rsidR="00D23838" w:rsidRPr="00751524" w:rsidRDefault="00D23838" w:rsidP="00B25323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 xml:space="preserve">-ввести пароль полностью (пример: 1234#), моргнет зеленая лампочка и продолжит гореть в режиме ожидания, </w:t>
      </w:r>
    </w:p>
    <w:p w:rsidR="00D23838" w:rsidRPr="00751524" w:rsidRDefault="00D23838" w:rsidP="00B25323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-прислонить ранее «записанный» палец к сенсору.</w:t>
      </w:r>
    </w:p>
    <w:p w:rsidR="0004130E" w:rsidRPr="00751524" w:rsidRDefault="0004130E" w:rsidP="00B25323">
      <w:pPr>
        <w:spacing w:after="0" w:line="240" w:lineRule="auto"/>
        <w:rPr>
          <w:rFonts w:cs="Tahoma"/>
          <w:b/>
          <w:sz w:val="18"/>
          <w:szCs w:val="18"/>
        </w:rPr>
      </w:pPr>
    </w:p>
    <w:p w:rsidR="0004130E" w:rsidRPr="00751524" w:rsidRDefault="00363849" w:rsidP="00B25323">
      <w:pPr>
        <w:spacing w:after="0" w:line="240" w:lineRule="auto"/>
        <w:rPr>
          <w:rFonts w:cs="Tahoma"/>
          <w:b/>
          <w:sz w:val="18"/>
          <w:szCs w:val="18"/>
        </w:rPr>
      </w:pPr>
      <w:r w:rsidRPr="00751524">
        <w:rPr>
          <w:rFonts w:cs="Tahoma"/>
          <w:b/>
          <w:sz w:val="18"/>
          <w:szCs w:val="18"/>
        </w:rPr>
        <w:t xml:space="preserve">6. </w:t>
      </w:r>
      <w:r w:rsidR="0004130E" w:rsidRPr="00751524">
        <w:rPr>
          <w:rFonts w:cs="Tahoma"/>
          <w:b/>
          <w:sz w:val="18"/>
          <w:szCs w:val="18"/>
        </w:rPr>
        <w:t>Индикатор разряда батареек:</w:t>
      </w:r>
    </w:p>
    <w:p w:rsidR="00BC797B" w:rsidRPr="00751524" w:rsidRDefault="0004130E" w:rsidP="00B25323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 xml:space="preserve">Когда дверь открыта и горит красная лампочка, </w:t>
      </w:r>
      <w:proofErr w:type="gramStart"/>
      <w:r w:rsidRPr="00751524">
        <w:rPr>
          <w:rFonts w:cs="Tahoma"/>
          <w:sz w:val="18"/>
          <w:szCs w:val="18"/>
        </w:rPr>
        <w:t>значит</w:t>
      </w:r>
      <w:proofErr w:type="gramEnd"/>
      <w:r w:rsidRPr="00751524">
        <w:rPr>
          <w:rFonts w:cs="Tahoma"/>
          <w:sz w:val="18"/>
          <w:szCs w:val="18"/>
        </w:rPr>
        <w:t xml:space="preserve"> пришло время заменить батарейки. Откройте крышку батарейного отсека</w:t>
      </w:r>
      <w:r w:rsidR="00363849" w:rsidRPr="00751524">
        <w:rPr>
          <w:rFonts w:cs="Tahoma"/>
          <w:sz w:val="18"/>
          <w:szCs w:val="18"/>
        </w:rPr>
        <w:t xml:space="preserve"> на задней стенке двери</w:t>
      </w:r>
      <w:r w:rsidRPr="00751524">
        <w:rPr>
          <w:rFonts w:cs="Tahoma"/>
          <w:sz w:val="18"/>
          <w:szCs w:val="18"/>
        </w:rPr>
        <w:t xml:space="preserve"> и замените 4 батарейки формата АА. Рекомендуем использовать </w:t>
      </w:r>
      <w:proofErr w:type="spellStart"/>
      <w:r w:rsidRPr="00751524">
        <w:rPr>
          <w:rFonts w:cs="Tahoma"/>
          <w:sz w:val="18"/>
          <w:szCs w:val="18"/>
        </w:rPr>
        <w:t>алкалиновые</w:t>
      </w:r>
      <w:proofErr w:type="spellEnd"/>
      <w:r w:rsidRPr="00751524">
        <w:rPr>
          <w:rFonts w:cs="Tahoma"/>
          <w:sz w:val="18"/>
          <w:szCs w:val="18"/>
        </w:rPr>
        <w:t xml:space="preserve"> батарейки.</w:t>
      </w:r>
    </w:p>
    <w:p w:rsidR="0004130E" w:rsidRPr="00751524" w:rsidRDefault="0004130E" w:rsidP="00B25323">
      <w:pPr>
        <w:spacing w:after="0" w:line="240" w:lineRule="auto"/>
        <w:rPr>
          <w:rFonts w:cs="Tahoma"/>
          <w:sz w:val="18"/>
          <w:szCs w:val="18"/>
        </w:rPr>
      </w:pPr>
    </w:p>
    <w:p w:rsidR="0004130E" w:rsidRPr="00751524" w:rsidRDefault="0004130E" w:rsidP="00B25323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 xml:space="preserve"> Если код введен неверно четыре раза подряд, или отпечаток не распознается четыре раз подряд, сработает сигнализация. Короткие сигналы будут продолжаться в течение 20 секунд до момента ввода правильного пароля или распознавания верного отпечатка пальца.</w:t>
      </w:r>
    </w:p>
    <w:p w:rsidR="00751524" w:rsidRPr="00751524" w:rsidRDefault="00751524" w:rsidP="00B25323">
      <w:pPr>
        <w:spacing w:after="0" w:line="240" w:lineRule="auto"/>
        <w:rPr>
          <w:rFonts w:cs="Tahoma"/>
          <w:sz w:val="18"/>
          <w:szCs w:val="18"/>
        </w:rPr>
      </w:pPr>
    </w:p>
    <w:p w:rsidR="00751524" w:rsidRPr="00751524" w:rsidRDefault="00751524" w:rsidP="00B25323">
      <w:pPr>
        <w:spacing w:after="0" w:line="240" w:lineRule="auto"/>
        <w:rPr>
          <w:rFonts w:cs="Tahoma"/>
          <w:b/>
          <w:sz w:val="18"/>
          <w:szCs w:val="18"/>
        </w:rPr>
      </w:pPr>
      <w:r w:rsidRPr="00751524">
        <w:rPr>
          <w:rFonts w:cs="Tahoma"/>
          <w:b/>
          <w:sz w:val="18"/>
          <w:szCs w:val="18"/>
        </w:rPr>
        <w:t>7. Сброс паролей и отпечатков.</w:t>
      </w:r>
    </w:p>
    <w:p w:rsidR="00751524" w:rsidRPr="00751524" w:rsidRDefault="00751524" w:rsidP="00751524">
      <w:pPr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 xml:space="preserve">- Нажмите красную кнопку, расположенную на обратной стороне дверцы и удерживайте ее  7 секунд </w:t>
      </w:r>
    </w:p>
    <w:p w:rsidR="00751524" w:rsidRPr="00751524" w:rsidRDefault="00751524" w:rsidP="00751524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-Прозвучит длинный звуковой сигнал</w:t>
      </w:r>
    </w:p>
    <w:p w:rsidR="00751524" w:rsidRPr="00751524" w:rsidRDefault="00751524" w:rsidP="00751524">
      <w:pPr>
        <w:widowControl w:val="0"/>
        <w:spacing w:after="0" w:line="240" w:lineRule="auto"/>
        <w:rPr>
          <w:rFonts w:cs="Tahoma"/>
          <w:sz w:val="18"/>
          <w:szCs w:val="18"/>
        </w:rPr>
      </w:pPr>
      <w:r w:rsidRPr="00751524">
        <w:rPr>
          <w:rFonts w:cs="Tahoma"/>
          <w:sz w:val="18"/>
          <w:szCs w:val="18"/>
        </w:rPr>
        <w:t>- Все пароли и отпечатки стерты</w:t>
      </w:r>
    </w:p>
    <w:p w:rsidR="00751524" w:rsidRPr="00751524" w:rsidRDefault="00751524" w:rsidP="00751524">
      <w:pPr>
        <w:spacing w:after="0" w:line="240" w:lineRule="auto"/>
        <w:rPr>
          <w:rFonts w:cs="Tahoma"/>
          <w:sz w:val="18"/>
          <w:szCs w:val="18"/>
        </w:rPr>
      </w:pPr>
    </w:p>
    <w:sectPr w:rsidR="00751524" w:rsidRPr="00751524" w:rsidSect="00B2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9E8"/>
    <w:multiLevelType w:val="hybridMultilevel"/>
    <w:tmpl w:val="9C46ABEA"/>
    <w:lvl w:ilvl="0" w:tplc="3AC4CB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17FFA"/>
    <w:multiLevelType w:val="multilevel"/>
    <w:tmpl w:val="BB98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196B5A"/>
    <w:multiLevelType w:val="hybridMultilevel"/>
    <w:tmpl w:val="7F3CC4E0"/>
    <w:lvl w:ilvl="0" w:tplc="6E868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C36E7"/>
    <w:multiLevelType w:val="multilevel"/>
    <w:tmpl w:val="A7526C88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4">
    <w:nsid w:val="7A8D481F"/>
    <w:multiLevelType w:val="hybridMultilevel"/>
    <w:tmpl w:val="3A60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4961"/>
    <w:multiLevelType w:val="hybridMultilevel"/>
    <w:tmpl w:val="269A568A"/>
    <w:lvl w:ilvl="0" w:tplc="B5B6B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F1B0298"/>
    <w:multiLevelType w:val="hybridMultilevel"/>
    <w:tmpl w:val="2B7E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798"/>
    <w:rsid w:val="0004130E"/>
    <w:rsid w:val="00146ED6"/>
    <w:rsid w:val="002D2F9E"/>
    <w:rsid w:val="003053BF"/>
    <w:rsid w:val="00363849"/>
    <w:rsid w:val="00561985"/>
    <w:rsid w:val="00612022"/>
    <w:rsid w:val="0063190F"/>
    <w:rsid w:val="006609E5"/>
    <w:rsid w:val="00751524"/>
    <w:rsid w:val="00944798"/>
    <w:rsid w:val="00977367"/>
    <w:rsid w:val="009B3119"/>
    <w:rsid w:val="00A825CF"/>
    <w:rsid w:val="00B25323"/>
    <w:rsid w:val="00BB749A"/>
    <w:rsid w:val="00BC797B"/>
    <w:rsid w:val="00BF0974"/>
    <w:rsid w:val="00C62735"/>
    <w:rsid w:val="00C81E90"/>
    <w:rsid w:val="00D04637"/>
    <w:rsid w:val="00D23838"/>
    <w:rsid w:val="00D95774"/>
    <w:rsid w:val="00EB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4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2019-10-22T14:02:00Z</cp:lastPrinted>
  <dcterms:created xsi:type="dcterms:W3CDTF">2019-10-22T13:11:00Z</dcterms:created>
  <dcterms:modified xsi:type="dcterms:W3CDTF">2019-12-03T10:48:00Z</dcterms:modified>
</cp:coreProperties>
</file>