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4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ed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14"/>
        <w:gridCol w:w="5714"/>
      </w:tblGrid>
      <w:tr w:rsidR="00A6374E" w:rsidRPr="0068327A" w:rsidTr="00A6374E">
        <w:trPr>
          <w:jc w:val="center"/>
        </w:trPr>
        <w:tc>
          <w:tcPr>
            <w:tcW w:w="5714" w:type="dxa"/>
          </w:tcPr>
          <w:p w:rsidR="00A6374E" w:rsidRPr="00C8596A" w:rsidRDefault="00A6374E" w:rsidP="00A637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Оптическая система, состоящая из линзы или нескольких линз, предназначенная для увеличения и наблюдения мелких предметов – карманная лупа с подсветкой серии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 xml:space="preserve">® </w:t>
            </w:r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LED</w:t>
            </w:r>
            <w:r w:rsidRPr="00C8596A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A6374E" w:rsidRPr="00C8596A" w:rsidRDefault="00A6374E" w:rsidP="00A6374E">
            <w:pPr>
              <w:rPr>
                <w:rFonts w:ascii="Arial Narrow" w:hAnsi="Arial Narrow"/>
                <w:sz w:val="16"/>
                <w:szCs w:val="16"/>
              </w:rPr>
            </w:pPr>
          </w:p>
          <w:p w:rsidR="00A6374E" w:rsidRPr="00C8596A" w:rsidRDefault="00A6374E" w:rsidP="00A6374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596A">
              <w:rPr>
                <w:rFonts w:ascii="Arial Narrow" w:hAnsi="Arial Narrow"/>
                <w:b/>
                <w:sz w:val="16"/>
                <w:szCs w:val="16"/>
              </w:rPr>
              <w:t>Технические характеристики</w:t>
            </w:r>
          </w:p>
          <w:tbl>
            <w:tblPr>
              <w:tblStyle w:val="a3"/>
              <w:tblW w:w="5488" w:type="dxa"/>
              <w:tblLook w:val="04A0" w:firstRow="1" w:lastRow="0" w:firstColumn="1" w:lastColumn="0" w:noHBand="0" w:noVBand="1"/>
            </w:tblPr>
            <w:tblGrid>
              <w:gridCol w:w="868"/>
              <w:gridCol w:w="1275"/>
              <w:gridCol w:w="1479"/>
              <w:gridCol w:w="933"/>
              <w:gridCol w:w="933"/>
            </w:tblGrid>
            <w:tr w:rsidR="00A6374E" w:rsidRPr="00C8596A" w:rsidTr="00C23CBB">
              <w:tc>
                <w:tcPr>
                  <w:tcW w:w="868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артикул</w:t>
                  </w:r>
                </w:p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размер линзы</w:t>
                  </w:r>
                </w:p>
              </w:tc>
              <w:tc>
                <w:tcPr>
                  <w:tcW w:w="1479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увеличение</w:t>
                  </w:r>
                </w:p>
              </w:tc>
              <w:tc>
                <w:tcPr>
                  <w:tcW w:w="1866" w:type="dxa"/>
                  <w:gridSpan w:val="2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SeroPro" w:hAnsi="SeroPro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6746AC1" wp14:editId="5B303299">
                        <wp:extent cx="1040775" cy="257175"/>
                        <wp:effectExtent l="0" t="0" r="698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Abstand Lupe Auge Buch Skizze.tif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5552" cy="2781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6374E" w:rsidRPr="00C8596A" w:rsidTr="00005631">
              <w:tc>
                <w:tcPr>
                  <w:tcW w:w="868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b/>
                      <w:sz w:val="16"/>
                      <w:szCs w:val="16"/>
                    </w:rPr>
                    <w:t>15112</w:t>
                  </w:r>
                </w:p>
              </w:tc>
              <w:tc>
                <w:tcPr>
                  <w:tcW w:w="1275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Ø 60 мм</w:t>
                  </w:r>
                </w:p>
              </w:tc>
              <w:tc>
                <w:tcPr>
                  <w:tcW w:w="1479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 xml:space="preserve">12,0 </w:t>
                  </w:r>
                  <w:proofErr w:type="spellStart"/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дптр</w:t>
                  </w:r>
                  <w:proofErr w:type="spellEnd"/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 xml:space="preserve"> / 3.0х</w:t>
                  </w:r>
                </w:p>
              </w:tc>
              <w:tc>
                <w:tcPr>
                  <w:tcW w:w="933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49 мм</w:t>
                  </w:r>
                </w:p>
              </w:tc>
              <w:tc>
                <w:tcPr>
                  <w:tcW w:w="933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250 мм</w:t>
                  </w:r>
                </w:p>
              </w:tc>
            </w:tr>
            <w:tr w:rsidR="00A6374E" w:rsidRPr="00C8596A" w:rsidTr="00E94EE5">
              <w:tc>
                <w:tcPr>
                  <w:tcW w:w="868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b/>
                      <w:sz w:val="16"/>
                      <w:szCs w:val="16"/>
                    </w:rPr>
                    <w:t>15113</w:t>
                  </w:r>
                </w:p>
              </w:tc>
              <w:tc>
                <w:tcPr>
                  <w:tcW w:w="1275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75 х 50 мм</w:t>
                  </w:r>
                </w:p>
              </w:tc>
              <w:tc>
                <w:tcPr>
                  <w:tcW w:w="1479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 xml:space="preserve">10,0 </w:t>
                  </w:r>
                  <w:proofErr w:type="spellStart"/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дптр</w:t>
                  </w:r>
                  <w:proofErr w:type="spellEnd"/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 xml:space="preserve"> / 3.5х</w:t>
                  </w:r>
                </w:p>
              </w:tc>
              <w:tc>
                <w:tcPr>
                  <w:tcW w:w="933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50 мм</w:t>
                  </w:r>
                </w:p>
              </w:tc>
              <w:tc>
                <w:tcPr>
                  <w:tcW w:w="933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250 мм</w:t>
                  </w:r>
                </w:p>
              </w:tc>
            </w:tr>
            <w:tr w:rsidR="00A6374E" w:rsidRPr="00C8596A" w:rsidTr="00AB454C">
              <w:tc>
                <w:tcPr>
                  <w:tcW w:w="868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b/>
                      <w:sz w:val="16"/>
                      <w:szCs w:val="16"/>
                    </w:rPr>
                    <w:t>15114</w:t>
                  </w:r>
                </w:p>
              </w:tc>
              <w:tc>
                <w:tcPr>
                  <w:tcW w:w="1275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75 х 50 мм</w:t>
                  </w:r>
                </w:p>
              </w:tc>
              <w:tc>
                <w:tcPr>
                  <w:tcW w:w="1479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 xml:space="preserve">16,0 </w:t>
                  </w:r>
                  <w:proofErr w:type="spellStart"/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дптр</w:t>
                  </w:r>
                  <w:proofErr w:type="spellEnd"/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 xml:space="preserve"> / 4.0х</w:t>
                  </w:r>
                </w:p>
              </w:tc>
              <w:tc>
                <w:tcPr>
                  <w:tcW w:w="933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44 мм</w:t>
                  </w:r>
                </w:p>
              </w:tc>
              <w:tc>
                <w:tcPr>
                  <w:tcW w:w="933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180 мм</w:t>
                  </w:r>
                </w:p>
              </w:tc>
            </w:tr>
            <w:tr w:rsidR="00A6374E" w:rsidRPr="00C8596A" w:rsidTr="005A1B88">
              <w:tc>
                <w:tcPr>
                  <w:tcW w:w="868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b/>
                      <w:sz w:val="16"/>
                      <w:szCs w:val="16"/>
                    </w:rPr>
                    <w:t>151141</w:t>
                  </w:r>
                </w:p>
              </w:tc>
              <w:tc>
                <w:tcPr>
                  <w:tcW w:w="1275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Ø 60 мм</w:t>
                  </w:r>
                </w:p>
              </w:tc>
              <w:tc>
                <w:tcPr>
                  <w:tcW w:w="1479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 xml:space="preserve">16,0 </w:t>
                  </w:r>
                  <w:proofErr w:type="spellStart"/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дптр</w:t>
                  </w:r>
                  <w:proofErr w:type="spellEnd"/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 xml:space="preserve"> / 4.0х</w:t>
                  </w:r>
                </w:p>
              </w:tc>
              <w:tc>
                <w:tcPr>
                  <w:tcW w:w="933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44 мм</w:t>
                  </w:r>
                </w:p>
              </w:tc>
              <w:tc>
                <w:tcPr>
                  <w:tcW w:w="933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150 мм</w:t>
                  </w:r>
                </w:p>
              </w:tc>
            </w:tr>
            <w:tr w:rsidR="00A6374E" w:rsidRPr="00C8596A" w:rsidTr="00A5261D">
              <w:tc>
                <w:tcPr>
                  <w:tcW w:w="868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b/>
                      <w:sz w:val="16"/>
                      <w:szCs w:val="16"/>
                    </w:rPr>
                    <w:t>15115</w:t>
                  </w:r>
                </w:p>
              </w:tc>
              <w:tc>
                <w:tcPr>
                  <w:tcW w:w="1275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Ø 58 мм</w:t>
                  </w:r>
                </w:p>
              </w:tc>
              <w:tc>
                <w:tcPr>
                  <w:tcW w:w="1479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 xml:space="preserve">20,0 </w:t>
                  </w:r>
                  <w:proofErr w:type="spellStart"/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дптр</w:t>
                  </w:r>
                  <w:proofErr w:type="spellEnd"/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 xml:space="preserve"> / 5.0х</w:t>
                  </w:r>
                </w:p>
              </w:tc>
              <w:tc>
                <w:tcPr>
                  <w:tcW w:w="933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36 мм</w:t>
                  </w:r>
                </w:p>
              </w:tc>
              <w:tc>
                <w:tcPr>
                  <w:tcW w:w="933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140 мм</w:t>
                  </w:r>
                </w:p>
              </w:tc>
            </w:tr>
            <w:tr w:rsidR="00A6374E" w:rsidRPr="00C8596A" w:rsidTr="00AD029C">
              <w:tc>
                <w:tcPr>
                  <w:tcW w:w="868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b/>
                      <w:sz w:val="16"/>
                      <w:szCs w:val="16"/>
                    </w:rPr>
                    <w:t>15116</w:t>
                  </w:r>
                </w:p>
              </w:tc>
              <w:tc>
                <w:tcPr>
                  <w:tcW w:w="1275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Ø 58 мм</w:t>
                  </w:r>
                </w:p>
              </w:tc>
              <w:tc>
                <w:tcPr>
                  <w:tcW w:w="1479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 xml:space="preserve">24,0 </w:t>
                  </w:r>
                  <w:proofErr w:type="spellStart"/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дптр</w:t>
                  </w:r>
                  <w:proofErr w:type="spellEnd"/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 xml:space="preserve"> / 6.0х</w:t>
                  </w:r>
                </w:p>
              </w:tc>
              <w:tc>
                <w:tcPr>
                  <w:tcW w:w="933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31 мм</w:t>
                  </w:r>
                </w:p>
              </w:tc>
              <w:tc>
                <w:tcPr>
                  <w:tcW w:w="933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100 мм</w:t>
                  </w:r>
                </w:p>
              </w:tc>
            </w:tr>
            <w:tr w:rsidR="00A6374E" w:rsidRPr="00C8596A" w:rsidTr="00382981">
              <w:tc>
                <w:tcPr>
                  <w:tcW w:w="868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b/>
                      <w:sz w:val="16"/>
                      <w:szCs w:val="16"/>
                    </w:rPr>
                    <w:t>15117</w:t>
                  </w:r>
                </w:p>
              </w:tc>
              <w:tc>
                <w:tcPr>
                  <w:tcW w:w="1275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Ø 35 мм</w:t>
                  </w:r>
                </w:p>
              </w:tc>
              <w:tc>
                <w:tcPr>
                  <w:tcW w:w="1479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 xml:space="preserve">28,0 </w:t>
                  </w:r>
                  <w:proofErr w:type="spellStart"/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дптр</w:t>
                  </w:r>
                  <w:proofErr w:type="spellEnd"/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 xml:space="preserve"> / 7.0х</w:t>
                  </w:r>
                </w:p>
              </w:tc>
              <w:tc>
                <w:tcPr>
                  <w:tcW w:w="933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29 мм</w:t>
                  </w:r>
                </w:p>
              </w:tc>
              <w:tc>
                <w:tcPr>
                  <w:tcW w:w="933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60 мм</w:t>
                  </w:r>
                </w:p>
              </w:tc>
            </w:tr>
            <w:tr w:rsidR="00A6374E" w:rsidRPr="00C8596A" w:rsidTr="00B968FD">
              <w:tc>
                <w:tcPr>
                  <w:tcW w:w="868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b/>
                      <w:sz w:val="16"/>
                      <w:szCs w:val="16"/>
                    </w:rPr>
                    <w:t>151110</w:t>
                  </w:r>
                </w:p>
              </w:tc>
              <w:tc>
                <w:tcPr>
                  <w:tcW w:w="1275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Ø 35 мм</w:t>
                  </w:r>
                </w:p>
              </w:tc>
              <w:tc>
                <w:tcPr>
                  <w:tcW w:w="1479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 xml:space="preserve">38,0 </w:t>
                  </w:r>
                  <w:proofErr w:type="spellStart"/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дптр</w:t>
                  </w:r>
                  <w:proofErr w:type="spellEnd"/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 xml:space="preserve"> / 10.0х</w:t>
                  </w:r>
                </w:p>
              </w:tc>
              <w:tc>
                <w:tcPr>
                  <w:tcW w:w="933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20 мм</w:t>
                  </w:r>
                </w:p>
              </w:tc>
              <w:tc>
                <w:tcPr>
                  <w:tcW w:w="933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40 мм</w:t>
                  </w:r>
                </w:p>
              </w:tc>
            </w:tr>
            <w:tr w:rsidR="00A6374E" w:rsidRPr="00C8596A" w:rsidTr="002A33F5">
              <w:tc>
                <w:tcPr>
                  <w:tcW w:w="868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b/>
                      <w:sz w:val="16"/>
                      <w:szCs w:val="16"/>
                    </w:rPr>
                    <w:t>151112</w:t>
                  </w:r>
                </w:p>
              </w:tc>
              <w:tc>
                <w:tcPr>
                  <w:tcW w:w="1275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Ø 35 мм</w:t>
                  </w:r>
                </w:p>
              </w:tc>
              <w:tc>
                <w:tcPr>
                  <w:tcW w:w="1479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 xml:space="preserve">50,0 </w:t>
                  </w:r>
                  <w:proofErr w:type="spellStart"/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дптр</w:t>
                  </w:r>
                  <w:proofErr w:type="spellEnd"/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 xml:space="preserve"> / 12.5х</w:t>
                  </w:r>
                </w:p>
              </w:tc>
              <w:tc>
                <w:tcPr>
                  <w:tcW w:w="933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15 мм</w:t>
                  </w:r>
                </w:p>
              </w:tc>
              <w:tc>
                <w:tcPr>
                  <w:tcW w:w="933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40 мм</w:t>
                  </w:r>
                </w:p>
              </w:tc>
            </w:tr>
          </w:tbl>
          <w:p w:rsidR="00A6374E" w:rsidRPr="00C8596A" w:rsidRDefault="00A6374E" w:rsidP="00A6374E">
            <w:pPr>
              <w:rPr>
                <w:rFonts w:ascii="Arial Narrow" w:hAnsi="Arial Narrow"/>
                <w:sz w:val="16"/>
                <w:szCs w:val="16"/>
              </w:rPr>
            </w:pPr>
          </w:p>
          <w:p w:rsidR="00A6374E" w:rsidRPr="00C8596A" w:rsidRDefault="00A6374E" w:rsidP="00A637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Вы приобрели фирменный продукт от </w:t>
            </w:r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Eschenbach</w:t>
            </w:r>
            <w:r w:rsidRPr="00C8596A">
              <w:rPr>
                <w:rFonts w:ascii="Arial Narrow" w:hAnsi="Arial Narrow"/>
                <w:sz w:val="16"/>
                <w:szCs w:val="16"/>
              </w:rPr>
              <w:t xml:space="preserve"> (Эшенбах), который был произведен в Германии в соответствии с самыми современными производственными процессами. Перед первым использованием вы должны внимательно прочитать эти инструкции, чтобы ознакомиться со всеми функциями устройства. Лупа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 xml:space="preserve">® </w:t>
            </w:r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LED</w:t>
            </w:r>
            <w:r w:rsidRPr="00C8596A">
              <w:rPr>
                <w:rFonts w:ascii="Arial Narrow" w:hAnsi="Arial Narrow"/>
                <w:sz w:val="16"/>
                <w:szCs w:val="16"/>
              </w:rPr>
              <w:t xml:space="preserve"> предназначена для использования в качестве визуальной помощи, поскольку продукт представляет вам увеличенное изображение.</w:t>
            </w:r>
          </w:p>
          <w:p w:rsidR="00A6374E" w:rsidRPr="00C8596A" w:rsidRDefault="00A6374E" w:rsidP="00A637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A6374E" w:rsidRPr="00C8596A" w:rsidRDefault="00A6374E" w:rsidP="00A6374E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C8596A">
              <w:rPr>
                <w:rFonts w:ascii="Arial Narrow" w:hAnsi="Arial Narrow"/>
                <w:b/>
                <w:sz w:val="16"/>
                <w:szCs w:val="16"/>
              </w:rPr>
              <w:t>Инструкции по технике безопасности</w:t>
            </w:r>
          </w:p>
          <w:p w:rsidR="00A6374E" w:rsidRPr="00C8596A" w:rsidRDefault="00A6374E" w:rsidP="00A6374E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Этот продукт – не игрушка! Внимание! Запрещается использование детьми младше 4 лет. Использование детьми младше 6 лет возможно только под присмотром взрослых. </w:t>
            </w:r>
          </w:p>
          <w:p w:rsidR="00A6374E" w:rsidRPr="00C8596A" w:rsidRDefault="00A6374E" w:rsidP="00A6374E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Опасность асфиксии! Этот продукт содержит мелкие детали, которые можно проглотить!</w:t>
            </w:r>
          </w:p>
          <w:p w:rsidR="00A6374E" w:rsidRPr="00C8596A" w:rsidRDefault="00A6374E" w:rsidP="00A6374E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Опасность возгорания! Линзы, используемые в оптических приборах, могут нанести значительный ущерб за счет генерирования тепла сфокусированными лучами при неправильном обращении и хранении. НИКОГДА не оставляйте оптические линзы открытыми под прямыми солнечными лучами.</w:t>
            </w:r>
          </w:p>
          <w:p w:rsidR="00A6374E" w:rsidRPr="00C8596A" w:rsidRDefault="00A6374E" w:rsidP="00A6374E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Опасность ослепления и травмы! НИКОГДА не смотрите на солнце или другие яркие источники света с помощью оптических устройств! Никогда не смотрите прямо на источник света на нижней части корпуса. Группа риска 1 согласно EN 62471:2008.</w:t>
            </w:r>
          </w:p>
          <w:p w:rsidR="00A6374E" w:rsidRPr="00C8596A" w:rsidRDefault="00A6374E" w:rsidP="00A6374E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Берегите вашу лупу с подсветкой от ударов, воздействия влаги и высокой температуры. Никогда не кладите вашу лупу на отопительные приборы и не оставляйте под прямыми солнечными лучами.</w:t>
            </w:r>
          </w:p>
          <w:p w:rsidR="00A6374E" w:rsidRPr="00C8596A" w:rsidRDefault="00A6374E" w:rsidP="00A6374E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Регулярно проверяйте батарейки. Протечка элементов питания может привести к повреждению устройства и к раздражению кожи при контакте протёкшими элементами.</w:t>
            </w:r>
          </w:p>
          <w:p w:rsidR="00A6374E" w:rsidRPr="00C8596A" w:rsidRDefault="00A6374E" w:rsidP="00A6374E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Извлеките батарейки из батарейного отсека, как только они станут непригодны к использованию или если устройство не будет использоваться в течение длительного периода времени.</w:t>
            </w:r>
          </w:p>
          <w:p w:rsidR="00A6374E" w:rsidRPr="00C8596A" w:rsidRDefault="00A6374E" w:rsidP="00A6374E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Никогда не подвергайте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>® LED воздействию влаги!</w:t>
            </w:r>
          </w:p>
          <w:p w:rsidR="00A6374E" w:rsidRPr="00C8596A" w:rsidRDefault="00A6374E" w:rsidP="00A6374E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Убедитесь, что другие люди, особенно дети, знают об этих рисках!</w:t>
            </w:r>
          </w:p>
          <w:p w:rsidR="00A6374E" w:rsidRPr="00C8596A" w:rsidRDefault="00A6374E" w:rsidP="00A637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A6374E" w:rsidRPr="00C8596A" w:rsidRDefault="00A6374E" w:rsidP="00A6374E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C8596A">
              <w:rPr>
                <w:rFonts w:ascii="Arial Narrow" w:hAnsi="Arial Narrow"/>
                <w:b/>
                <w:sz w:val="16"/>
                <w:szCs w:val="16"/>
              </w:rPr>
              <w:t>Ввод в эксплуатацию устройства</w:t>
            </w:r>
          </w:p>
          <w:p w:rsidR="00A6374E" w:rsidRPr="00C8596A" w:rsidRDefault="00A6374E" w:rsidP="00A637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Для равномерной подсветки прибор для чтения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>® LED оснащен высокопроизводительным светодиодом, который питается от 2 батареек (АА/LR6). Перед первым использованием необходимо вставить батарейки.</w:t>
            </w:r>
          </w:p>
          <w:p w:rsidR="00A6374E" w:rsidRPr="00C8596A" w:rsidRDefault="00A6374E" w:rsidP="00A6374E">
            <w:pPr>
              <w:pStyle w:val="a4"/>
              <w:numPr>
                <w:ilvl w:val="0"/>
                <w:numId w:val="2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Для этого откройте крышку батарейного отсека (</w:t>
            </w:r>
            <w:r w:rsidRPr="00C8596A">
              <w:rPr>
                <w:rFonts w:ascii="Cambria Math" w:hAnsi="Cambria Math" w:cs="Cambria Math"/>
                <w:sz w:val="16"/>
                <w:szCs w:val="16"/>
              </w:rPr>
              <w:t>❷</w:t>
            </w:r>
            <w:r w:rsidRPr="00C8596A">
              <w:rPr>
                <w:rFonts w:ascii="Arial Narrow" w:hAnsi="Arial Narrow"/>
                <w:sz w:val="16"/>
                <w:szCs w:val="16"/>
              </w:rPr>
              <w:t>).</w:t>
            </w:r>
          </w:p>
          <w:p w:rsidR="00A6374E" w:rsidRPr="00C8596A" w:rsidRDefault="00A6374E" w:rsidP="00A6374E">
            <w:pPr>
              <w:pStyle w:val="a4"/>
              <w:numPr>
                <w:ilvl w:val="0"/>
                <w:numId w:val="2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Вставьте 2 батарейки в батарейный отсек, как показано на рисунке. Обратите внимание на соблюдение правильной полярности, иначе устройство не будет работать.</w:t>
            </w:r>
          </w:p>
          <w:p w:rsidR="00A6374E" w:rsidRPr="00C8596A" w:rsidRDefault="00A6374E" w:rsidP="00A6374E">
            <w:pPr>
              <w:pStyle w:val="a4"/>
              <w:numPr>
                <w:ilvl w:val="0"/>
                <w:numId w:val="2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Закройте крышку батарейного отсека.</w:t>
            </w: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C8596A">
              <w:rPr>
                <w:rFonts w:ascii="Arial Narrow" w:hAnsi="Arial Narrow"/>
                <w:b/>
                <w:sz w:val="16"/>
                <w:szCs w:val="16"/>
              </w:rPr>
              <w:t xml:space="preserve">Использование </w:t>
            </w:r>
            <w:proofErr w:type="spellStart"/>
            <w:r w:rsidRPr="00C8596A">
              <w:rPr>
                <w:rFonts w:ascii="Arial Narrow" w:hAnsi="Arial Narrow"/>
                <w:b/>
                <w:sz w:val="16"/>
                <w:szCs w:val="16"/>
              </w:rPr>
              <w:t>mobilux</w:t>
            </w:r>
            <w:proofErr w:type="spellEnd"/>
            <w:r w:rsidRPr="00C8596A">
              <w:rPr>
                <w:rFonts w:ascii="Arial Narrow" w:hAnsi="Arial Narrow"/>
                <w:b/>
                <w:sz w:val="16"/>
                <w:szCs w:val="16"/>
              </w:rPr>
              <w:t>®</w:t>
            </w:r>
            <w:r w:rsidRPr="00C8596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</w:t>
            </w:r>
            <w:r w:rsidRPr="00C8596A">
              <w:rPr>
                <w:rFonts w:ascii="Arial Narrow" w:hAnsi="Arial Narrow"/>
                <w:b/>
                <w:sz w:val="16"/>
                <w:szCs w:val="16"/>
              </w:rPr>
              <w:t>LED</w:t>
            </w: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Вы можете использовать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>® LED со своими очками для чтения.</w:t>
            </w:r>
          </w:p>
          <w:p w:rsidR="00A6374E" w:rsidRPr="00C8596A" w:rsidRDefault="00A6374E" w:rsidP="00A6374E">
            <w:pPr>
              <w:pStyle w:val="a4"/>
              <w:numPr>
                <w:ilvl w:val="0"/>
                <w:numId w:val="3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Удерживайте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>® LED объективом централизованно над текстом, который необходимо увеличить.</w:t>
            </w:r>
          </w:p>
          <w:p w:rsidR="00A6374E" w:rsidRPr="00C8596A" w:rsidRDefault="00A6374E" w:rsidP="00A6374E">
            <w:pPr>
              <w:pStyle w:val="a4"/>
              <w:numPr>
                <w:ilvl w:val="0"/>
                <w:numId w:val="3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Оптимальное качество изображения с помощью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 xml:space="preserve">® LED должно быть получено, когда вы поддерживаете расстояние до объектива и просматриваемого текста, определенное для вас, для используемого вами увеличения. Это значение (в мм) можно найти в таблице «Технические характеристики» в данной инструкции. Также расстояние до объектива (в мм) можно найти над переключателем на вашем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>® LED.</w:t>
            </w:r>
          </w:p>
          <w:p w:rsidR="00A6374E" w:rsidRPr="00C8596A" w:rsidRDefault="00A6374E" w:rsidP="00A6374E">
            <w:pPr>
              <w:pStyle w:val="a4"/>
              <w:numPr>
                <w:ilvl w:val="0"/>
                <w:numId w:val="3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Включите светодиод, сдвинув переключатель (</w:t>
            </w:r>
            <w:r w:rsidRPr="00C8596A">
              <w:rPr>
                <w:rFonts w:ascii="Cambria Math" w:hAnsi="Cambria Math" w:cs="Cambria Math"/>
                <w:sz w:val="16"/>
                <w:szCs w:val="16"/>
              </w:rPr>
              <w:t>❸</w:t>
            </w:r>
            <w:r w:rsidRPr="00C8596A">
              <w:rPr>
                <w:rFonts w:ascii="Arial Narrow" w:hAnsi="Arial Narrow"/>
                <w:sz w:val="16"/>
                <w:szCs w:val="16"/>
              </w:rPr>
              <w:t>) в направлении объектива (</w:t>
            </w:r>
            <w:r w:rsidRPr="00C8596A">
              <w:rPr>
                <w:rFonts w:ascii="Cambria Math" w:hAnsi="Cambria Math" w:cs="Cambria Math"/>
                <w:sz w:val="16"/>
                <w:szCs w:val="16"/>
              </w:rPr>
              <w:t>❹</w:t>
            </w:r>
            <w:r w:rsidRPr="00C8596A">
              <w:rPr>
                <w:rFonts w:ascii="Arial Narrow" w:hAnsi="Arial Narrow"/>
                <w:sz w:val="16"/>
                <w:szCs w:val="16"/>
              </w:rPr>
              <w:t>). Если вам требуется более сильная подсветка, установите крышку прозрачного светодиодного фильтра (</w:t>
            </w:r>
            <w:r w:rsidRPr="00C8596A">
              <w:rPr>
                <w:rFonts w:ascii="Cambria Math" w:hAnsi="Cambria Math" w:cs="Cambria Math"/>
                <w:sz w:val="16"/>
                <w:szCs w:val="16"/>
              </w:rPr>
              <w:t>❶</w:t>
            </w:r>
            <w:r w:rsidRPr="00C8596A">
              <w:rPr>
                <w:rFonts w:ascii="Arial Narrow" w:hAnsi="Arial Narrow"/>
                <w:sz w:val="16"/>
                <w:szCs w:val="16"/>
              </w:rPr>
              <w:t>) из 3 закрытых крышек светодиодных фильтров, как показано на рисунке.</w:t>
            </w:r>
          </w:p>
          <w:p w:rsidR="00A6374E" w:rsidRPr="00C8596A" w:rsidRDefault="00A6374E" w:rsidP="00A6374E">
            <w:pPr>
              <w:pStyle w:val="a4"/>
              <w:numPr>
                <w:ilvl w:val="0"/>
                <w:numId w:val="3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После использования выключите светодиодный индикатор, сдвинув переключатель (</w:t>
            </w:r>
            <w:r w:rsidRPr="00C8596A">
              <w:rPr>
                <w:rFonts w:ascii="Cambria Math" w:hAnsi="Cambria Math" w:cs="Cambria Math"/>
                <w:sz w:val="16"/>
                <w:szCs w:val="16"/>
              </w:rPr>
              <w:t>❸</w:t>
            </w:r>
            <w:r w:rsidRPr="00C8596A">
              <w:rPr>
                <w:rFonts w:ascii="Arial Narrow" w:hAnsi="Arial Narrow"/>
                <w:sz w:val="16"/>
                <w:szCs w:val="16"/>
              </w:rPr>
              <w:t>) в направлении от объектива (</w:t>
            </w:r>
            <w:r w:rsidRPr="00C8596A">
              <w:rPr>
                <w:rFonts w:ascii="Cambria Math" w:hAnsi="Cambria Math" w:cs="Cambria Math"/>
                <w:sz w:val="16"/>
                <w:szCs w:val="16"/>
              </w:rPr>
              <w:t>❹</w:t>
            </w:r>
            <w:r w:rsidRPr="00C8596A">
              <w:rPr>
                <w:rFonts w:ascii="Arial Narrow" w:hAnsi="Arial Narrow"/>
                <w:sz w:val="16"/>
                <w:szCs w:val="16"/>
              </w:rPr>
              <w:t>).</w:t>
            </w: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b/>
                <w:sz w:val="16"/>
                <w:szCs w:val="16"/>
              </w:rPr>
              <w:t>Примечание</w:t>
            </w:r>
            <w:r w:rsidRPr="00C8596A">
              <w:rPr>
                <w:rFonts w:ascii="Arial Narrow" w:hAnsi="Arial Narrow"/>
                <w:sz w:val="16"/>
                <w:szCs w:val="16"/>
              </w:rPr>
              <w:t>: Если светодиод мерцает, батареи разряжаются и их необходимо заменить на новые. В этом случае выполните действия, описанные в главе «Ввод в эксплуатацию устройства».</w:t>
            </w: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Если вам неприятен цвет света, вы можете поместить один из закрытых колпачков фильтра светодиодов (</w:t>
            </w:r>
            <w:r w:rsidRPr="00C8596A">
              <w:rPr>
                <w:rFonts w:ascii="Cambria Math" w:hAnsi="Cambria Math" w:cs="Cambria Math"/>
                <w:sz w:val="16"/>
                <w:szCs w:val="16"/>
              </w:rPr>
              <w:t>❶</w:t>
            </w:r>
            <w:r w:rsidRPr="00C8596A">
              <w:rPr>
                <w:rFonts w:ascii="Arial Narrow" w:hAnsi="Arial Narrow"/>
                <w:sz w:val="16"/>
                <w:szCs w:val="16"/>
              </w:rPr>
              <w:t>, оранжевый или желтый) на светодиод, как показано на рисунке.</w:t>
            </w: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Для защиты объектива ваш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>® LED поставляется с чехлом.</w:t>
            </w: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Чтобы вы могли повесить свой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>® LED на шею, у него есть проушина, расположенная на конце рукоятки и через которую можно по желанию продеть шнурок (в комплекте не предусмотрен).</w:t>
            </w: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A6374E" w:rsidRDefault="00A6374E" w:rsidP="00A6374E">
            <w:pPr>
              <w:ind w:left="22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C8596A">
              <w:rPr>
                <w:rFonts w:ascii="Arial Narrow" w:hAnsi="Arial Narrow"/>
                <w:b/>
                <w:sz w:val="16"/>
                <w:szCs w:val="16"/>
              </w:rPr>
              <w:lastRenderedPageBreak/>
              <w:t>Инструкции по уходу</w:t>
            </w: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При очистке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>® LED не используйте мыльные растворы, содержащие смягчающие компоненты, спиртовые или органические растворители, а также абразивные чистящие средства! Линзы могут быть повреждены!</w:t>
            </w: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Не очищайте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>® LED в ультразвуковой ванне или в проточной воде!</w:t>
            </w: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Очистите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>® LED мягкой тканью без ворса (например, салфеткой для очков). Для устранения более тяжелого загрязнения (например, отпечатков пальцев) слегка смочите ткань.</w:t>
            </w: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C8596A">
              <w:rPr>
                <w:rFonts w:ascii="Arial Narrow" w:hAnsi="Arial Narrow"/>
                <w:b/>
                <w:sz w:val="16"/>
                <w:szCs w:val="16"/>
              </w:rPr>
              <w:t>Утилизация</w:t>
            </w: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Когда устройство достигнет конца срока службы, не выбрасывайте его вместе с обычными бытовыми отходами. Элементы питания и прибора не должны выбрасываться вместе с бытовыми отходами! Убедитесь, что они утилизируются должным образом!</w:t>
            </w: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Лупа с подсветкой серии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 xml:space="preserve">® </w:t>
            </w:r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LED</w:t>
            </w:r>
            <w:r w:rsidRPr="00C8596A">
              <w:rPr>
                <w:rFonts w:ascii="Arial Narrow" w:hAnsi="Arial Narrow"/>
                <w:sz w:val="16"/>
                <w:szCs w:val="16"/>
              </w:rPr>
              <w:t xml:space="preserve"> используется во многих областях человеческой деятельности, в том числе в биологии, медицине, археологии, банковском и ювелирном деле, криминалистике, при ремонте часов и радиоэлектронной техники, а также в филателии, нумизматике и бонистике; при чтении мелкого шрифта дома, ценников, информации о продуктах, аннотации к лекарствам и прочее.</w:t>
            </w: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Изготовлено из высококачественных материалов. Сделано в Германии.</w:t>
            </w: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Соответствует требованиям Росздравнадзора, зарегистрировано в РФ и внесено в Государственный реестр медицинских изделий и</w:t>
            </w:r>
            <w:r w:rsidRPr="00C8596A">
              <w:rPr>
                <w:sz w:val="16"/>
                <w:szCs w:val="16"/>
              </w:rPr>
              <w:t xml:space="preserve"> </w:t>
            </w:r>
            <w:r w:rsidRPr="00C8596A">
              <w:rPr>
                <w:rFonts w:ascii="Arial Narrow" w:hAnsi="Arial Narrow"/>
                <w:sz w:val="16"/>
                <w:szCs w:val="16"/>
              </w:rPr>
              <w:t>организаций (индивидуальных предпринимателей), осуществляющих производство и изготовление медицинских изделий (РУ РЗН № 2016/4502 от 26.07.2016).</w:t>
            </w:r>
          </w:p>
          <w:p w:rsidR="00A6374E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Соответствует требованиям ГОСТ Р 50444-92 (разд. 3, 4), ГОСТ Р 50267.0-92, ГОСТ Р 51932-2002, ГОСТ 25706-83 (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</w:rPr>
              <w:t>Пп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>. 1.1, 1.2, 2.4-2.13)</w:t>
            </w:r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</w:p>
          <w:p w:rsidR="00A6374E" w:rsidRPr="00CA782E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Изготовитель: «Eschenbach Optik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</w:rPr>
              <w:t>GmbH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 xml:space="preserve">» (Эшенбах Оптик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</w:rPr>
              <w:t>ГмбХ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 xml:space="preserve">),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</w:rPr>
              <w:t>Schopenhauerstraße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 xml:space="preserve"> 10, D-90409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</w:rPr>
              <w:t>Nürnberg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 xml:space="preserve"> (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</w:rPr>
              <w:t>Шопенгауэрштрассе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 xml:space="preserve"> 10, Д-90409 Нюрнберг).</w:t>
            </w: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Импортёр, эксклюзивный дистрибьютор торговой марки «Eschenbach» на территории Российской Федерации, Казахстана, Беларуси: ООО «Мир зрения»</w:t>
            </w: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10</w:t>
            </w:r>
            <w:r w:rsidR="007A7D83" w:rsidRPr="007A7D83">
              <w:rPr>
                <w:rFonts w:ascii="Arial Narrow" w:hAnsi="Arial Narrow"/>
                <w:sz w:val="16"/>
                <w:szCs w:val="16"/>
              </w:rPr>
              <w:t>7023</w:t>
            </w:r>
            <w:r w:rsidRPr="00C8596A">
              <w:rPr>
                <w:rFonts w:ascii="Arial Narrow" w:hAnsi="Arial Narrow"/>
                <w:sz w:val="16"/>
                <w:szCs w:val="16"/>
              </w:rPr>
              <w:t xml:space="preserve">, г. Москва, </w:t>
            </w:r>
            <w:r w:rsidR="007A7D83">
              <w:rPr>
                <w:rFonts w:ascii="Arial Narrow" w:hAnsi="Arial Narrow"/>
                <w:sz w:val="16"/>
                <w:szCs w:val="16"/>
              </w:rPr>
              <w:t>Семеновский переулок, д. 15, офис 512</w:t>
            </w:r>
            <w:r w:rsidRPr="00C8596A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тел.: +7 (495) </w:t>
            </w:r>
            <w:r w:rsidR="007A7D83">
              <w:rPr>
                <w:rFonts w:ascii="Arial Narrow" w:hAnsi="Arial Narrow"/>
                <w:sz w:val="16"/>
                <w:szCs w:val="16"/>
              </w:rPr>
              <w:t>18-19-202</w:t>
            </w:r>
            <w:r w:rsidRPr="00C8596A">
              <w:rPr>
                <w:rFonts w:ascii="Arial Narrow" w:hAnsi="Arial Narrow"/>
                <w:sz w:val="16"/>
                <w:szCs w:val="16"/>
              </w:rPr>
              <w:t xml:space="preserve">, (962) 978-80-82, (903) 524-11-60; </w:t>
            </w: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вебсайт: www.mirzreniya.ru; адрес электронной почты: </w:t>
            </w:r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info</w:t>
            </w:r>
            <w:r w:rsidRPr="00C8596A">
              <w:rPr>
                <w:rFonts w:ascii="Arial Narrow" w:hAnsi="Arial Narrow"/>
                <w:sz w:val="16"/>
                <w:szCs w:val="16"/>
              </w:rPr>
              <w:t>@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mirzreniya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>.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ru</w:t>
            </w:r>
            <w:proofErr w:type="spellEnd"/>
          </w:p>
          <w:p w:rsidR="00A6374E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4F3DC1" w:rsidRPr="00C8596A" w:rsidRDefault="004F3DC1" w:rsidP="004F3DC1">
            <w:pPr>
              <w:ind w:left="22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Товар не подлежит обязательной сертификации</w:t>
            </w:r>
          </w:p>
          <w:p w:rsidR="00A6374E" w:rsidRPr="00C8596A" w:rsidRDefault="00A6374E" w:rsidP="00A6374E">
            <w:pPr>
              <w:ind w:left="22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A6374E" w:rsidRPr="00C8596A" w:rsidRDefault="00A6374E" w:rsidP="00A6374E">
            <w:pPr>
              <w:ind w:left="2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311F22B" wp14:editId="42844C9D">
                  <wp:extent cx="410732" cy="581871"/>
                  <wp:effectExtent l="0" t="0" r="8890" b="889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ст-знак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732" cy="581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8596A">
              <w:rPr>
                <w:rFonts w:ascii="Arial Narrow" w:hAnsi="Arial Narrow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87BF993" wp14:editId="772274BC">
                  <wp:extent cx="720254" cy="581871"/>
                  <wp:effectExtent l="0" t="0" r="381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ст-знак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254" cy="581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511C0">
              <w:rPr>
                <w:rFonts w:ascii="Arial Narrow" w:hAnsi="Arial Narrow"/>
                <w:sz w:val="16"/>
                <w:szCs w:val="16"/>
                <w:lang w:val="en-US"/>
              </w:rPr>
              <w:t xml:space="preserve">    </w:t>
            </w:r>
            <w:r w:rsidR="004511C0">
              <w:rPr>
                <w:noProof/>
              </w:rPr>
              <w:drawing>
                <wp:inline distT="0" distB="0" distL="0" distR="0" wp14:anchorId="72D07D01" wp14:editId="43587C89">
                  <wp:extent cx="647700" cy="514350"/>
                  <wp:effectExtent l="0" t="0" r="0" b="0"/>
                  <wp:docPr id="14" name="Рисунок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511C0" w:rsidRPr="004511C0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4511C0">
              <w:rPr>
                <w:rFonts w:ascii="Arial Narrow" w:hAnsi="Arial Narrow"/>
                <w:sz w:val="16"/>
                <w:szCs w:val="16"/>
                <w:lang w:val="en-US"/>
              </w:rPr>
              <w:t xml:space="preserve">  </w:t>
            </w:r>
            <w:r w:rsidRPr="00C8596A">
              <w:rPr>
                <w:rFonts w:ascii="Arial Narrow" w:hAnsi="Arial Narrow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8A9BD49" wp14:editId="62CF5A41">
                  <wp:extent cx="720254" cy="514467"/>
                  <wp:effectExtent l="0" t="0" r="381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ст-знак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254" cy="514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374E" w:rsidRPr="00C8596A" w:rsidRDefault="00A6374E" w:rsidP="00A6374E">
            <w:pPr>
              <w:ind w:left="22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A6374E" w:rsidRPr="00C8596A" w:rsidRDefault="00A6374E" w:rsidP="00A6374E">
            <w:pPr>
              <w:ind w:left="2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Срок службы: согласно требованиям, ГОСТ 25706-83.</w:t>
            </w:r>
          </w:p>
          <w:p w:rsidR="00A6374E" w:rsidRPr="00C8596A" w:rsidRDefault="00A6374E" w:rsidP="00A6374E">
            <w:pPr>
              <w:ind w:left="22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A6374E" w:rsidRPr="00C8596A" w:rsidRDefault="00A6374E" w:rsidP="00A637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7C66D6B" wp14:editId="22607ABD">
                  <wp:extent cx="2839750" cy="238539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henbach_log_300dpi_blac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07" cy="241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374E" w:rsidRPr="00C8596A" w:rsidRDefault="00A6374E" w:rsidP="00A637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A6374E" w:rsidRDefault="00A6374E" w:rsidP="00A637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A516878" wp14:editId="5021AC31">
                  <wp:extent cx="2279383" cy="600075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henbach_log_300dpi_black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459" cy="601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374E" w:rsidRDefault="00A6374E" w:rsidP="00A637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A6374E" w:rsidRDefault="00A6374E" w:rsidP="00A6374E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6374E" w:rsidRPr="00C8596A" w:rsidRDefault="00A6374E" w:rsidP="00A6374E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C8596A">
              <w:rPr>
                <w:rFonts w:ascii="Arial Narrow" w:hAnsi="Arial Narrow"/>
                <w:b/>
                <w:sz w:val="16"/>
                <w:szCs w:val="16"/>
              </w:rPr>
              <w:t>Гарантия</w:t>
            </w:r>
          </w:p>
          <w:p w:rsidR="00A6374E" w:rsidRDefault="00A6374E" w:rsidP="00A637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В рамках действующего законодательства мы предоставляем гарантию 12 месяцев со дня продажи на функционирование продукта, описанного в данном руководстве, в отношении неисправностей, возникающих в связи с производственными дефектами или браком. В случае повреждения, вызванного неправильным обращением, в том числе повреждением от падения или ударов, претен</w:t>
            </w:r>
            <w:r>
              <w:rPr>
                <w:rFonts w:ascii="Arial Narrow" w:hAnsi="Arial Narrow"/>
                <w:sz w:val="16"/>
                <w:szCs w:val="16"/>
              </w:rPr>
              <w:t>зии по гарантии не принимаются.</w:t>
            </w:r>
          </w:p>
          <w:p w:rsidR="00A6374E" w:rsidRDefault="00A6374E" w:rsidP="00A6374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A6374E" w:rsidRPr="00C8596A" w:rsidRDefault="00A6374E" w:rsidP="00A6374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596A">
              <w:rPr>
                <w:rFonts w:ascii="Arial Narrow" w:hAnsi="Arial Narrow"/>
                <w:b/>
                <w:sz w:val="16"/>
                <w:szCs w:val="16"/>
              </w:rPr>
              <w:t>Гарантийный талон:</w:t>
            </w:r>
          </w:p>
          <w:p w:rsidR="00A6374E" w:rsidRPr="00C8596A" w:rsidRDefault="00A6374E" w:rsidP="00A6374E">
            <w:pPr>
              <w:rPr>
                <w:rFonts w:ascii="Arial Narrow" w:hAnsi="Arial Narrow"/>
                <w:sz w:val="16"/>
                <w:szCs w:val="16"/>
              </w:rPr>
            </w:pPr>
          </w:p>
          <w:p w:rsidR="00A6374E" w:rsidRPr="00C8596A" w:rsidRDefault="00A6374E" w:rsidP="00A6374E">
            <w:pPr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Дата продажи: ________________________</w:t>
            </w:r>
            <w:r w:rsidR="002A4C7F">
              <w:rPr>
                <w:rFonts w:ascii="Arial Narrow" w:hAnsi="Arial Narrow"/>
                <w:sz w:val="16"/>
                <w:szCs w:val="16"/>
              </w:rPr>
              <w:t xml:space="preserve"> Артикул: ______________________________</w:t>
            </w:r>
          </w:p>
          <w:p w:rsidR="00A6374E" w:rsidRPr="00C8596A" w:rsidRDefault="00A6374E" w:rsidP="00A6374E">
            <w:pPr>
              <w:rPr>
                <w:rFonts w:ascii="Arial Narrow" w:hAnsi="Arial Narrow"/>
                <w:sz w:val="16"/>
                <w:szCs w:val="16"/>
              </w:rPr>
            </w:pPr>
          </w:p>
          <w:p w:rsidR="00A6374E" w:rsidRPr="00C8596A" w:rsidRDefault="00A6374E" w:rsidP="00A6374E">
            <w:pPr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Наименование продавца: ____________________________________________</w:t>
            </w:r>
            <w:r>
              <w:rPr>
                <w:rFonts w:ascii="Arial Narrow" w:hAnsi="Arial Narrow"/>
                <w:sz w:val="16"/>
                <w:szCs w:val="16"/>
              </w:rPr>
              <w:t>_________</w:t>
            </w:r>
          </w:p>
          <w:p w:rsidR="00A6374E" w:rsidRDefault="00A6374E" w:rsidP="00A6374E">
            <w:pPr>
              <w:rPr>
                <w:rFonts w:ascii="Arial Narrow" w:hAnsi="Arial Narrow"/>
                <w:sz w:val="16"/>
                <w:szCs w:val="16"/>
              </w:rPr>
            </w:pPr>
          </w:p>
          <w:p w:rsidR="00A6374E" w:rsidRPr="00C8596A" w:rsidRDefault="00A6374E" w:rsidP="00A6374E">
            <w:pPr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__________________________________________________________________</w:t>
            </w:r>
            <w:r>
              <w:rPr>
                <w:rFonts w:ascii="Arial Narrow" w:hAnsi="Arial Narrow"/>
                <w:sz w:val="16"/>
                <w:szCs w:val="16"/>
              </w:rPr>
              <w:t>_________</w:t>
            </w:r>
          </w:p>
          <w:p w:rsidR="00A6374E" w:rsidRPr="00C8596A" w:rsidRDefault="00A6374E" w:rsidP="00A6374E">
            <w:pPr>
              <w:rPr>
                <w:rFonts w:ascii="Arial Narrow" w:hAnsi="Arial Narrow"/>
                <w:sz w:val="16"/>
                <w:szCs w:val="16"/>
              </w:rPr>
            </w:pPr>
          </w:p>
          <w:p w:rsidR="00A6374E" w:rsidRDefault="00A6374E" w:rsidP="00A637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М.П.</w:t>
            </w:r>
          </w:p>
          <w:p w:rsidR="00AE3B85" w:rsidRDefault="00AE3B85" w:rsidP="00A637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AE3B85" w:rsidRDefault="00AE3B85" w:rsidP="00A637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AE3B85" w:rsidRDefault="00AE3B85" w:rsidP="00A637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AE3B85" w:rsidRDefault="00AE3B85" w:rsidP="00A637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AE3B85" w:rsidRDefault="00AE3B85" w:rsidP="00A637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AE3B85" w:rsidRDefault="00AE3B85" w:rsidP="00A637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AE3B85" w:rsidRDefault="00AE3B85" w:rsidP="00A637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AE3B85" w:rsidRDefault="00AE3B85" w:rsidP="00A637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AE3B85" w:rsidRDefault="00AE3B85" w:rsidP="00A637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AE3B85" w:rsidRDefault="00AE3B85" w:rsidP="00A637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AE3B85" w:rsidRDefault="00AE3B85" w:rsidP="00A637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0378C9" w:rsidRPr="00C8596A" w:rsidRDefault="000378C9" w:rsidP="00AE3B8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14" w:type="dxa"/>
          </w:tcPr>
          <w:p w:rsidR="00A6374E" w:rsidRPr="00C8596A" w:rsidRDefault="00A6374E" w:rsidP="00A637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lastRenderedPageBreak/>
              <w:t xml:space="preserve">Оптическая система, состоящая из линзы или нескольких линз, предназначенная для увеличения и наблюдения мелких предметов – карманная лупа с подсветкой серии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 xml:space="preserve">® </w:t>
            </w:r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LED</w:t>
            </w:r>
            <w:r w:rsidRPr="00C8596A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A6374E" w:rsidRPr="00C8596A" w:rsidRDefault="00A6374E" w:rsidP="00A6374E">
            <w:pPr>
              <w:rPr>
                <w:rFonts w:ascii="Arial Narrow" w:hAnsi="Arial Narrow"/>
                <w:sz w:val="16"/>
                <w:szCs w:val="16"/>
              </w:rPr>
            </w:pPr>
          </w:p>
          <w:p w:rsidR="00A6374E" w:rsidRPr="00C8596A" w:rsidRDefault="00A6374E" w:rsidP="00A6374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596A">
              <w:rPr>
                <w:rFonts w:ascii="Arial Narrow" w:hAnsi="Arial Narrow"/>
                <w:b/>
                <w:sz w:val="16"/>
                <w:szCs w:val="16"/>
              </w:rPr>
              <w:t>Технические характеристики</w:t>
            </w:r>
          </w:p>
          <w:tbl>
            <w:tblPr>
              <w:tblStyle w:val="a3"/>
              <w:tblW w:w="5488" w:type="dxa"/>
              <w:tblLook w:val="04A0" w:firstRow="1" w:lastRow="0" w:firstColumn="1" w:lastColumn="0" w:noHBand="0" w:noVBand="1"/>
            </w:tblPr>
            <w:tblGrid>
              <w:gridCol w:w="868"/>
              <w:gridCol w:w="1275"/>
              <w:gridCol w:w="1479"/>
              <w:gridCol w:w="933"/>
              <w:gridCol w:w="933"/>
            </w:tblGrid>
            <w:tr w:rsidR="00A6374E" w:rsidRPr="00C8596A" w:rsidTr="0071420E">
              <w:tc>
                <w:tcPr>
                  <w:tcW w:w="868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артикул</w:t>
                  </w:r>
                </w:p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размер линзы</w:t>
                  </w:r>
                </w:p>
              </w:tc>
              <w:tc>
                <w:tcPr>
                  <w:tcW w:w="1479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увеличение</w:t>
                  </w:r>
                </w:p>
              </w:tc>
              <w:tc>
                <w:tcPr>
                  <w:tcW w:w="1866" w:type="dxa"/>
                  <w:gridSpan w:val="2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SeroPro" w:hAnsi="SeroPro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6D7C385" wp14:editId="0E74987D">
                        <wp:extent cx="1040775" cy="257175"/>
                        <wp:effectExtent l="0" t="0" r="6985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Abstand Lupe Auge Buch Skizze.tif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5552" cy="2781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6374E" w:rsidRPr="00C8596A" w:rsidTr="0071420E">
              <w:tc>
                <w:tcPr>
                  <w:tcW w:w="868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b/>
                      <w:sz w:val="16"/>
                      <w:szCs w:val="16"/>
                    </w:rPr>
                    <w:t>15112</w:t>
                  </w:r>
                </w:p>
              </w:tc>
              <w:tc>
                <w:tcPr>
                  <w:tcW w:w="1275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Ø 60 мм</w:t>
                  </w:r>
                </w:p>
              </w:tc>
              <w:tc>
                <w:tcPr>
                  <w:tcW w:w="1479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 xml:space="preserve">12,0 </w:t>
                  </w:r>
                  <w:proofErr w:type="spellStart"/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дптр</w:t>
                  </w:r>
                  <w:proofErr w:type="spellEnd"/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 xml:space="preserve"> / 3.0х</w:t>
                  </w:r>
                </w:p>
              </w:tc>
              <w:tc>
                <w:tcPr>
                  <w:tcW w:w="933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49 мм</w:t>
                  </w:r>
                </w:p>
              </w:tc>
              <w:tc>
                <w:tcPr>
                  <w:tcW w:w="933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250 мм</w:t>
                  </w:r>
                </w:p>
              </w:tc>
            </w:tr>
            <w:tr w:rsidR="00A6374E" w:rsidRPr="00C8596A" w:rsidTr="0071420E">
              <w:tc>
                <w:tcPr>
                  <w:tcW w:w="868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b/>
                      <w:sz w:val="16"/>
                      <w:szCs w:val="16"/>
                    </w:rPr>
                    <w:t>15113</w:t>
                  </w:r>
                </w:p>
              </w:tc>
              <w:tc>
                <w:tcPr>
                  <w:tcW w:w="1275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75 х 50 мм</w:t>
                  </w:r>
                </w:p>
              </w:tc>
              <w:tc>
                <w:tcPr>
                  <w:tcW w:w="1479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 xml:space="preserve">10,0 </w:t>
                  </w:r>
                  <w:proofErr w:type="spellStart"/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дптр</w:t>
                  </w:r>
                  <w:proofErr w:type="spellEnd"/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 xml:space="preserve"> / 3.5х</w:t>
                  </w:r>
                </w:p>
              </w:tc>
              <w:tc>
                <w:tcPr>
                  <w:tcW w:w="933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50 мм</w:t>
                  </w:r>
                </w:p>
              </w:tc>
              <w:tc>
                <w:tcPr>
                  <w:tcW w:w="933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250 мм</w:t>
                  </w:r>
                </w:p>
              </w:tc>
            </w:tr>
            <w:tr w:rsidR="00A6374E" w:rsidRPr="00C8596A" w:rsidTr="0071420E">
              <w:tc>
                <w:tcPr>
                  <w:tcW w:w="868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b/>
                      <w:sz w:val="16"/>
                      <w:szCs w:val="16"/>
                    </w:rPr>
                    <w:t>15114</w:t>
                  </w:r>
                </w:p>
              </w:tc>
              <w:tc>
                <w:tcPr>
                  <w:tcW w:w="1275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75 х 50 мм</w:t>
                  </w:r>
                </w:p>
              </w:tc>
              <w:tc>
                <w:tcPr>
                  <w:tcW w:w="1479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 xml:space="preserve">16,0 </w:t>
                  </w:r>
                  <w:proofErr w:type="spellStart"/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дптр</w:t>
                  </w:r>
                  <w:proofErr w:type="spellEnd"/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 xml:space="preserve"> / 4.0х</w:t>
                  </w:r>
                </w:p>
              </w:tc>
              <w:tc>
                <w:tcPr>
                  <w:tcW w:w="933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44 мм</w:t>
                  </w:r>
                </w:p>
              </w:tc>
              <w:tc>
                <w:tcPr>
                  <w:tcW w:w="933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180 мм</w:t>
                  </w:r>
                </w:p>
              </w:tc>
            </w:tr>
            <w:tr w:rsidR="00A6374E" w:rsidRPr="00C8596A" w:rsidTr="0071420E">
              <w:tc>
                <w:tcPr>
                  <w:tcW w:w="868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b/>
                      <w:sz w:val="16"/>
                      <w:szCs w:val="16"/>
                    </w:rPr>
                    <w:t>151141</w:t>
                  </w:r>
                </w:p>
              </w:tc>
              <w:tc>
                <w:tcPr>
                  <w:tcW w:w="1275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Ø 60 мм</w:t>
                  </w:r>
                </w:p>
              </w:tc>
              <w:tc>
                <w:tcPr>
                  <w:tcW w:w="1479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 xml:space="preserve">16,0 </w:t>
                  </w:r>
                  <w:proofErr w:type="spellStart"/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дптр</w:t>
                  </w:r>
                  <w:proofErr w:type="spellEnd"/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 xml:space="preserve"> / 4.0х</w:t>
                  </w:r>
                </w:p>
              </w:tc>
              <w:tc>
                <w:tcPr>
                  <w:tcW w:w="933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44 мм</w:t>
                  </w:r>
                </w:p>
              </w:tc>
              <w:tc>
                <w:tcPr>
                  <w:tcW w:w="933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150 мм</w:t>
                  </w:r>
                </w:p>
              </w:tc>
            </w:tr>
            <w:tr w:rsidR="00A6374E" w:rsidRPr="00C8596A" w:rsidTr="0071420E">
              <w:tc>
                <w:tcPr>
                  <w:tcW w:w="868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b/>
                      <w:sz w:val="16"/>
                      <w:szCs w:val="16"/>
                    </w:rPr>
                    <w:t>15115</w:t>
                  </w:r>
                </w:p>
              </w:tc>
              <w:tc>
                <w:tcPr>
                  <w:tcW w:w="1275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Ø 58 мм</w:t>
                  </w:r>
                </w:p>
              </w:tc>
              <w:tc>
                <w:tcPr>
                  <w:tcW w:w="1479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 xml:space="preserve">20,0 </w:t>
                  </w:r>
                  <w:proofErr w:type="spellStart"/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дптр</w:t>
                  </w:r>
                  <w:proofErr w:type="spellEnd"/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 xml:space="preserve"> / 5.0х</w:t>
                  </w:r>
                </w:p>
              </w:tc>
              <w:tc>
                <w:tcPr>
                  <w:tcW w:w="933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36 мм</w:t>
                  </w:r>
                </w:p>
              </w:tc>
              <w:tc>
                <w:tcPr>
                  <w:tcW w:w="933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140 мм</w:t>
                  </w:r>
                </w:p>
              </w:tc>
            </w:tr>
            <w:tr w:rsidR="00A6374E" w:rsidRPr="00C8596A" w:rsidTr="0071420E">
              <w:tc>
                <w:tcPr>
                  <w:tcW w:w="868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b/>
                      <w:sz w:val="16"/>
                      <w:szCs w:val="16"/>
                    </w:rPr>
                    <w:t>15116</w:t>
                  </w:r>
                </w:p>
              </w:tc>
              <w:tc>
                <w:tcPr>
                  <w:tcW w:w="1275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Ø 58 мм</w:t>
                  </w:r>
                </w:p>
              </w:tc>
              <w:tc>
                <w:tcPr>
                  <w:tcW w:w="1479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 xml:space="preserve">24,0 </w:t>
                  </w:r>
                  <w:proofErr w:type="spellStart"/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дптр</w:t>
                  </w:r>
                  <w:proofErr w:type="spellEnd"/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 xml:space="preserve"> / 6.0х</w:t>
                  </w:r>
                </w:p>
              </w:tc>
              <w:tc>
                <w:tcPr>
                  <w:tcW w:w="933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31 мм</w:t>
                  </w:r>
                </w:p>
              </w:tc>
              <w:tc>
                <w:tcPr>
                  <w:tcW w:w="933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100 мм</w:t>
                  </w:r>
                </w:p>
              </w:tc>
            </w:tr>
            <w:tr w:rsidR="00A6374E" w:rsidRPr="00C8596A" w:rsidTr="0071420E">
              <w:tc>
                <w:tcPr>
                  <w:tcW w:w="868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b/>
                      <w:sz w:val="16"/>
                      <w:szCs w:val="16"/>
                    </w:rPr>
                    <w:t>15117</w:t>
                  </w:r>
                </w:p>
              </w:tc>
              <w:tc>
                <w:tcPr>
                  <w:tcW w:w="1275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Ø 35 мм</w:t>
                  </w:r>
                </w:p>
              </w:tc>
              <w:tc>
                <w:tcPr>
                  <w:tcW w:w="1479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 xml:space="preserve">28,0 </w:t>
                  </w:r>
                  <w:proofErr w:type="spellStart"/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дптр</w:t>
                  </w:r>
                  <w:proofErr w:type="spellEnd"/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 xml:space="preserve"> / 7.0х</w:t>
                  </w:r>
                </w:p>
              </w:tc>
              <w:tc>
                <w:tcPr>
                  <w:tcW w:w="933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29 мм</w:t>
                  </w:r>
                </w:p>
              </w:tc>
              <w:tc>
                <w:tcPr>
                  <w:tcW w:w="933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60 мм</w:t>
                  </w:r>
                </w:p>
              </w:tc>
            </w:tr>
            <w:tr w:rsidR="00A6374E" w:rsidRPr="00C8596A" w:rsidTr="0071420E">
              <w:tc>
                <w:tcPr>
                  <w:tcW w:w="868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b/>
                      <w:sz w:val="16"/>
                      <w:szCs w:val="16"/>
                    </w:rPr>
                    <w:t>151110</w:t>
                  </w:r>
                </w:p>
              </w:tc>
              <w:tc>
                <w:tcPr>
                  <w:tcW w:w="1275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Ø 35 мм</w:t>
                  </w:r>
                </w:p>
              </w:tc>
              <w:tc>
                <w:tcPr>
                  <w:tcW w:w="1479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 xml:space="preserve">38,0 </w:t>
                  </w:r>
                  <w:proofErr w:type="spellStart"/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дптр</w:t>
                  </w:r>
                  <w:proofErr w:type="spellEnd"/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 xml:space="preserve"> / 10.0х</w:t>
                  </w:r>
                </w:p>
              </w:tc>
              <w:tc>
                <w:tcPr>
                  <w:tcW w:w="933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20 мм</w:t>
                  </w:r>
                </w:p>
              </w:tc>
              <w:tc>
                <w:tcPr>
                  <w:tcW w:w="933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40 мм</w:t>
                  </w:r>
                </w:p>
              </w:tc>
            </w:tr>
            <w:tr w:rsidR="00A6374E" w:rsidRPr="00C8596A" w:rsidTr="0071420E">
              <w:tc>
                <w:tcPr>
                  <w:tcW w:w="868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b/>
                      <w:sz w:val="16"/>
                      <w:szCs w:val="16"/>
                    </w:rPr>
                    <w:t>151112</w:t>
                  </w:r>
                </w:p>
              </w:tc>
              <w:tc>
                <w:tcPr>
                  <w:tcW w:w="1275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Ø 35 мм</w:t>
                  </w:r>
                </w:p>
              </w:tc>
              <w:tc>
                <w:tcPr>
                  <w:tcW w:w="1479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 xml:space="preserve">50,0 </w:t>
                  </w:r>
                  <w:proofErr w:type="spellStart"/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дптр</w:t>
                  </w:r>
                  <w:proofErr w:type="spellEnd"/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 xml:space="preserve"> / 12.5х</w:t>
                  </w:r>
                </w:p>
              </w:tc>
              <w:tc>
                <w:tcPr>
                  <w:tcW w:w="933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15 мм</w:t>
                  </w:r>
                </w:p>
              </w:tc>
              <w:tc>
                <w:tcPr>
                  <w:tcW w:w="933" w:type="dxa"/>
                </w:tcPr>
                <w:p w:rsidR="00A6374E" w:rsidRPr="00C8596A" w:rsidRDefault="00A6374E" w:rsidP="00A6374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596A">
                    <w:rPr>
                      <w:rFonts w:ascii="Arial Narrow" w:hAnsi="Arial Narrow"/>
                      <w:sz w:val="16"/>
                      <w:szCs w:val="16"/>
                    </w:rPr>
                    <w:t>40 мм</w:t>
                  </w:r>
                </w:p>
              </w:tc>
            </w:tr>
          </w:tbl>
          <w:p w:rsidR="00A6374E" w:rsidRPr="00C8596A" w:rsidRDefault="00A6374E" w:rsidP="00A6374E">
            <w:pPr>
              <w:rPr>
                <w:rFonts w:ascii="Arial Narrow" w:hAnsi="Arial Narrow"/>
                <w:sz w:val="16"/>
                <w:szCs w:val="16"/>
              </w:rPr>
            </w:pPr>
          </w:p>
          <w:p w:rsidR="00A6374E" w:rsidRPr="00C8596A" w:rsidRDefault="00A6374E" w:rsidP="00A637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Вы приобрели фирменный продукт от </w:t>
            </w:r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Eschenbach</w:t>
            </w:r>
            <w:r w:rsidRPr="00C8596A">
              <w:rPr>
                <w:rFonts w:ascii="Arial Narrow" w:hAnsi="Arial Narrow"/>
                <w:sz w:val="16"/>
                <w:szCs w:val="16"/>
              </w:rPr>
              <w:t xml:space="preserve"> (Эшенбах), который был произведен в Германии в соответствии с самыми современными производственными процессами. Перед первым использованием вы должны внимательно прочитать эти инструкции, чтобы ознакомиться со всеми функциями устройства. Лупа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 xml:space="preserve">® </w:t>
            </w:r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LED</w:t>
            </w:r>
            <w:r w:rsidRPr="00C8596A">
              <w:rPr>
                <w:rFonts w:ascii="Arial Narrow" w:hAnsi="Arial Narrow"/>
                <w:sz w:val="16"/>
                <w:szCs w:val="16"/>
              </w:rPr>
              <w:t xml:space="preserve"> предназначена для использования в качестве визуальной помощи, поскольку продукт представляет вам увеличенное изображение.</w:t>
            </w:r>
          </w:p>
          <w:p w:rsidR="00A6374E" w:rsidRPr="00C8596A" w:rsidRDefault="00A6374E" w:rsidP="00A637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A6374E" w:rsidRPr="00C8596A" w:rsidRDefault="00A6374E" w:rsidP="00A6374E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C8596A">
              <w:rPr>
                <w:rFonts w:ascii="Arial Narrow" w:hAnsi="Arial Narrow"/>
                <w:b/>
                <w:sz w:val="16"/>
                <w:szCs w:val="16"/>
              </w:rPr>
              <w:t>Инструкции по технике безопасности</w:t>
            </w:r>
          </w:p>
          <w:p w:rsidR="00A6374E" w:rsidRPr="00C8596A" w:rsidRDefault="00A6374E" w:rsidP="00A6374E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Этот продукт – не игрушка! Внимание! Запрещается использование детьми младше 4 лет. Использование детьми младше 6 лет возможно только под присмотром взрослых. </w:t>
            </w:r>
          </w:p>
          <w:p w:rsidR="00A6374E" w:rsidRPr="00C8596A" w:rsidRDefault="00A6374E" w:rsidP="00A6374E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Опасность асфиксии! Этот продукт содержит мелкие детали, которые можно проглотить!</w:t>
            </w:r>
          </w:p>
          <w:p w:rsidR="00A6374E" w:rsidRPr="00C8596A" w:rsidRDefault="00A6374E" w:rsidP="00A6374E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Опасность возгорания! Линзы, используемые в оптических приборах, могут нанести значительный ущерб за счет генерирования тепла сфокусированными лучами при неправильном обращении и хранении. НИКОГДА не оставляйте оптические линзы открытыми под прямыми солнечными лучами.</w:t>
            </w:r>
          </w:p>
          <w:p w:rsidR="00A6374E" w:rsidRPr="00C8596A" w:rsidRDefault="00A6374E" w:rsidP="00A6374E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Опасность ослепления и травмы! НИКОГДА не смотрите на солнце или другие яркие источники света с помощью оптических устройств! Никогда не смотрите прямо на источник света на нижней части корпуса. Группа риска 1 согласно EN 62471:2008.</w:t>
            </w:r>
          </w:p>
          <w:p w:rsidR="00A6374E" w:rsidRPr="00C8596A" w:rsidRDefault="00A6374E" w:rsidP="00A6374E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Берегите вашу лупу с подсветкой от ударов, воздействия влаги и высокой температуры. Никогда не кладите вашу лупу на отопительные приборы и не оставляйте под прямыми солнечными лучами.</w:t>
            </w:r>
          </w:p>
          <w:p w:rsidR="00A6374E" w:rsidRPr="00C8596A" w:rsidRDefault="00A6374E" w:rsidP="00A6374E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Регулярно проверяйте батарейки. Протечка элементов питания может привести к повреждению устройства и к раздражению кожи при контакте протёкшими элементами.</w:t>
            </w:r>
          </w:p>
          <w:p w:rsidR="00A6374E" w:rsidRPr="00C8596A" w:rsidRDefault="00A6374E" w:rsidP="00A6374E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Извлеките батарейки из батарейного отсека, как только они станут непригодны к использованию или если устройство не будет использоваться в течение длительного периода времени.</w:t>
            </w:r>
          </w:p>
          <w:p w:rsidR="00A6374E" w:rsidRPr="00C8596A" w:rsidRDefault="00A6374E" w:rsidP="00A6374E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Никогда не подвергайте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>® LED воздействию влаги!</w:t>
            </w:r>
          </w:p>
          <w:p w:rsidR="00A6374E" w:rsidRPr="00C8596A" w:rsidRDefault="00A6374E" w:rsidP="00A6374E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Убедитесь, что другие люди, особенно дети, знают об этих рисках!</w:t>
            </w:r>
          </w:p>
          <w:p w:rsidR="00A6374E" w:rsidRPr="00C8596A" w:rsidRDefault="00A6374E" w:rsidP="00A637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A6374E" w:rsidRPr="00C8596A" w:rsidRDefault="00A6374E" w:rsidP="00A6374E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C8596A">
              <w:rPr>
                <w:rFonts w:ascii="Arial Narrow" w:hAnsi="Arial Narrow"/>
                <w:b/>
                <w:sz w:val="16"/>
                <w:szCs w:val="16"/>
              </w:rPr>
              <w:t>Ввод в эксплуатацию устройства</w:t>
            </w:r>
          </w:p>
          <w:p w:rsidR="00A6374E" w:rsidRPr="00C8596A" w:rsidRDefault="00A6374E" w:rsidP="00A637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Для равномерной подсветки прибор для чтения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>® LED оснащен высокопроизводительным светодиодом, который питается от 2 батареек (АА/LR6). Перед первым использованием необходимо вставить батарейки.</w:t>
            </w:r>
          </w:p>
          <w:p w:rsidR="00A6374E" w:rsidRPr="00C8596A" w:rsidRDefault="00A6374E" w:rsidP="00A6374E">
            <w:pPr>
              <w:pStyle w:val="a4"/>
              <w:numPr>
                <w:ilvl w:val="0"/>
                <w:numId w:val="2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Для этого откройте крышку батарейного отсека (</w:t>
            </w:r>
            <w:r w:rsidRPr="00C8596A">
              <w:rPr>
                <w:rFonts w:ascii="Cambria Math" w:hAnsi="Cambria Math" w:cs="Cambria Math"/>
                <w:sz w:val="16"/>
                <w:szCs w:val="16"/>
              </w:rPr>
              <w:t>❷</w:t>
            </w:r>
            <w:r w:rsidRPr="00C8596A">
              <w:rPr>
                <w:rFonts w:ascii="Arial Narrow" w:hAnsi="Arial Narrow"/>
                <w:sz w:val="16"/>
                <w:szCs w:val="16"/>
              </w:rPr>
              <w:t>).</w:t>
            </w:r>
          </w:p>
          <w:p w:rsidR="00A6374E" w:rsidRPr="00C8596A" w:rsidRDefault="00A6374E" w:rsidP="00A6374E">
            <w:pPr>
              <w:pStyle w:val="a4"/>
              <w:numPr>
                <w:ilvl w:val="0"/>
                <w:numId w:val="2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Вставьте 2 батарейки в батарейный отсек, как показано на рисунке. Обратите внимание на соблюдение правильной полярности, иначе устройство не будет работать.</w:t>
            </w:r>
          </w:p>
          <w:p w:rsidR="00A6374E" w:rsidRPr="00C8596A" w:rsidRDefault="00A6374E" w:rsidP="00A6374E">
            <w:pPr>
              <w:pStyle w:val="a4"/>
              <w:numPr>
                <w:ilvl w:val="0"/>
                <w:numId w:val="2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Закройте крышку батарейного отсека.</w:t>
            </w: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C8596A">
              <w:rPr>
                <w:rFonts w:ascii="Arial Narrow" w:hAnsi="Arial Narrow"/>
                <w:b/>
                <w:sz w:val="16"/>
                <w:szCs w:val="16"/>
              </w:rPr>
              <w:t xml:space="preserve">Использование </w:t>
            </w:r>
            <w:proofErr w:type="spellStart"/>
            <w:r w:rsidRPr="00C8596A">
              <w:rPr>
                <w:rFonts w:ascii="Arial Narrow" w:hAnsi="Arial Narrow"/>
                <w:b/>
                <w:sz w:val="16"/>
                <w:szCs w:val="16"/>
              </w:rPr>
              <w:t>mobilux</w:t>
            </w:r>
            <w:proofErr w:type="spellEnd"/>
            <w:r w:rsidRPr="00C8596A">
              <w:rPr>
                <w:rFonts w:ascii="Arial Narrow" w:hAnsi="Arial Narrow"/>
                <w:b/>
                <w:sz w:val="16"/>
                <w:szCs w:val="16"/>
              </w:rPr>
              <w:t>®</w:t>
            </w:r>
            <w:r w:rsidRPr="00C8596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</w:t>
            </w:r>
            <w:r w:rsidRPr="00C8596A">
              <w:rPr>
                <w:rFonts w:ascii="Arial Narrow" w:hAnsi="Arial Narrow"/>
                <w:b/>
                <w:sz w:val="16"/>
                <w:szCs w:val="16"/>
              </w:rPr>
              <w:t>LED</w:t>
            </w: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Вы можете использовать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>® LED со своими очками для чтения.</w:t>
            </w:r>
          </w:p>
          <w:p w:rsidR="00A6374E" w:rsidRPr="00C8596A" w:rsidRDefault="00A6374E" w:rsidP="00A6374E">
            <w:pPr>
              <w:pStyle w:val="a4"/>
              <w:numPr>
                <w:ilvl w:val="0"/>
                <w:numId w:val="3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Удерживайте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>® LED объективом централизованно над текстом, который необходимо увеличить.</w:t>
            </w:r>
          </w:p>
          <w:p w:rsidR="00A6374E" w:rsidRPr="00C8596A" w:rsidRDefault="00A6374E" w:rsidP="00A6374E">
            <w:pPr>
              <w:pStyle w:val="a4"/>
              <w:numPr>
                <w:ilvl w:val="0"/>
                <w:numId w:val="3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Оптимальное качество изображения с помощью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 xml:space="preserve">® LED должно быть получено, когда вы поддерживаете расстояние до объектива и просматриваемого текста, определенное для вас, для используемого вами увеличения. Это значение (в мм) можно найти в таблице «Технические характеристики» в данной инструкции. Также расстояние до объектива (в мм) можно найти над переключателем на вашем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>® LED.</w:t>
            </w:r>
          </w:p>
          <w:p w:rsidR="00A6374E" w:rsidRPr="00C8596A" w:rsidRDefault="00A6374E" w:rsidP="00A6374E">
            <w:pPr>
              <w:pStyle w:val="a4"/>
              <w:numPr>
                <w:ilvl w:val="0"/>
                <w:numId w:val="3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Включите светодиод, сдвинув переключатель (</w:t>
            </w:r>
            <w:r w:rsidRPr="00C8596A">
              <w:rPr>
                <w:rFonts w:ascii="Cambria Math" w:hAnsi="Cambria Math" w:cs="Cambria Math"/>
                <w:sz w:val="16"/>
                <w:szCs w:val="16"/>
              </w:rPr>
              <w:t>❸</w:t>
            </w:r>
            <w:r w:rsidRPr="00C8596A">
              <w:rPr>
                <w:rFonts w:ascii="Arial Narrow" w:hAnsi="Arial Narrow"/>
                <w:sz w:val="16"/>
                <w:szCs w:val="16"/>
              </w:rPr>
              <w:t>) в направлении объектива (</w:t>
            </w:r>
            <w:r w:rsidRPr="00C8596A">
              <w:rPr>
                <w:rFonts w:ascii="Cambria Math" w:hAnsi="Cambria Math" w:cs="Cambria Math"/>
                <w:sz w:val="16"/>
                <w:szCs w:val="16"/>
              </w:rPr>
              <w:t>❹</w:t>
            </w:r>
            <w:r w:rsidRPr="00C8596A">
              <w:rPr>
                <w:rFonts w:ascii="Arial Narrow" w:hAnsi="Arial Narrow"/>
                <w:sz w:val="16"/>
                <w:szCs w:val="16"/>
              </w:rPr>
              <w:t>). Если вам требуется более сильная подсветка, установите крышку прозрачного светодиодного фильтра (</w:t>
            </w:r>
            <w:r w:rsidRPr="00C8596A">
              <w:rPr>
                <w:rFonts w:ascii="Cambria Math" w:hAnsi="Cambria Math" w:cs="Cambria Math"/>
                <w:sz w:val="16"/>
                <w:szCs w:val="16"/>
              </w:rPr>
              <w:t>❶</w:t>
            </w:r>
            <w:r w:rsidRPr="00C8596A">
              <w:rPr>
                <w:rFonts w:ascii="Arial Narrow" w:hAnsi="Arial Narrow"/>
                <w:sz w:val="16"/>
                <w:szCs w:val="16"/>
              </w:rPr>
              <w:t>) из 3 закрытых крышек светодиодных фильтров, как показано на рисунке.</w:t>
            </w:r>
          </w:p>
          <w:p w:rsidR="00A6374E" w:rsidRPr="00C8596A" w:rsidRDefault="00A6374E" w:rsidP="00A6374E">
            <w:pPr>
              <w:pStyle w:val="a4"/>
              <w:numPr>
                <w:ilvl w:val="0"/>
                <w:numId w:val="3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После использования выключите светодиодный индикатор, сдвинув переключатель (</w:t>
            </w:r>
            <w:r w:rsidRPr="00C8596A">
              <w:rPr>
                <w:rFonts w:ascii="Cambria Math" w:hAnsi="Cambria Math" w:cs="Cambria Math"/>
                <w:sz w:val="16"/>
                <w:szCs w:val="16"/>
              </w:rPr>
              <w:t>❸</w:t>
            </w:r>
            <w:r w:rsidRPr="00C8596A">
              <w:rPr>
                <w:rFonts w:ascii="Arial Narrow" w:hAnsi="Arial Narrow"/>
                <w:sz w:val="16"/>
                <w:szCs w:val="16"/>
              </w:rPr>
              <w:t>) в направлении от объектива (</w:t>
            </w:r>
            <w:r w:rsidRPr="00C8596A">
              <w:rPr>
                <w:rFonts w:ascii="Cambria Math" w:hAnsi="Cambria Math" w:cs="Cambria Math"/>
                <w:sz w:val="16"/>
                <w:szCs w:val="16"/>
              </w:rPr>
              <w:t>❹</w:t>
            </w:r>
            <w:r w:rsidRPr="00C8596A">
              <w:rPr>
                <w:rFonts w:ascii="Arial Narrow" w:hAnsi="Arial Narrow"/>
                <w:sz w:val="16"/>
                <w:szCs w:val="16"/>
              </w:rPr>
              <w:t>).</w:t>
            </w: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b/>
                <w:sz w:val="16"/>
                <w:szCs w:val="16"/>
              </w:rPr>
              <w:t>Примечание</w:t>
            </w:r>
            <w:r w:rsidRPr="00C8596A">
              <w:rPr>
                <w:rFonts w:ascii="Arial Narrow" w:hAnsi="Arial Narrow"/>
                <w:sz w:val="16"/>
                <w:szCs w:val="16"/>
              </w:rPr>
              <w:t>: Если светодиод мерцает, батареи разряжаются и их необходимо заменить на новые. В этом случае выполните действия, описанные в главе «Ввод в эксплуатацию устройства».</w:t>
            </w: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Если вам неприятен цвет света, вы можете поместить один из закрытых колпачков фильтра светодиодов (</w:t>
            </w:r>
            <w:r w:rsidRPr="00C8596A">
              <w:rPr>
                <w:rFonts w:ascii="Cambria Math" w:hAnsi="Cambria Math" w:cs="Cambria Math"/>
                <w:sz w:val="16"/>
                <w:szCs w:val="16"/>
              </w:rPr>
              <w:t>❶</w:t>
            </w:r>
            <w:r w:rsidRPr="00C8596A">
              <w:rPr>
                <w:rFonts w:ascii="Arial Narrow" w:hAnsi="Arial Narrow"/>
                <w:sz w:val="16"/>
                <w:szCs w:val="16"/>
              </w:rPr>
              <w:t>, оранжевый или желтый) на светодиод, как показано на рисунке.</w:t>
            </w: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Для защиты объектива ваш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>® LED поставляется с чехлом.</w:t>
            </w: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Чтобы вы могли повесить свой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>® LED на шею, у него есть проушина, расположенная на конце рукоятки и через которую можно по желанию продеть шнурок (в комплекте не предусмотрен).</w:t>
            </w: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A6374E" w:rsidRDefault="00A6374E" w:rsidP="00A6374E">
            <w:pPr>
              <w:ind w:left="22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C8596A">
              <w:rPr>
                <w:rFonts w:ascii="Arial Narrow" w:hAnsi="Arial Narrow"/>
                <w:b/>
                <w:sz w:val="16"/>
                <w:szCs w:val="16"/>
              </w:rPr>
              <w:lastRenderedPageBreak/>
              <w:t>Инструкции по уходу</w:t>
            </w: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При очистке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>® LED не используйте мыльные растворы, содержащие смягчающие компоненты, спиртовые или органические растворители, а также абразивные чистящие средства! Линзы могут быть повреждены!</w:t>
            </w: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Не очищайте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>® LED в ультразвуковой ванне или в проточной воде!</w:t>
            </w: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Очистите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>® LED мягкой тканью без ворса (например, салфеткой для очков). Для устранения более тяжелого загрязнения (например, отпечатков пальцев) слегка смочите ткань.</w:t>
            </w: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C8596A">
              <w:rPr>
                <w:rFonts w:ascii="Arial Narrow" w:hAnsi="Arial Narrow"/>
                <w:b/>
                <w:sz w:val="16"/>
                <w:szCs w:val="16"/>
              </w:rPr>
              <w:t>Утилизация</w:t>
            </w: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Когда устройство достигнет конца срока службы, не выбрасывайте его вместе с обычными бытовыми отходами. Элементы питания и прибора не должны выбрасываться вместе с бытовыми отходами! Убедитесь, что они утилизируются должным образом!</w:t>
            </w: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Лупа с подсветкой серии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 xml:space="preserve">® </w:t>
            </w:r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LED</w:t>
            </w:r>
            <w:r w:rsidRPr="00C8596A">
              <w:rPr>
                <w:rFonts w:ascii="Arial Narrow" w:hAnsi="Arial Narrow"/>
                <w:sz w:val="16"/>
                <w:szCs w:val="16"/>
              </w:rPr>
              <w:t xml:space="preserve"> используется во многих областях человеческой деятельности, в том числе в биологии, медицине, археологии, банковском и ювелирном деле, криминалистике, при ремонте часов и радиоэлектронной техники, а также в филателии, нумизматике и бонистике; при чтении мелкого шрифта дома, ценников, информации о продуктах, аннотации к лекарствам и прочее.</w:t>
            </w: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Изготовлено из высококачественных материалов. Сделано в Германии.</w:t>
            </w: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Соответствует требованиям Росздравнадзора, зарегистрировано в РФ и внесено в Государственный реестр медицинских изделий и</w:t>
            </w:r>
            <w:r w:rsidRPr="00C8596A">
              <w:rPr>
                <w:sz w:val="16"/>
                <w:szCs w:val="16"/>
              </w:rPr>
              <w:t xml:space="preserve"> </w:t>
            </w:r>
            <w:r w:rsidRPr="00C8596A">
              <w:rPr>
                <w:rFonts w:ascii="Arial Narrow" w:hAnsi="Arial Narrow"/>
                <w:sz w:val="16"/>
                <w:szCs w:val="16"/>
              </w:rPr>
              <w:t>организаций (индивидуальных предпринимателей), осуществляющих производство и изготовление медицинских изделий (РУ РЗН № 2016/4502 от 26.07.2016).</w:t>
            </w:r>
          </w:p>
          <w:p w:rsidR="00A6374E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Соответствует требованиям ГОСТ Р 50444-92 (разд. 3, 4), ГОСТ Р 50267.0-92, ГОСТ Р 51932-2002, ГОСТ 25706-83 (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</w:rPr>
              <w:t>Пп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>. 1.1, 1.2, 2.4-2.13)</w:t>
            </w:r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</w:p>
          <w:p w:rsidR="00A6374E" w:rsidRPr="00CA782E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Изготовитель: «Eschenbach Optik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</w:rPr>
              <w:t>GmbH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 xml:space="preserve">» (Эшенбах Оптик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</w:rPr>
              <w:t>ГмбХ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 xml:space="preserve">),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</w:rPr>
              <w:t>Schopenhauerstraße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 xml:space="preserve"> 10, D-90409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</w:rPr>
              <w:t>Nürnberg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 xml:space="preserve"> (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</w:rPr>
              <w:t>Шопенгауэрштрассе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 xml:space="preserve"> 10, Д-90409 Нюрнберг).</w:t>
            </w: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Импортёр, эксклюзивный дистрибьютор торговой марки «Eschenbach» на территории Российской Федерации, Казахстана, Беларуси: ООО «Мир зрения»</w:t>
            </w:r>
          </w:p>
          <w:p w:rsidR="00A6374E" w:rsidRPr="00C8596A" w:rsidRDefault="007A7D83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10</w:t>
            </w:r>
            <w:r w:rsidRPr="007A7D83">
              <w:rPr>
                <w:rFonts w:ascii="Arial Narrow" w:hAnsi="Arial Narrow"/>
                <w:sz w:val="16"/>
                <w:szCs w:val="16"/>
              </w:rPr>
              <w:t>7023</w:t>
            </w:r>
            <w:r w:rsidRPr="00C8596A">
              <w:rPr>
                <w:rFonts w:ascii="Arial Narrow" w:hAnsi="Arial Narrow"/>
                <w:sz w:val="16"/>
                <w:szCs w:val="16"/>
              </w:rPr>
              <w:t xml:space="preserve">, г. Москва, </w:t>
            </w:r>
            <w:r>
              <w:rPr>
                <w:rFonts w:ascii="Arial Narrow" w:hAnsi="Arial Narrow"/>
                <w:sz w:val="16"/>
                <w:szCs w:val="16"/>
              </w:rPr>
              <w:t>Семеновский переулок, д. 15, офис 512</w:t>
            </w:r>
            <w:r w:rsidR="00A6374E" w:rsidRPr="00C8596A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тел.: +7 (495)</w:t>
            </w:r>
            <w:r w:rsidR="007A7D83">
              <w:rPr>
                <w:rFonts w:ascii="Arial Narrow" w:hAnsi="Arial Narrow"/>
                <w:sz w:val="16"/>
                <w:szCs w:val="16"/>
              </w:rPr>
              <w:t xml:space="preserve"> 18-19-202</w:t>
            </w:r>
            <w:r w:rsidRPr="00C8596A">
              <w:rPr>
                <w:rFonts w:ascii="Arial Narrow" w:hAnsi="Arial Narrow"/>
                <w:sz w:val="16"/>
                <w:szCs w:val="16"/>
              </w:rPr>
              <w:t xml:space="preserve">, (962) 978-80-82, (903) 524-11-60; </w:t>
            </w:r>
          </w:p>
          <w:p w:rsidR="00A6374E" w:rsidRPr="00C8596A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вебсайт: www.mirzreniya.ru; адрес электронной почты: </w:t>
            </w:r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info</w:t>
            </w:r>
            <w:r w:rsidRPr="00C8596A">
              <w:rPr>
                <w:rFonts w:ascii="Arial Narrow" w:hAnsi="Arial Narrow"/>
                <w:sz w:val="16"/>
                <w:szCs w:val="16"/>
              </w:rPr>
              <w:t>@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mirzreniya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>.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ru</w:t>
            </w:r>
            <w:proofErr w:type="spellEnd"/>
          </w:p>
          <w:p w:rsidR="00A6374E" w:rsidRDefault="00A6374E" w:rsidP="00A6374E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4F3DC1" w:rsidRPr="00C8596A" w:rsidRDefault="004F3DC1" w:rsidP="004F3DC1">
            <w:pPr>
              <w:ind w:left="22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Товар не полежит обязательной сертификации</w:t>
            </w:r>
          </w:p>
          <w:p w:rsidR="00A6374E" w:rsidRPr="00C8596A" w:rsidRDefault="00A6374E" w:rsidP="00A6374E">
            <w:pPr>
              <w:ind w:left="22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A6374E" w:rsidRPr="00C8596A" w:rsidRDefault="00A6374E" w:rsidP="00A6374E">
            <w:pPr>
              <w:ind w:left="2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A0ABEB7" wp14:editId="79433B02">
                  <wp:extent cx="410732" cy="581871"/>
                  <wp:effectExtent l="0" t="0" r="8890" b="889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ст-знак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732" cy="581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8596A">
              <w:rPr>
                <w:rFonts w:ascii="Arial Narrow" w:hAnsi="Arial Narrow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33BB556" wp14:editId="44A87697">
                  <wp:extent cx="720254" cy="581871"/>
                  <wp:effectExtent l="0" t="0" r="3810" b="889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ст-знак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254" cy="581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511C0">
              <w:rPr>
                <w:rFonts w:ascii="Arial Narrow" w:hAnsi="Arial Narrow"/>
                <w:sz w:val="16"/>
                <w:szCs w:val="16"/>
                <w:lang w:val="en-US"/>
              </w:rPr>
              <w:t xml:space="preserve">    </w:t>
            </w:r>
            <w:bookmarkStart w:id="0" w:name="_GoBack"/>
            <w:bookmarkEnd w:id="0"/>
            <w:r w:rsidR="004511C0">
              <w:rPr>
                <w:noProof/>
              </w:rPr>
              <w:drawing>
                <wp:inline distT="0" distB="0" distL="0" distR="0" wp14:anchorId="567FCF60" wp14:editId="00437929">
                  <wp:extent cx="647700" cy="514350"/>
                  <wp:effectExtent l="0" t="0" r="0" b="0"/>
                  <wp:docPr id="16" name="Рисунок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511C0">
              <w:rPr>
                <w:rFonts w:ascii="Arial Narrow" w:hAnsi="Arial Narrow"/>
                <w:sz w:val="16"/>
                <w:szCs w:val="16"/>
                <w:lang w:val="en-US"/>
              </w:rPr>
              <w:t xml:space="preserve">    </w:t>
            </w:r>
            <w:r w:rsidRPr="00C8596A">
              <w:rPr>
                <w:rFonts w:ascii="Arial Narrow" w:hAnsi="Arial Narrow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D77C5BB" wp14:editId="26E98FF2">
                  <wp:extent cx="720254" cy="514467"/>
                  <wp:effectExtent l="0" t="0" r="381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ст-знак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254" cy="514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374E" w:rsidRPr="00C8596A" w:rsidRDefault="00A6374E" w:rsidP="00A6374E">
            <w:pPr>
              <w:ind w:left="22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A6374E" w:rsidRPr="00C8596A" w:rsidRDefault="00A6374E" w:rsidP="00A6374E">
            <w:pPr>
              <w:ind w:left="2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Срок службы: согласно требованиям, ГОСТ 25706-83.</w:t>
            </w:r>
          </w:p>
          <w:p w:rsidR="00A6374E" w:rsidRPr="00C8596A" w:rsidRDefault="00A6374E" w:rsidP="00A6374E">
            <w:pPr>
              <w:ind w:left="22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A6374E" w:rsidRPr="00C8596A" w:rsidRDefault="00A6374E" w:rsidP="00A637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943F7E0" wp14:editId="6F8938B8">
                  <wp:extent cx="2839750" cy="238539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henbach_log_300dpi_blac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07" cy="241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374E" w:rsidRPr="00C8596A" w:rsidRDefault="00A6374E" w:rsidP="00A637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A6374E" w:rsidRDefault="00A6374E" w:rsidP="00A637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E51DDB5" wp14:editId="25B35421">
                  <wp:extent cx="2279383" cy="600075"/>
                  <wp:effectExtent l="0" t="0" r="698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henbach_log_300dpi_black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459" cy="601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374E" w:rsidRDefault="00A6374E" w:rsidP="00A637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A6374E" w:rsidRDefault="00A6374E" w:rsidP="00A6374E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6374E" w:rsidRPr="00C8596A" w:rsidRDefault="00A6374E" w:rsidP="00A6374E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C8596A">
              <w:rPr>
                <w:rFonts w:ascii="Arial Narrow" w:hAnsi="Arial Narrow"/>
                <w:b/>
                <w:sz w:val="16"/>
                <w:szCs w:val="16"/>
              </w:rPr>
              <w:t>Гарантия</w:t>
            </w:r>
          </w:p>
          <w:p w:rsidR="00A6374E" w:rsidRDefault="00A6374E" w:rsidP="00A637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В рамках действующего законодательства мы предоставляем гарантию 12 месяцев со дня продажи на функционирование продукта, описанного в данном руководстве, в отношении неисправностей, возникающих в связи с производственными дефектами или браком. В случае повреждения, вызванного неправильным обращением, в том числе повреждением от падения или ударов, претен</w:t>
            </w:r>
            <w:r>
              <w:rPr>
                <w:rFonts w:ascii="Arial Narrow" w:hAnsi="Arial Narrow"/>
                <w:sz w:val="16"/>
                <w:szCs w:val="16"/>
              </w:rPr>
              <w:t>зии по гарантии не принимаются.</w:t>
            </w:r>
          </w:p>
          <w:p w:rsidR="00A6374E" w:rsidRDefault="00A6374E" w:rsidP="00A6374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A6374E" w:rsidRPr="00C8596A" w:rsidRDefault="00A6374E" w:rsidP="00A6374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596A">
              <w:rPr>
                <w:rFonts w:ascii="Arial Narrow" w:hAnsi="Arial Narrow"/>
                <w:b/>
                <w:sz w:val="16"/>
                <w:szCs w:val="16"/>
              </w:rPr>
              <w:t>Гарантийный талон:</w:t>
            </w:r>
          </w:p>
          <w:p w:rsidR="00A6374E" w:rsidRPr="00C8596A" w:rsidRDefault="00A6374E" w:rsidP="00A6374E">
            <w:pPr>
              <w:rPr>
                <w:rFonts w:ascii="Arial Narrow" w:hAnsi="Arial Narrow"/>
                <w:sz w:val="16"/>
                <w:szCs w:val="16"/>
              </w:rPr>
            </w:pPr>
          </w:p>
          <w:p w:rsidR="00A6374E" w:rsidRPr="00C8596A" w:rsidRDefault="00A6374E" w:rsidP="00A6374E">
            <w:pPr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Дата продажи: ________________________</w:t>
            </w:r>
            <w:r w:rsidR="002A4C7F">
              <w:rPr>
                <w:rFonts w:ascii="Arial Narrow" w:hAnsi="Arial Narrow"/>
                <w:sz w:val="16"/>
                <w:szCs w:val="16"/>
              </w:rPr>
              <w:t xml:space="preserve"> Артикул: ______________________________</w:t>
            </w:r>
          </w:p>
          <w:p w:rsidR="00A6374E" w:rsidRPr="00C8596A" w:rsidRDefault="00A6374E" w:rsidP="00A6374E">
            <w:pPr>
              <w:rPr>
                <w:rFonts w:ascii="Arial Narrow" w:hAnsi="Arial Narrow"/>
                <w:sz w:val="16"/>
                <w:szCs w:val="16"/>
              </w:rPr>
            </w:pPr>
          </w:p>
          <w:p w:rsidR="00A6374E" w:rsidRPr="00C8596A" w:rsidRDefault="00A6374E" w:rsidP="00A6374E">
            <w:pPr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Наименование продавца: ____________________________________________</w:t>
            </w:r>
            <w:r>
              <w:rPr>
                <w:rFonts w:ascii="Arial Narrow" w:hAnsi="Arial Narrow"/>
                <w:sz w:val="16"/>
                <w:szCs w:val="16"/>
              </w:rPr>
              <w:t>_________</w:t>
            </w:r>
          </w:p>
          <w:p w:rsidR="00A6374E" w:rsidRDefault="00A6374E" w:rsidP="00A6374E">
            <w:pPr>
              <w:rPr>
                <w:rFonts w:ascii="Arial Narrow" w:hAnsi="Arial Narrow"/>
                <w:sz w:val="16"/>
                <w:szCs w:val="16"/>
              </w:rPr>
            </w:pPr>
          </w:p>
          <w:p w:rsidR="00A6374E" w:rsidRPr="00C8596A" w:rsidRDefault="00A6374E" w:rsidP="00A6374E">
            <w:pPr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__________________________________________________________________</w:t>
            </w:r>
            <w:r>
              <w:rPr>
                <w:rFonts w:ascii="Arial Narrow" w:hAnsi="Arial Narrow"/>
                <w:sz w:val="16"/>
                <w:szCs w:val="16"/>
              </w:rPr>
              <w:t>_________</w:t>
            </w:r>
          </w:p>
          <w:p w:rsidR="00A6374E" w:rsidRPr="00C8596A" w:rsidRDefault="00A6374E" w:rsidP="00A6374E">
            <w:pPr>
              <w:rPr>
                <w:rFonts w:ascii="Arial Narrow" w:hAnsi="Arial Narrow"/>
                <w:sz w:val="16"/>
                <w:szCs w:val="16"/>
              </w:rPr>
            </w:pPr>
          </w:p>
          <w:p w:rsidR="00A6374E" w:rsidRPr="00C8596A" w:rsidRDefault="00A6374E" w:rsidP="00A637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М.П.</w:t>
            </w:r>
          </w:p>
        </w:tc>
      </w:tr>
    </w:tbl>
    <w:p w:rsidR="00922F27" w:rsidRPr="000378C9" w:rsidRDefault="00922F27" w:rsidP="000378C9">
      <w:pPr>
        <w:rPr>
          <w:rFonts w:ascii="SeroPro" w:hAnsi="SeroPro"/>
          <w:sz w:val="16"/>
          <w:szCs w:val="16"/>
        </w:rPr>
      </w:pPr>
    </w:p>
    <w:sectPr w:rsidR="00922F27" w:rsidRPr="000378C9" w:rsidSect="00C16F1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roPro">
    <w:panose1 w:val="020B0504020101020102"/>
    <w:charset w:val="00"/>
    <w:family w:val="swiss"/>
    <w:notTrueType/>
    <w:pitch w:val="variable"/>
    <w:sig w:usb0="A00002FF" w:usb1="4000E47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C42"/>
    <w:multiLevelType w:val="hybridMultilevel"/>
    <w:tmpl w:val="EBA22FDE"/>
    <w:lvl w:ilvl="0" w:tplc="8C3C3AF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2E9F44B1"/>
    <w:multiLevelType w:val="hybridMultilevel"/>
    <w:tmpl w:val="5CCA2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120C1"/>
    <w:multiLevelType w:val="hybridMultilevel"/>
    <w:tmpl w:val="EBA22FDE"/>
    <w:lvl w:ilvl="0" w:tplc="8C3C3AF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55D17E7E"/>
    <w:multiLevelType w:val="hybridMultilevel"/>
    <w:tmpl w:val="DF2E9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D01DD"/>
    <w:multiLevelType w:val="hybridMultilevel"/>
    <w:tmpl w:val="5CCA2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365"/>
    <w:rsid w:val="0003701C"/>
    <w:rsid w:val="000378C9"/>
    <w:rsid w:val="000848D0"/>
    <w:rsid w:val="00116522"/>
    <w:rsid w:val="00127BFF"/>
    <w:rsid w:val="00152681"/>
    <w:rsid w:val="001D4936"/>
    <w:rsid w:val="001E4E97"/>
    <w:rsid w:val="002152A8"/>
    <w:rsid w:val="00245F42"/>
    <w:rsid w:val="00296656"/>
    <w:rsid w:val="002A4C7F"/>
    <w:rsid w:val="003833BA"/>
    <w:rsid w:val="003C63AD"/>
    <w:rsid w:val="003E1409"/>
    <w:rsid w:val="004511C0"/>
    <w:rsid w:val="004762D8"/>
    <w:rsid w:val="00496AE3"/>
    <w:rsid w:val="004A7248"/>
    <w:rsid w:val="004C5BA2"/>
    <w:rsid w:val="004D56B1"/>
    <w:rsid w:val="004E0A78"/>
    <w:rsid w:val="004F3DC1"/>
    <w:rsid w:val="0056332F"/>
    <w:rsid w:val="00585D50"/>
    <w:rsid w:val="0068327A"/>
    <w:rsid w:val="006F6365"/>
    <w:rsid w:val="007A7D83"/>
    <w:rsid w:val="007B1F37"/>
    <w:rsid w:val="007D6303"/>
    <w:rsid w:val="00871410"/>
    <w:rsid w:val="00922F27"/>
    <w:rsid w:val="0095508F"/>
    <w:rsid w:val="009673C0"/>
    <w:rsid w:val="00986928"/>
    <w:rsid w:val="009D1D8C"/>
    <w:rsid w:val="00A6374E"/>
    <w:rsid w:val="00AA34DB"/>
    <w:rsid w:val="00AE3B85"/>
    <w:rsid w:val="00AE3B9C"/>
    <w:rsid w:val="00B56091"/>
    <w:rsid w:val="00BD1B64"/>
    <w:rsid w:val="00C1616C"/>
    <w:rsid w:val="00C16F1B"/>
    <w:rsid w:val="00C23CBB"/>
    <w:rsid w:val="00C26869"/>
    <w:rsid w:val="00C8596A"/>
    <w:rsid w:val="00CA782E"/>
    <w:rsid w:val="00CB6269"/>
    <w:rsid w:val="00CD466B"/>
    <w:rsid w:val="00D13929"/>
    <w:rsid w:val="00D65BA6"/>
    <w:rsid w:val="00D66D4B"/>
    <w:rsid w:val="00DA767C"/>
    <w:rsid w:val="00DC38D8"/>
    <w:rsid w:val="00EE5B0F"/>
    <w:rsid w:val="00EF046A"/>
    <w:rsid w:val="00EF16AC"/>
    <w:rsid w:val="00FA1D7E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6046"/>
  <w15:chartTrackingRefBased/>
  <w15:docId w15:val="{982E0EA9-491C-4503-8A3C-9BD5817C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1D8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1410"/>
    <w:rPr>
      <w:color w:val="0563C1" w:themeColor="hyperlink"/>
      <w:u w:val="single"/>
    </w:rPr>
  </w:style>
  <w:style w:type="character" w:styleId="a6">
    <w:name w:val="Mention"/>
    <w:basedOn w:val="a0"/>
    <w:uiPriority w:val="99"/>
    <w:semiHidden/>
    <w:unhideWhenUsed/>
    <w:rsid w:val="0087141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tif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Admin-DiZed</dc:creator>
  <cp:keywords/>
  <dc:description/>
  <cp:lastModifiedBy>Admin-DiZed</cp:lastModifiedBy>
  <cp:revision>27</cp:revision>
  <dcterms:created xsi:type="dcterms:W3CDTF">2017-03-16T13:41:00Z</dcterms:created>
  <dcterms:modified xsi:type="dcterms:W3CDTF">2018-09-05T06:50:00Z</dcterms:modified>
</cp:coreProperties>
</file>