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106FF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bookmarkStart w:id="0" w:name="_dx_frag_StartFragment"/>
      <w:bookmarkEnd w:id="0"/>
      <w:r>
        <w:rPr>
          <w:b w:val="1"/>
        </w:rPr>
        <w:t>Инструкция по применению</w:t>
      </w:r>
    </w:p>
    <w:p>
      <w:pPr>
        <w:jc w:val="both"/>
      </w:pPr>
      <w:r>
        <w:t>Склеиваемые поверхности должны быть</w:t>
      </w:r>
      <w:r>
        <w:t xml:space="preserve"> </w:t>
      </w:r>
      <w:r>
        <w:t>чистыми, сухими и обезжиренными.</w:t>
      </w:r>
    </w:p>
    <w:p>
      <w:pPr>
        <w:jc w:val="both"/>
      </w:pPr>
      <w:r>
        <w:t>При склеивании впитывающих материалов</w:t>
      </w:r>
      <w:r>
        <w:t xml:space="preserve"> </w:t>
      </w:r>
      <w:r>
        <w:t>нанесите клей на одну поверхность и просто</w:t>
      </w:r>
      <w:r>
        <w:t xml:space="preserve"> </w:t>
      </w:r>
      <w:r>
        <w:t>прижмите их друг к другу. Если обе поверхности</w:t>
      </w:r>
      <w:r>
        <w:t xml:space="preserve"> </w:t>
      </w:r>
      <w:r>
        <w:t>являются невпитывающими, клей необходимо</w:t>
      </w:r>
      <w:r>
        <w:t xml:space="preserve"> </w:t>
      </w:r>
      <w:r>
        <w:t>нанести на обе поверхности, дать ему</w:t>
      </w:r>
      <w:r>
        <w:t xml:space="preserve"> </w:t>
      </w:r>
      <w:r>
        <w:t>полностью высохнуть, после этого нанести</w:t>
      </w:r>
      <w:r>
        <w:t xml:space="preserve"> </w:t>
      </w:r>
      <w:r>
        <w:t>повторно. Чтобы склеивание было более</w:t>
      </w:r>
      <w:r>
        <w:t xml:space="preserve"> </w:t>
      </w:r>
      <w:r>
        <w:t>надёжным, на гладких поверхностях перед</w:t>
      </w:r>
      <w:r>
        <w:t xml:space="preserve"> </w:t>
      </w:r>
      <w:r>
        <w:t>склеиванием создать неровности.</w:t>
      </w:r>
    </w:p>
    <w:p>
      <w:pPr>
        <w:jc w:val="both"/>
        <w:rPr>
          <w:b w:val="1"/>
        </w:rPr>
      </w:pPr>
      <w:r>
        <w:rPr>
          <w:b w:val="1"/>
        </w:rPr>
        <w:t>Специальные области применения</w:t>
      </w:r>
    </w:p>
    <w:p>
      <w:pPr>
        <w:jc w:val="both"/>
      </w:pPr>
      <w:r>
        <w:t>Может использоваться для герметизации</w:t>
      </w:r>
      <w:r>
        <w:t xml:space="preserve"> </w:t>
      </w:r>
      <w:r>
        <w:t>поверхностей из бумаги, дерева; для фиксации</w:t>
      </w:r>
      <w:r>
        <w:t xml:space="preserve"> </w:t>
      </w:r>
      <w:r>
        <w:t>каркасных элементов в моделях; придания</w:t>
      </w:r>
      <w:r>
        <w:t xml:space="preserve"> </w:t>
      </w:r>
      <w:r>
        <w:t>жёсткости изделиям из спичек, а также</w:t>
      </w:r>
      <w:r>
        <w:t xml:space="preserve"> </w:t>
      </w:r>
      <w:r>
        <w:t>придания формы текстильным изделиям.</w:t>
      </w:r>
    </w:p>
    <w:p>
      <w:pPr>
        <w:jc w:val="both"/>
        <w:rPr>
          <w:b w:val="1"/>
        </w:rPr>
      </w:pPr>
      <w:r>
        <w:rPr>
          <w:b w:val="1"/>
        </w:rPr>
        <w:t>Удаление остатков клея</w:t>
      </w:r>
    </w:p>
    <w:p>
      <w:pPr>
        <w:jc w:val="both"/>
      </w:pPr>
      <w:r>
        <w:t>Остатки клея можно удалить с помощью</w:t>
      </w:r>
      <w:r>
        <w:t xml:space="preserve"> </w:t>
      </w:r>
      <w:r>
        <w:t>ацетона или нитрорастворителей сразу же</w:t>
      </w:r>
      <w:r>
        <w:t xml:space="preserve"> </w:t>
      </w:r>
      <w:r>
        <w:t>после</w:t>
      </w:r>
      <w:r>
        <w:t xml:space="preserve"> </w:t>
      </w:r>
      <w:r>
        <w:t>склеивания.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