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C5E" w:rsidRPr="00292BDE" w:rsidRDefault="00835261" w:rsidP="00807E8F">
      <w:pPr>
        <w:jc w:val="right"/>
      </w:pPr>
      <w:r>
        <w:rPr>
          <w:noProof/>
          <w:sz w:val="18"/>
          <w:lang w:eastAsia="ru-RU"/>
        </w:rPr>
        <w:drawing>
          <wp:anchor distT="0" distB="0" distL="114300" distR="114300" simplePos="0" relativeHeight="251685888" behindDoc="0" locked="0" layoutInCell="1" allowOverlap="1" wp14:anchorId="053875B0" wp14:editId="6207A618">
            <wp:simplePos x="0" y="0"/>
            <wp:positionH relativeFrom="column">
              <wp:posOffset>2108200</wp:posOffset>
            </wp:positionH>
            <wp:positionV relativeFrom="paragraph">
              <wp:posOffset>163830</wp:posOffset>
            </wp:positionV>
            <wp:extent cx="1089660" cy="474345"/>
            <wp:effectExtent l="0" t="0" r="0" b="1905"/>
            <wp:wrapTopAndBottom/>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jpg"/>
                    <pic:cNvPicPr/>
                  </pic:nvPicPr>
                  <pic:blipFill rotWithShape="1">
                    <a:blip r:embed="rId8">
                      <a:extLst>
                        <a:ext uri="{28A0092B-C50C-407E-A947-70E740481C1C}">
                          <a14:useLocalDpi xmlns:a14="http://schemas.microsoft.com/office/drawing/2010/main" val="0"/>
                        </a:ext>
                      </a:extLst>
                    </a:blip>
                    <a:srcRect l="70183" b="82535"/>
                    <a:stretch/>
                  </pic:blipFill>
                  <pic:spPr bwMode="auto">
                    <a:xfrm>
                      <a:off x="0" y="0"/>
                      <a:ext cx="1089660" cy="474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35261">
        <w:rPr>
          <w:noProof/>
          <w:sz w:val="22"/>
          <w:lang w:eastAsia="ru-RU"/>
        </w:rPr>
        <mc:AlternateContent>
          <mc:Choice Requires="wps">
            <w:drawing>
              <wp:anchor distT="0" distB="0" distL="114300" distR="114300" simplePos="0" relativeHeight="251689984" behindDoc="0" locked="0" layoutInCell="1" allowOverlap="1" wp14:anchorId="1DB1D83A" wp14:editId="4AC0E1A4">
                <wp:simplePos x="0" y="0"/>
                <wp:positionH relativeFrom="column">
                  <wp:posOffset>1365250</wp:posOffset>
                </wp:positionH>
                <wp:positionV relativeFrom="paragraph">
                  <wp:posOffset>638810</wp:posOffset>
                </wp:positionV>
                <wp:extent cx="1828800" cy="1403985"/>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3985"/>
                        </a:xfrm>
                        <a:prstGeom prst="rect">
                          <a:avLst/>
                        </a:prstGeom>
                        <a:noFill/>
                        <a:ln w="9525">
                          <a:noFill/>
                          <a:miter lim="800000"/>
                          <a:headEnd/>
                          <a:tailEnd/>
                        </a:ln>
                      </wps:spPr>
                      <wps:style>
                        <a:lnRef idx="0">
                          <a:scrgbClr r="0" g="0" b="0"/>
                        </a:lnRef>
                        <a:fillRef idx="1001">
                          <a:schemeClr val="lt1"/>
                        </a:fillRef>
                        <a:effectRef idx="0">
                          <a:scrgbClr r="0" g="0" b="0"/>
                        </a:effectRef>
                        <a:fontRef idx="major"/>
                      </wps:style>
                      <wps:txbx>
                        <w:txbxContent>
                          <w:p w:rsidR="00926B7C" w:rsidRPr="0029034B" w:rsidRDefault="00926B7C" w:rsidP="00835261">
                            <w:pPr>
                              <w:jc w:val="right"/>
                              <w:rPr>
                                <w:sz w:val="14"/>
                                <w:szCs w:val="14"/>
                              </w:rPr>
                            </w:pPr>
                            <w:r>
                              <w:rPr>
                                <w:b/>
                                <w:color w:val="231F1F"/>
                                <w:sz w:val="14"/>
                                <w:lang w:bidi="ru-RU"/>
                              </w:rPr>
                              <w:t>ПРОФЕССИОНАЛЬНАЯ ЦИФРОВАЯ</w:t>
                            </w:r>
                            <w:r w:rsidRPr="00835261">
                              <w:rPr>
                                <w:b/>
                                <w:color w:val="231F1F"/>
                                <w:sz w:val="14"/>
                                <w:lang w:bidi="ru-RU"/>
                              </w:rPr>
                              <w:t xml:space="preserve"> </w:t>
                            </w:r>
                            <w:r w:rsidRPr="0029034B">
                              <w:rPr>
                                <w:b/>
                                <w:color w:val="231F1F"/>
                                <w:sz w:val="14"/>
                                <w:lang w:bidi="ru-RU"/>
                              </w:rPr>
                              <w:t>РАДИОСТАНЦИЯ ДВУСТОРОННЕЙ СВЯЗИ</w:t>
                            </w:r>
                          </w:p>
                          <w:p w:rsidR="00926B7C" w:rsidRDefault="00926B7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B1D83A" id="_x0000_t202" coordsize="21600,21600" o:spt="202" path="m,l,21600r21600,l21600,xe">
                <v:stroke joinstyle="miter"/>
                <v:path gradientshapeok="t" o:connecttype="rect"/>
              </v:shapetype>
              <v:shape id="Надпись 2" o:spid="_x0000_s1026" type="#_x0000_t202" style="position:absolute;left:0;text-align:left;margin-left:107.5pt;margin-top:50.3pt;width:2in;height:110.5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" filled="f" stroked="f">
                <v:textbox style="mso-fit-shape-to-text:t">
                  <w:txbxContent>
                    <w:p w:rsidR="00926B7C" w:rsidRPr="0029034B" w:rsidRDefault="00926B7C" w:rsidP="00835261">
                      <w:pPr>
                        <w:jc w:val="right"/>
                        <w:rPr>
                          <w:sz w:val="14"/>
                          <w:szCs w:val="14"/>
                        </w:rPr>
                      </w:pPr>
                      <w:r>
                        <w:rPr>
                          <w:b/>
                          <w:color w:val="231F1F"/>
                          <w:sz w:val="14"/>
                          <w:lang w:bidi="ru-RU"/>
                        </w:rPr>
                        <w:t>ПРОФЕССИОНАЛЬНАЯ ЦИФРОВАЯ</w:t>
                      </w:r>
                      <w:r w:rsidRPr="00835261">
                        <w:rPr>
                          <w:b/>
                          <w:color w:val="231F1F"/>
                          <w:sz w:val="14"/>
                          <w:lang w:bidi="ru-RU"/>
                        </w:rPr>
                        <w:t xml:space="preserve"> </w:t>
                      </w:r>
                      <w:r w:rsidRPr="0029034B">
                        <w:rPr>
                          <w:b/>
                          <w:color w:val="231F1F"/>
                          <w:sz w:val="14"/>
                          <w:lang w:bidi="ru-RU"/>
                        </w:rPr>
                        <w:t>РАДИОСТАНЦИЯ ДВУСТОРОННЕЙ СВЯЗИ</w:t>
                      </w:r>
                    </w:p>
                    <w:p w:rsidR="00926B7C" w:rsidRDefault="00926B7C"/>
                  </w:txbxContent>
                </v:textbox>
              </v:shape>
            </w:pict>
          </mc:Fallback>
        </mc:AlternateContent>
      </w:r>
      <w:r w:rsidR="0064193F" w:rsidRPr="00292BDE">
        <w:rPr>
          <w:b/>
          <w:noProof/>
          <w:sz w:val="18"/>
          <w:lang w:eastAsia="ru-RU"/>
        </w:rPr>
        <w:drawing>
          <wp:anchor distT="0" distB="0" distL="114300" distR="114300" simplePos="0" relativeHeight="251658240" behindDoc="0" locked="0" layoutInCell="1" allowOverlap="1" wp14:anchorId="649D2FBC" wp14:editId="7D3D335B">
            <wp:simplePos x="0" y="0"/>
            <wp:positionH relativeFrom="column">
              <wp:posOffset>-209550</wp:posOffset>
            </wp:positionH>
            <wp:positionV relativeFrom="paragraph">
              <wp:posOffset>3810</wp:posOffset>
            </wp:positionV>
            <wp:extent cx="1141095" cy="4751070"/>
            <wp:effectExtent l="0" t="0" r="190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141095" cy="4751070"/>
                    </a:xfrm>
                    <a:prstGeom prst="rect">
                      <a:avLst/>
                    </a:prstGeom>
                  </pic:spPr>
                </pic:pic>
              </a:graphicData>
            </a:graphic>
            <wp14:sizeRelH relativeFrom="page">
              <wp14:pctWidth>0</wp14:pctWidth>
            </wp14:sizeRelH>
            <wp14:sizeRelV relativeFrom="page">
              <wp14:pctHeight>0</wp14:pctHeight>
            </wp14:sizeRelV>
          </wp:anchor>
        </w:drawing>
      </w:r>
    </w:p>
    <w:p w:rsidR="00835261" w:rsidRDefault="00835261" w:rsidP="00807E8F">
      <w:pPr>
        <w:spacing w:before="1075"/>
        <w:ind w:left="1560"/>
        <w:rPr>
          <w:sz w:val="18"/>
          <w:szCs w:val="18"/>
          <w:lang w:val="en-US" w:bidi="ru-RU"/>
        </w:rPr>
      </w:pPr>
    </w:p>
    <w:p w:rsidR="00835261" w:rsidRDefault="00835261" w:rsidP="00976D7B">
      <w:pPr>
        <w:spacing w:before="1320"/>
        <w:ind w:left="2268"/>
        <w:rPr>
          <w:b/>
          <w:sz w:val="48"/>
          <w:lang w:bidi="ru-RU"/>
        </w:rPr>
      </w:pPr>
      <w:r w:rsidRPr="00835261">
        <w:rPr>
          <w:noProof/>
          <w:sz w:val="22"/>
          <w:lang w:eastAsia="ru-RU"/>
        </w:rPr>
        <mc:AlternateContent>
          <mc:Choice Requires="wps">
            <w:drawing>
              <wp:anchor distT="0" distB="0" distL="114300" distR="114300" simplePos="0" relativeHeight="251692032" behindDoc="0" locked="0" layoutInCell="1" allowOverlap="1" wp14:anchorId="06FF3435" wp14:editId="078285BC">
                <wp:simplePos x="0" y="0"/>
                <wp:positionH relativeFrom="column">
                  <wp:posOffset>1073150</wp:posOffset>
                </wp:positionH>
                <wp:positionV relativeFrom="paragraph">
                  <wp:posOffset>861060</wp:posOffset>
                </wp:positionV>
                <wp:extent cx="2070100" cy="1403985"/>
                <wp:effectExtent l="0" t="0" r="0" b="0"/>
                <wp:wrapNone/>
                <wp:docPr id="26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403985"/>
                        </a:xfrm>
                        <a:prstGeom prst="rect">
                          <a:avLst/>
                        </a:prstGeom>
                        <a:noFill/>
                        <a:ln w="9525">
                          <a:noFill/>
                          <a:miter lim="800000"/>
                          <a:headEnd/>
                          <a:tailEnd/>
                        </a:ln>
                      </wps:spPr>
                      <wps:style>
                        <a:lnRef idx="0">
                          <a:scrgbClr r="0" g="0" b="0"/>
                        </a:lnRef>
                        <a:fillRef idx="1001">
                          <a:schemeClr val="lt1"/>
                        </a:fillRef>
                        <a:effectRef idx="0">
                          <a:scrgbClr r="0" g="0" b="0"/>
                        </a:effectRef>
                        <a:fontRef idx="major"/>
                      </wps:style>
                      <wps:txbx>
                        <w:txbxContent>
                          <w:p w:rsidR="00926B7C" w:rsidRPr="00835261" w:rsidRDefault="00926B7C" w:rsidP="00067C9D">
                            <w:pPr>
                              <w:rPr>
                                <w:rFonts w:ascii="Times New Roman" w:hAnsi="Times New Roman" w:cs="Times New Roman"/>
                                <w:sz w:val="48"/>
                                <w:szCs w:val="48"/>
                              </w:rPr>
                            </w:pPr>
                            <w:r w:rsidRPr="00835261">
                              <w:rPr>
                                <w:rFonts w:ascii="Times New Roman" w:hAnsi="Times New Roman" w:cs="Times New Roman"/>
                                <w:b/>
                                <w:color w:val="231F1F"/>
                                <w:sz w:val="48"/>
                                <w:szCs w:val="48"/>
                                <w:lang w:bidi="ru-RU"/>
                              </w:rPr>
                              <w:t xml:space="preserve">Руководство пользователя </w:t>
                            </w:r>
                          </w:p>
                          <w:p w:rsidR="00926B7C" w:rsidRPr="00835261" w:rsidRDefault="00926B7C" w:rsidP="00835261">
                            <w:pPr>
                              <w:rPr>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FF3435" id="_x0000_s1027" type="#_x0000_t202" style="position:absolute;left:0;text-align:left;margin-left:84.5pt;margin-top:67.8pt;width:163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" filled="f" stroked="f">
                <v:textbox style="mso-fit-shape-to-text:t">
                  <w:txbxContent>
                    <w:p w:rsidR="00926B7C" w:rsidRPr="00835261" w:rsidRDefault="00926B7C" w:rsidP="00067C9D">
                      <w:pPr>
                        <w:rPr>
                          <w:rFonts w:ascii="Times New Roman" w:hAnsi="Times New Roman" w:cs="Times New Roman"/>
                          <w:sz w:val="48"/>
                          <w:szCs w:val="48"/>
                        </w:rPr>
                      </w:pPr>
                      <w:r w:rsidRPr="00835261">
                        <w:rPr>
                          <w:rFonts w:ascii="Times New Roman" w:hAnsi="Times New Roman" w:cs="Times New Roman"/>
                          <w:b/>
                          <w:color w:val="231F1F"/>
                          <w:sz w:val="48"/>
                          <w:szCs w:val="48"/>
                          <w:lang w:bidi="ru-RU"/>
                        </w:rPr>
                        <w:t xml:space="preserve">Руководство пользователя </w:t>
                      </w:r>
                    </w:p>
                    <w:p w:rsidR="00926B7C" w:rsidRPr="00835261" w:rsidRDefault="00926B7C" w:rsidP="00835261">
                      <w:pPr>
                        <w:rPr>
                          <w:sz w:val="48"/>
                          <w:szCs w:val="48"/>
                        </w:rPr>
                      </w:pPr>
                    </w:p>
                  </w:txbxContent>
                </v:textbox>
              </v:shape>
            </w:pict>
          </mc:Fallback>
        </mc:AlternateContent>
      </w:r>
    </w:p>
    <w:p w:rsidR="00B53C5E" w:rsidRPr="00835261" w:rsidRDefault="00835261" w:rsidP="00976D7B">
      <w:pPr>
        <w:spacing w:before="1320"/>
        <w:ind w:left="2268"/>
      </w:pPr>
      <w:r>
        <w:rPr>
          <w:b/>
          <w:sz w:val="44"/>
          <w:u w:val="single"/>
          <w:lang w:bidi="ru-RU"/>
        </w:rPr>
        <w:t>А-24</w:t>
      </w:r>
    </w:p>
    <w:p w:rsidR="00B53C5E" w:rsidRPr="00292BDE" w:rsidRDefault="009D1F4A" w:rsidP="00807E8F">
      <w:pPr>
        <w:spacing w:before="48"/>
        <w:ind w:left="2268"/>
        <w:rPr>
          <w:sz w:val="16"/>
        </w:rPr>
      </w:pPr>
      <w:r w:rsidRPr="00292BDE">
        <w:rPr>
          <w:sz w:val="22"/>
          <w:lang w:bidi="ru-RU"/>
        </w:rPr>
        <w:sym w:font="Wingdings" w:char="F0A1"/>
      </w:r>
      <w:r w:rsidR="00284235" w:rsidRPr="00292BDE">
        <w:rPr>
          <w:b/>
          <w:sz w:val="22"/>
          <w:lang w:bidi="ru-RU"/>
        </w:rPr>
        <w:t xml:space="preserve"> </w:t>
      </w:r>
      <w:r w:rsidR="00284235" w:rsidRPr="00292BDE">
        <w:rPr>
          <w:b/>
          <w:sz w:val="18"/>
          <w:lang w:bidi="ru-RU"/>
        </w:rPr>
        <w:t>1/8 Вт</w:t>
      </w:r>
    </w:p>
    <w:p w:rsidR="00B53C5E" w:rsidRPr="00292BDE" w:rsidRDefault="009D1F4A" w:rsidP="00807E8F">
      <w:pPr>
        <w:ind w:left="2268"/>
      </w:pPr>
      <w:r w:rsidRPr="00292BDE">
        <w:rPr>
          <w:sz w:val="22"/>
          <w:lang w:bidi="ru-RU"/>
        </w:rPr>
        <w:sym w:font="Wingdings" w:char="F0A1"/>
      </w:r>
      <w:r w:rsidR="00284235" w:rsidRPr="00292BDE">
        <w:rPr>
          <w:b/>
          <w:sz w:val="22"/>
          <w:lang w:bidi="ru-RU"/>
        </w:rPr>
        <w:t xml:space="preserve"> </w:t>
      </w:r>
      <w:r w:rsidR="00284235" w:rsidRPr="00292BDE">
        <w:rPr>
          <w:b/>
          <w:sz w:val="18"/>
          <w:lang w:bidi="ru-RU"/>
        </w:rPr>
        <w:t xml:space="preserve">99 </w:t>
      </w:r>
      <w:r w:rsidR="00976D7B" w:rsidRPr="00292BDE">
        <w:rPr>
          <w:b/>
          <w:sz w:val="18"/>
          <w:lang w:bidi="ru-RU"/>
        </w:rPr>
        <w:t>к</w:t>
      </w:r>
      <w:r w:rsidR="00284235" w:rsidRPr="00292BDE">
        <w:rPr>
          <w:b/>
          <w:sz w:val="18"/>
          <w:lang w:bidi="ru-RU"/>
        </w:rPr>
        <w:t>аналов</w:t>
      </w:r>
    </w:p>
    <w:p w:rsidR="00B53C5E" w:rsidRPr="00292BDE" w:rsidRDefault="009D1F4A" w:rsidP="00807E8F">
      <w:pPr>
        <w:ind w:left="2268"/>
      </w:pPr>
      <w:r w:rsidRPr="00292BDE">
        <w:rPr>
          <w:sz w:val="22"/>
          <w:lang w:bidi="ru-RU"/>
        </w:rPr>
        <w:sym w:font="Wingdings" w:char="F0A1"/>
      </w:r>
      <w:r w:rsidR="00284235" w:rsidRPr="00292BDE">
        <w:rPr>
          <w:b/>
          <w:sz w:val="22"/>
          <w:lang w:bidi="ru-RU"/>
        </w:rPr>
        <w:t xml:space="preserve"> </w:t>
      </w:r>
      <w:r w:rsidR="00284235" w:rsidRPr="00292BDE">
        <w:rPr>
          <w:b/>
          <w:sz w:val="18"/>
          <w:lang w:bidi="ru-RU"/>
        </w:rPr>
        <w:t>50 CTCSS</w:t>
      </w:r>
    </w:p>
    <w:p w:rsidR="00B53C5E" w:rsidRPr="00292BDE" w:rsidRDefault="009D1F4A" w:rsidP="00807E8F">
      <w:pPr>
        <w:ind w:left="2268"/>
        <w:rPr>
          <w:sz w:val="16"/>
        </w:rPr>
      </w:pPr>
      <w:r w:rsidRPr="00292BDE">
        <w:rPr>
          <w:sz w:val="22"/>
          <w:lang w:bidi="ru-RU"/>
        </w:rPr>
        <w:sym w:font="Wingdings" w:char="F0A1"/>
      </w:r>
      <w:r w:rsidR="00284235" w:rsidRPr="00292BDE">
        <w:rPr>
          <w:b/>
          <w:sz w:val="22"/>
          <w:lang w:bidi="ru-RU"/>
        </w:rPr>
        <w:t xml:space="preserve"> </w:t>
      </w:r>
      <w:r w:rsidR="00284235" w:rsidRPr="00292BDE">
        <w:rPr>
          <w:b/>
          <w:sz w:val="18"/>
          <w:lang w:bidi="ru-RU"/>
        </w:rPr>
        <w:t>107 DCS</w:t>
      </w:r>
    </w:p>
    <w:p w:rsidR="00B53C5E" w:rsidRPr="00292BDE" w:rsidRDefault="009D1F4A" w:rsidP="00807E8F">
      <w:pPr>
        <w:ind w:left="2268"/>
      </w:pPr>
      <w:r w:rsidRPr="00292BDE">
        <w:rPr>
          <w:sz w:val="22"/>
          <w:lang w:bidi="ru-RU"/>
        </w:rPr>
        <w:sym w:font="Wingdings" w:char="F0A1"/>
      </w:r>
      <w:r w:rsidR="00207A5C">
        <w:rPr>
          <w:b/>
          <w:sz w:val="18"/>
          <w:lang w:bidi="ru-RU"/>
        </w:rPr>
        <w:t xml:space="preserve"> 2</w:t>
      </w:r>
      <w:r w:rsidR="00207A5C" w:rsidRPr="00207A5C">
        <w:rPr>
          <w:b/>
          <w:sz w:val="18"/>
          <w:lang w:bidi="ru-RU"/>
        </w:rPr>
        <w:t>6</w:t>
      </w:r>
      <w:r w:rsidR="00284235" w:rsidRPr="00292BDE">
        <w:rPr>
          <w:b/>
          <w:sz w:val="18"/>
          <w:lang w:bidi="ru-RU"/>
        </w:rPr>
        <w:t>00</w:t>
      </w:r>
      <w:r w:rsidR="00976D7B" w:rsidRPr="00292BDE">
        <w:rPr>
          <w:b/>
          <w:sz w:val="18"/>
          <w:lang w:bidi="ru-RU"/>
        </w:rPr>
        <w:t xml:space="preserve"> </w:t>
      </w:r>
      <w:r w:rsidR="00177728">
        <w:rPr>
          <w:b/>
          <w:sz w:val="18"/>
          <w:lang w:val="en-US" w:bidi="ru-RU"/>
        </w:rPr>
        <w:t>mAh</w:t>
      </w:r>
      <w:r w:rsidR="00177728" w:rsidRPr="00177728">
        <w:rPr>
          <w:b/>
          <w:sz w:val="18"/>
          <w:lang w:bidi="ru-RU"/>
        </w:rPr>
        <w:t xml:space="preserve"> (</w:t>
      </w:r>
      <w:r w:rsidR="00177728">
        <w:rPr>
          <w:b/>
          <w:sz w:val="18"/>
          <w:lang w:val="en-US" w:bidi="ru-RU"/>
        </w:rPr>
        <w:t>Li</w:t>
      </w:r>
      <w:r w:rsidR="00177728" w:rsidRPr="00177728">
        <w:rPr>
          <w:b/>
          <w:sz w:val="18"/>
          <w:lang w:bidi="ru-RU"/>
        </w:rPr>
        <w:t>-</w:t>
      </w:r>
      <w:r w:rsidR="00177728">
        <w:rPr>
          <w:b/>
          <w:sz w:val="18"/>
          <w:lang w:val="en-US" w:bidi="ru-RU"/>
        </w:rPr>
        <w:t>Pol</w:t>
      </w:r>
      <w:r w:rsidR="00177728" w:rsidRPr="00177728">
        <w:rPr>
          <w:b/>
          <w:sz w:val="18"/>
          <w:lang w:bidi="ru-RU"/>
        </w:rPr>
        <w:t>)</w:t>
      </w:r>
    </w:p>
    <w:p w:rsidR="00B53C5E" w:rsidRPr="00292BDE" w:rsidRDefault="00B53C5E" w:rsidP="00807E8F">
      <w:pPr>
        <w:ind w:left="946"/>
        <w:sectPr w:rsidR="00B53C5E" w:rsidRPr="00292BDE" w:rsidSect="0064193F">
          <w:type w:val="continuous"/>
          <w:pgSz w:w="5953" w:h="8050"/>
          <w:pgMar w:top="284" w:right="510" w:bottom="284" w:left="510" w:header="227" w:footer="227" w:gutter="0"/>
          <w:cols w:space="60"/>
          <w:noEndnote/>
        </w:sectPr>
      </w:pPr>
      <w:bookmarkStart w:id="0" w:name="_GoBack"/>
      <w:bookmarkEnd w:id="0"/>
    </w:p>
    <w:p w:rsidR="00B53C5E" w:rsidRPr="00292BDE" w:rsidRDefault="00976D7B" w:rsidP="00807E8F">
      <w:pPr>
        <w:jc w:val="center"/>
      </w:pPr>
      <w:r w:rsidRPr="00292BDE">
        <w:rPr>
          <w:b/>
          <w:noProof/>
          <w:sz w:val="28"/>
          <w:lang w:eastAsia="ru-RU"/>
        </w:rPr>
        <w:lastRenderedPageBreak/>
        <w:drawing>
          <wp:anchor distT="0" distB="0" distL="114300" distR="114300" simplePos="0" relativeHeight="251661312" behindDoc="0" locked="0" layoutInCell="1" allowOverlap="1" wp14:anchorId="26D9009B" wp14:editId="6DF9145F">
            <wp:simplePos x="0" y="0"/>
            <wp:positionH relativeFrom="column">
              <wp:posOffset>692150</wp:posOffset>
            </wp:positionH>
            <wp:positionV relativeFrom="paragraph">
              <wp:posOffset>-74295</wp:posOffset>
            </wp:positionV>
            <wp:extent cx="292100" cy="310515"/>
            <wp:effectExtent l="0" t="0" r="0"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0"/>
                    <a:stretch>
                      <a:fillRect/>
                    </a:stretch>
                  </pic:blipFill>
                  <pic:spPr>
                    <a:xfrm>
                      <a:off x="0" y="0"/>
                      <a:ext cx="292100" cy="310515"/>
                    </a:xfrm>
                    <a:prstGeom prst="rect">
                      <a:avLst/>
                    </a:prstGeom>
                  </pic:spPr>
                </pic:pic>
              </a:graphicData>
            </a:graphic>
          </wp:anchor>
        </w:drawing>
      </w:r>
      <w:r w:rsidR="00807E8F" w:rsidRPr="00292BDE">
        <w:rPr>
          <w:b/>
          <w:noProof/>
          <w:sz w:val="28"/>
          <w:lang w:eastAsia="ru-RU"/>
        </w:rPr>
        <w:drawing>
          <wp:anchor distT="0" distB="0" distL="114300" distR="114300" simplePos="0" relativeHeight="251662336" behindDoc="0" locked="0" layoutInCell="1" allowOverlap="1" wp14:anchorId="078F6718" wp14:editId="2372AA75">
            <wp:simplePos x="0" y="0"/>
            <wp:positionH relativeFrom="column">
              <wp:posOffset>2193290</wp:posOffset>
            </wp:positionH>
            <wp:positionV relativeFrom="paragraph">
              <wp:posOffset>-83185</wp:posOffset>
            </wp:positionV>
            <wp:extent cx="298450" cy="344170"/>
            <wp:effectExtent l="0" t="0" r="6350" b="0"/>
            <wp:wrapNone/>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1"/>
                    <a:stretch>
                      <a:fillRect/>
                    </a:stretch>
                  </pic:blipFill>
                  <pic:spPr>
                    <a:xfrm>
                      <a:off x="0" y="0"/>
                      <a:ext cx="298450" cy="344170"/>
                    </a:xfrm>
                    <a:prstGeom prst="rect">
                      <a:avLst/>
                    </a:prstGeom>
                  </pic:spPr>
                </pic:pic>
              </a:graphicData>
            </a:graphic>
          </wp:anchor>
        </w:drawing>
      </w:r>
      <w:r w:rsidR="00284235" w:rsidRPr="00292BDE">
        <w:rPr>
          <w:b/>
          <w:sz w:val="28"/>
          <w:lang w:bidi="ru-RU"/>
        </w:rPr>
        <w:t>Содержание</w:t>
      </w:r>
    </w:p>
    <w:p w:rsidR="00B53C5E" w:rsidRPr="00292BDE" w:rsidRDefault="00B53C5E" w:rsidP="00807E8F">
      <w:pPr>
        <w:spacing w:after="178"/>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54"/>
        <w:gridCol w:w="4666"/>
      </w:tblGrid>
      <w:tr w:rsidR="00B53C5E" w:rsidRPr="00292BDE" w:rsidTr="00173A40">
        <w:tc>
          <w:tcPr>
            <w:tcW w:w="254" w:type="dxa"/>
            <w:tcBorders>
              <w:top w:val="nil"/>
              <w:left w:val="nil"/>
              <w:bottom w:val="nil"/>
              <w:right w:val="nil"/>
            </w:tcBorders>
            <w:shd w:val="clear" w:color="auto" w:fill="FFFFFF"/>
          </w:tcPr>
          <w:p w:rsidR="00B53C5E" w:rsidRPr="00292BDE" w:rsidRDefault="00735D28" w:rsidP="00807E8F">
            <w:r w:rsidRPr="00292BDE">
              <w:rPr>
                <w:noProof/>
                <w:lang w:eastAsia="ru-RU"/>
              </w:rPr>
              <w:drawing>
                <wp:inline distT="0" distB="0" distL="0" distR="0" wp14:anchorId="010220D3" wp14:editId="49B1FBB8">
                  <wp:extent cx="163830" cy="180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 cy="180975"/>
                          </a:xfrm>
                          <a:prstGeom prst="rect">
                            <a:avLst/>
                          </a:prstGeom>
                          <a:noFill/>
                          <a:ln>
                            <a:noFill/>
                          </a:ln>
                        </pic:spPr>
                      </pic:pic>
                    </a:graphicData>
                  </a:graphic>
                </wp:inline>
              </w:drawing>
            </w:r>
          </w:p>
        </w:tc>
        <w:tc>
          <w:tcPr>
            <w:tcW w:w="4666" w:type="dxa"/>
            <w:tcBorders>
              <w:top w:val="nil"/>
              <w:left w:val="nil"/>
              <w:bottom w:val="nil"/>
              <w:right w:val="nil"/>
            </w:tcBorders>
            <w:shd w:val="clear" w:color="auto" w:fill="FFFFFF"/>
          </w:tcPr>
          <w:p w:rsidR="00B53C5E" w:rsidRPr="00292BDE" w:rsidRDefault="00284235" w:rsidP="00807E8F">
            <w:pPr>
              <w:tabs>
                <w:tab w:val="right" w:leader="dot" w:pos="4521"/>
              </w:tabs>
              <w:rPr>
                <w:sz w:val="18"/>
              </w:rPr>
            </w:pPr>
            <w:r w:rsidRPr="00292BDE">
              <w:rPr>
                <w:b/>
                <w:sz w:val="18"/>
                <w:lang w:bidi="ru-RU"/>
              </w:rPr>
              <w:t>Информация по безопасности</w:t>
            </w:r>
            <w:r w:rsidRPr="00292BDE">
              <w:rPr>
                <w:sz w:val="18"/>
                <w:lang w:bidi="ru-RU"/>
              </w:rPr>
              <w:tab/>
              <w:t>1</w:t>
            </w:r>
          </w:p>
        </w:tc>
      </w:tr>
      <w:tr w:rsidR="00B53C5E" w:rsidRPr="00292BDE" w:rsidTr="00173A40">
        <w:tc>
          <w:tcPr>
            <w:tcW w:w="254" w:type="dxa"/>
            <w:tcBorders>
              <w:top w:val="nil"/>
              <w:left w:val="nil"/>
              <w:bottom w:val="nil"/>
              <w:right w:val="nil"/>
            </w:tcBorders>
            <w:shd w:val="clear" w:color="auto" w:fill="FFFFFF"/>
          </w:tcPr>
          <w:p w:rsidR="00B53C5E" w:rsidRPr="00292BDE" w:rsidRDefault="00735D28" w:rsidP="00807E8F">
            <w:r w:rsidRPr="00292BDE">
              <w:rPr>
                <w:noProof/>
                <w:lang w:eastAsia="ru-RU"/>
              </w:rPr>
              <w:drawing>
                <wp:inline distT="0" distB="0" distL="0" distR="0" wp14:anchorId="4C129D1B" wp14:editId="01220342">
                  <wp:extent cx="163830" cy="22415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224155"/>
                          </a:xfrm>
                          <a:prstGeom prst="rect">
                            <a:avLst/>
                          </a:prstGeom>
                          <a:noFill/>
                          <a:ln>
                            <a:noFill/>
                          </a:ln>
                        </pic:spPr>
                      </pic:pic>
                    </a:graphicData>
                  </a:graphic>
                </wp:inline>
              </w:drawing>
            </w:r>
          </w:p>
        </w:tc>
        <w:tc>
          <w:tcPr>
            <w:tcW w:w="4666" w:type="dxa"/>
            <w:tcBorders>
              <w:top w:val="nil"/>
              <w:left w:val="nil"/>
              <w:bottom w:val="nil"/>
              <w:right w:val="nil"/>
            </w:tcBorders>
            <w:shd w:val="clear" w:color="auto" w:fill="FFFFFF"/>
          </w:tcPr>
          <w:p w:rsidR="00B53C5E" w:rsidRPr="00292BDE" w:rsidRDefault="00284235" w:rsidP="00976D7B">
            <w:pPr>
              <w:tabs>
                <w:tab w:val="right" w:leader="dot" w:pos="4521"/>
              </w:tabs>
              <w:spacing w:before="60"/>
              <w:rPr>
                <w:sz w:val="18"/>
              </w:rPr>
            </w:pPr>
            <w:r w:rsidRPr="00292BDE">
              <w:rPr>
                <w:b/>
                <w:sz w:val="18"/>
                <w:lang w:bidi="ru-RU"/>
              </w:rPr>
              <w:t>Распаковка и проверка оборудования</w:t>
            </w:r>
            <w:r w:rsidRPr="00292BDE">
              <w:rPr>
                <w:sz w:val="18"/>
                <w:lang w:bidi="ru-RU"/>
              </w:rPr>
              <w:tab/>
              <w:t>3</w:t>
            </w:r>
          </w:p>
        </w:tc>
      </w:tr>
      <w:tr w:rsidR="00B53C5E" w:rsidRPr="00292BDE" w:rsidTr="00173A40">
        <w:tc>
          <w:tcPr>
            <w:tcW w:w="254" w:type="dxa"/>
            <w:tcBorders>
              <w:top w:val="nil"/>
              <w:left w:val="nil"/>
              <w:bottom w:val="nil"/>
              <w:right w:val="nil"/>
            </w:tcBorders>
            <w:shd w:val="clear" w:color="auto" w:fill="FFFFFF"/>
          </w:tcPr>
          <w:p w:rsidR="00B53C5E" w:rsidRPr="00292BDE" w:rsidRDefault="00B53C5E" w:rsidP="00807E8F"/>
        </w:tc>
        <w:tc>
          <w:tcPr>
            <w:tcW w:w="4666" w:type="dxa"/>
            <w:tcBorders>
              <w:top w:val="nil"/>
              <w:left w:val="nil"/>
              <w:bottom w:val="nil"/>
              <w:right w:val="nil"/>
            </w:tcBorders>
            <w:shd w:val="clear" w:color="auto" w:fill="FFFFFF"/>
          </w:tcPr>
          <w:p w:rsidR="00B53C5E" w:rsidRPr="00292BDE" w:rsidRDefault="00284235" w:rsidP="00807E8F">
            <w:pPr>
              <w:tabs>
                <w:tab w:val="right" w:leader="dot" w:pos="4521"/>
              </w:tabs>
              <w:rPr>
                <w:sz w:val="18"/>
              </w:rPr>
            </w:pPr>
            <w:r w:rsidRPr="00292BDE">
              <w:rPr>
                <w:sz w:val="18"/>
                <w:lang w:bidi="ru-RU"/>
              </w:rPr>
              <w:t>Комплектность поставки</w:t>
            </w:r>
            <w:r w:rsidRPr="00292BDE">
              <w:rPr>
                <w:sz w:val="18"/>
                <w:lang w:bidi="ru-RU"/>
              </w:rPr>
              <w:tab/>
              <w:t>3</w:t>
            </w:r>
          </w:p>
        </w:tc>
      </w:tr>
      <w:tr w:rsidR="00B53C5E" w:rsidRPr="00292BDE" w:rsidTr="00173A40">
        <w:tc>
          <w:tcPr>
            <w:tcW w:w="254" w:type="dxa"/>
            <w:tcBorders>
              <w:top w:val="nil"/>
              <w:left w:val="nil"/>
              <w:bottom w:val="nil"/>
              <w:right w:val="nil"/>
            </w:tcBorders>
            <w:shd w:val="clear" w:color="auto" w:fill="FFFFFF"/>
          </w:tcPr>
          <w:p w:rsidR="00B53C5E" w:rsidRPr="00292BDE" w:rsidRDefault="00735D28" w:rsidP="00807E8F">
            <w:r w:rsidRPr="00292BDE">
              <w:rPr>
                <w:noProof/>
                <w:lang w:eastAsia="ru-RU"/>
              </w:rPr>
              <w:drawing>
                <wp:inline distT="0" distB="0" distL="0" distR="0" wp14:anchorId="10E3A46A" wp14:editId="08273B26">
                  <wp:extent cx="163830" cy="215900"/>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215900"/>
                          </a:xfrm>
                          <a:prstGeom prst="rect">
                            <a:avLst/>
                          </a:prstGeom>
                          <a:noFill/>
                          <a:ln>
                            <a:noFill/>
                          </a:ln>
                        </pic:spPr>
                      </pic:pic>
                    </a:graphicData>
                  </a:graphic>
                </wp:inline>
              </w:drawing>
            </w:r>
          </w:p>
        </w:tc>
        <w:tc>
          <w:tcPr>
            <w:tcW w:w="4666" w:type="dxa"/>
            <w:tcBorders>
              <w:top w:val="nil"/>
              <w:left w:val="nil"/>
              <w:bottom w:val="nil"/>
              <w:right w:val="nil"/>
            </w:tcBorders>
            <w:shd w:val="clear" w:color="auto" w:fill="FFFFFF"/>
          </w:tcPr>
          <w:p w:rsidR="00B53C5E" w:rsidRPr="00292BDE" w:rsidRDefault="00284235" w:rsidP="00976D7B">
            <w:pPr>
              <w:tabs>
                <w:tab w:val="right" w:leader="dot" w:pos="4521"/>
              </w:tabs>
              <w:spacing w:before="60"/>
              <w:rPr>
                <w:sz w:val="18"/>
              </w:rPr>
            </w:pPr>
            <w:r w:rsidRPr="00292BDE">
              <w:rPr>
                <w:b/>
                <w:sz w:val="18"/>
                <w:lang w:bidi="ru-RU"/>
              </w:rPr>
              <w:t>Аккумуляторы</w:t>
            </w:r>
            <w:r w:rsidRPr="00292BDE">
              <w:rPr>
                <w:sz w:val="18"/>
                <w:lang w:bidi="ru-RU"/>
              </w:rPr>
              <w:tab/>
              <w:t>4</w:t>
            </w:r>
          </w:p>
        </w:tc>
      </w:tr>
      <w:tr w:rsidR="00B53C5E" w:rsidRPr="00292BDE" w:rsidTr="00173A40">
        <w:tc>
          <w:tcPr>
            <w:tcW w:w="254" w:type="dxa"/>
            <w:tcBorders>
              <w:top w:val="nil"/>
              <w:left w:val="nil"/>
              <w:bottom w:val="nil"/>
              <w:right w:val="nil"/>
            </w:tcBorders>
            <w:shd w:val="clear" w:color="auto" w:fill="FFFFFF"/>
          </w:tcPr>
          <w:p w:rsidR="00B53C5E" w:rsidRPr="00292BDE" w:rsidRDefault="00735D28" w:rsidP="00807E8F">
            <w:r w:rsidRPr="00292BDE">
              <w:rPr>
                <w:noProof/>
                <w:lang w:eastAsia="ru-RU"/>
              </w:rPr>
              <w:drawing>
                <wp:inline distT="0" distB="0" distL="0" distR="0" wp14:anchorId="6414C81A" wp14:editId="0C4D84D9">
                  <wp:extent cx="163830" cy="23304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233045"/>
                          </a:xfrm>
                          <a:prstGeom prst="rect">
                            <a:avLst/>
                          </a:prstGeom>
                          <a:noFill/>
                          <a:ln>
                            <a:noFill/>
                          </a:ln>
                        </pic:spPr>
                      </pic:pic>
                    </a:graphicData>
                  </a:graphic>
                </wp:inline>
              </w:drawing>
            </w:r>
          </w:p>
        </w:tc>
        <w:tc>
          <w:tcPr>
            <w:tcW w:w="4666" w:type="dxa"/>
            <w:tcBorders>
              <w:top w:val="nil"/>
              <w:left w:val="nil"/>
              <w:bottom w:val="nil"/>
              <w:right w:val="nil"/>
            </w:tcBorders>
            <w:shd w:val="clear" w:color="auto" w:fill="FFFFFF"/>
          </w:tcPr>
          <w:p w:rsidR="00B53C5E" w:rsidRPr="00292BDE" w:rsidRDefault="00284235" w:rsidP="00976D7B">
            <w:pPr>
              <w:tabs>
                <w:tab w:val="right" w:leader="dot" w:pos="4521"/>
              </w:tabs>
              <w:spacing w:before="100"/>
              <w:rPr>
                <w:sz w:val="18"/>
              </w:rPr>
            </w:pPr>
            <w:r w:rsidRPr="00292BDE">
              <w:rPr>
                <w:b/>
                <w:sz w:val="18"/>
                <w:lang w:bidi="ru-RU"/>
              </w:rPr>
              <w:t>Подготовка к работе</w:t>
            </w:r>
            <w:r w:rsidRPr="00292BDE">
              <w:rPr>
                <w:sz w:val="18"/>
                <w:lang w:bidi="ru-RU"/>
              </w:rPr>
              <w:tab/>
              <w:t>7</w:t>
            </w:r>
          </w:p>
        </w:tc>
      </w:tr>
      <w:tr w:rsidR="00B53C5E" w:rsidRPr="00292BDE" w:rsidTr="00173A40">
        <w:tc>
          <w:tcPr>
            <w:tcW w:w="254" w:type="dxa"/>
            <w:tcBorders>
              <w:top w:val="nil"/>
              <w:left w:val="nil"/>
              <w:bottom w:val="nil"/>
              <w:right w:val="nil"/>
            </w:tcBorders>
            <w:shd w:val="clear" w:color="auto" w:fill="FFFFFF"/>
          </w:tcPr>
          <w:p w:rsidR="00B53C5E" w:rsidRPr="00292BDE" w:rsidRDefault="00B53C5E" w:rsidP="00807E8F"/>
        </w:tc>
        <w:tc>
          <w:tcPr>
            <w:tcW w:w="4666" w:type="dxa"/>
            <w:tcBorders>
              <w:top w:val="nil"/>
              <w:left w:val="nil"/>
              <w:bottom w:val="nil"/>
              <w:right w:val="nil"/>
            </w:tcBorders>
            <w:shd w:val="clear" w:color="auto" w:fill="FFFFFF"/>
          </w:tcPr>
          <w:p w:rsidR="00B53C5E" w:rsidRPr="00292BDE" w:rsidRDefault="00284235" w:rsidP="003E6158">
            <w:pPr>
              <w:tabs>
                <w:tab w:val="right" w:leader="dot" w:pos="4521"/>
              </w:tabs>
              <w:rPr>
                <w:sz w:val="18"/>
              </w:rPr>
            </w:pPr>
            <w:r w:rsidRPr="00292BDE">
              <w:rPr>
                <w:sz w:val="18"/>
                <w:lang w:bidi="ru-RU"/>
              </w:rPr>
              <w:t>Установка/извлечение аккумулятор</w:t>
            </w:r>
            <w:r w:rsidR="003E6158">
              <w:rPr>
                <w:sz w:val="18"/>
                <w:lang w:bidi="ru-RU"/>
              </w:rPr>
              <w:t>ов</w:t>
            </w:r>
            <w:r w:rsidRPr="00292BDE">
              <w:rPr>
                <w:sz w:val="18"/>
                <w:lang w:bidi="ru-RU"/>
              </w:rPr>
              <w:tab/>
              <w:t>7</w:t>
            </w:r>
          </w:p>
        </w:tc>
      </w:tr>
      <w:tr w:rsidR="00B53C5E" w:rsidRPr="00292BDE" w:rsidTr="00173A40">
        <w:tc>
          <w:tcPr>
            <w:tcW w:w="254" w:type="dxa"/>
            <w:tcBorders>
              <w:top w:val="nil"/>
              <w:left w:val="nil"/>
              <w:bottom w:val="nil"/>
              <w:right w:val="nil"/>
            </w:tcBorders>
            <w:shd w:val="clear" w:color="auto" w:fill="FFFFFF"/>
          </w:tcPr>
          <w:p w:rsidR="00B53C5E" w:rsidRPr="00292BDE" w:rsidRDefault="00B53C5E" w:rsidP="00807E8F"/>
        </w:tc>
        <w:tc>
          <w:tcPr>
            <w:tcW w:w="4666" w:type="dxa"/>
            <w:tcBorders>
              <w:top w:val="nil"/>
              <w:left w:val="nil"/>
              <w:bottom w:val="nil"/>
              <w:right w:val="nil"/>
            </w:tcBorders>
            <w:shd w:val="clear" w:color="auto" w:fill="FFFFFF"/>
          </w:tcPr>
          <w:p w:rsidR="00B53C5E" w:rsidRPr="00292BDE" w:rsidRDefault="00284235" w:rsidP="00807E8F">
            <w:pPr>
              <w:tabs>
                <w:tab w:val="right" w:leader="dot" w:pos="4521"/>
              </w:tabs>
              <w:rPr>
                <w:sz w:val="18"/>
              </w:rPr>
            </w:pPr>
            <w:r w:rsidRPr="00292BDE">
              <w:rPr>
                <w:sz w:val="18"/>
                <w:lang w:bidi="ru-RU"/>
              </w:rPr>
              <w:t>Установка антенны</w:t>
            </w:r>
            <w:r w:rsidRPr="00292BDE">
              <w:rPr>
                <w:sz w:val="18"/>
                <w:lang w:bidi="ru-RU"/>
              </w:rPr>
              <w:tab/>
              <w:t>7</w:t>
            </w:r>
          </w:p>
        </w:tc>
      </w:tr>
      <w:tr w:rsidR="00B53C5E" w:rsidRPr="00292BDE" w:rsidTr="00173A40">
        <w:tc>
          <w:tcPr>
            <w:tcW w:w="254" w:type="dxa"/>
            <w:tcBorders>
              <w:top w:val="nil"/>
              <w:left w:val="nil"/>
              <w:bottom w:val="nil"/>
              <w:right w:val="nil"/>
            </w:tcBorders>
            <w:shd w:val="clear" w:color="auto" w:fill="FFFFFF"/>
          </w:tcPr>
          <w:p w:rsidR="00B53C5E" w:rsidRPr="00292BDE" w:rsidRDefault="00735D28" w:rsidP="00807E8F">
            <w:r w:rsidRPr="00292BDE">
              <w:rPr>
                <w:noProof/>
                <w:lang w:eastAsia="ru-RU"/>
              </w:rPr>
              <w:drawing>
                <wp:inline distT="0" distB="0" distL="0" distR="0" wp14:anchorId="14EE2A36" wp14:editId="0FD627FF">
                  <wp:extent cx="163830" cy="23304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830" cy="233045"/>
                          </a:xfrm>
                          <a:prstGeom prst="rect">
                            <a:avLst/>
                          </a:prstGeom>
                          <a:noFill/>
                          <a:ln>
                            <a:noFill/>
                          </a:ln>
                        </pic:spPr>
                      </pic:pic>
                    </a:graphicData>
                  </a:graphic>
                </wp:inline>
              </w:drawing>
            </w:r>
          </w:p>
        </w:tc>
        <w:tc>
          <w:tcPr>
            <w:tcW w:w="4666" w:type="dxa"/>
            <w:tcBorders>
              <w:top w:val="nil"/>
              <w:left w:val="nil"/>
              <w:bottom w:val="nil"/>
              <w:right w:val="nil"/>
            </w:tcBorders>
            <w:shd w:val="clear" w:color="auto" w:fill="FFFFFF"/>
          </w:tcPr>
          <w:p w:rsidR="00B53C5E" w:rsidRPr="00292BDE" w:rsidRDefault="00284235" w:rsidP="00976D7B">
            <w:pPr>
              <w:tabs>
                <w:tab w:val="right" w:leader="dot" w:pos="4521"/>
              </w:tabs>
              <w:spacing w:before="100"/>
              <w:rPr>
                <w:sz w:val="18"/>
              </w:rPr>
            </w:pPr>
            <w:r w:rsidRPr="00292BDE">
              <w:rPr>
                <w:b/>
                <w:sz w:val="18"/>
                <w:lang w:bidi="ru-RU"/>
              </w:rPr>
              <w:t>Ознакомительная информация</w:t>
            </w:r>
            <w:r w:rsidRPr="00292BDE">
              <w:rPr>
                <w:sz w:val="18"/>
                <w:lang w:bidi="ru-RU"/>
              </w:rPr>
              <w:tab/>
              <w:t>8</w:t>
            </w:r>
          </w:p>
        </w:tc>
      </w:tr>
      <w:tr w:rsidR="00B53C5E" w:rsidRPr="00292BDE" w:rsidTr="00173A40">
        <w:tc>
          <w:tcPr>
            <w:tcW w:w="254" w:type="dxa"/>
            <w:tcBorders>
              <w:top w:val="nil"/>
              <w:left w:val="nil"/>
              <w:bottom w:val="nil"/>
              <w:right w:val="nil"/>
            </w:tcBorders>
            <w:shd w:val="clear" w:color="auto" w:fill="FFFFFF"/>
          </w:tcPr>
          <w:p w:rsidR="00B53C5E" w:rsidRPr="00292BDE" w:rsidRDefault="00B53C5E" w:rsidP="00807E8F"/>
        </w:tc>
        <w:tc>
          <w:tcPr>
            <w:tcW w:w="4666" w:type="dxa"/>
            <w:tcBorders>
              <w:top w:val="nil"/>
              <w:left w:val="nil"/>
              <w:bottom w:val="nil"/>
              <w:right w:val="nil"/>
            </w:tcBorders>
            <w:shd w:val="clear" w:color="auto" w:fill="FFFFFF"/>
          </w:tcPr>
          <w:p w:rsidR="00B53C5E" w:rsidRPr="00292BDE" w:rsidRDefault="00284235" w:rsidP="00807E8F">
            <w:pPr>
              <w:tabs>
                <w:tab w:val="right" w:leader="dot" w:pos="4521"/>
              </w:tabs>
              <w:rPr>
                <w:sz w:val="18"/>
              </w:rPr>
            </w:pPr>
            <w:r w:rsidRPr="00292BDE">
              <w:rPr>
                <w:sz w:val="18"/>
                <w:lang w:bidi="ru-RU"/>
              </w:rPr>
              <w:t>Органы управления</w:t>
            </w:r>
            <w:r w:rsidRPr="00292BDE">
              <w:rPr>
                <w:sz w:val="18"/>
                <w:lang w:bidi="ru-RU"/>
              </w:rPr>
              <w:tab/>
              <w:t>8</w:t>
            </w:r>
          </w:p>
        </w:tc>
      </w:tr>
      <w:tr w:rsidR="00B53C5E" w:rsidRPr="00292BDE" w:rsidTr="00173A40">
        <w:tc>
          <w:tcPr>
            <w:tcW w:w="254" w:type="dxa"/>
            <w:tcBorders>
              <w:top w:val="nil"/>
              <w:left w:val="nil"/>
              <w:bottom w:val="nil"/>
              <w:right w:val="nil"/>
            </w:tcBorders>
            <w:shd w:val="clear" w:color="auto" w:fill="FFFFFF"/>
          </w:tcPr>
          <w:p w:rsidR="00B53C5E" w:rsidRPr="00292BDE" w:rsidRDefault="00735D28" w:rsidP="00807E8F">
            <w:r w:rsidRPr="00292BDE">
              <w:rPr>
                <w:noProof/>
                <w:lang w:eastAsia="ru-RU"/>
              </w:rPr>
              <w:drawing>
                <wp:inline distT="0" distB="0" distL="0" distR="0" wp14:anchorId="25C914F7" wp14:editId="2E360B78">
                  <wp:extent cx="163830" cy="23304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233045"/>
                          </a:xfrm>
                          <a:prstGeom prst="rect">
                            <a:avLst/>
                          </a:prstGeom>
                          <a:noFill/>
                          <a:ln>
                            <a:noFill/>
                          </a:ln>
                        </pic:spPr>
                      </pic:pic>
                    </a:graphicData>
                  </a:graphic>
                </wp:inline>
              </w:drawing>
            </w:r>
          </w:p>
        </w:tc>
        <w:tc>
          <w:tcPr>
            <w:tcW w:w="4666" w:type="dxa"/>
            <w:tcBorders>
              <w:top w:val="nil"/>
              <w:left w:val="nil"/>
              <w:bottom w:val="nil"/>
              <w:right w:val="nil"/>
            </w:tcBorders>
            <w:shd w:val="clear" w:color="auto" w:fill="FFFFFF"/>
          </w:tcPr>
          <w:p w:rsidR="00B53C5E" w:rsidRPr="00292BDE" w:rsidRDefault="003E6158" w:rsidP="00976D7B">
            <w:pPr>
              <w:tabs>
                <w:tab w:val="right" w:leader="dot" w:pos="4521"/>
              </w:tabs>
              <w:spacing w:before="100"/>
              <w:rPr>
                <w:sz w:val="18"/>
              </w:rPr>
            </w:pPr>
            <w:r>
              <w:rPr>
                <w:b/>
                <w:sz w:val="18"/>
                <w:lang w:bidi="ru-RU"/>
              </w:rPr>
              <w:t>Основные функции</w:t>
            </w:r>
            <w:r w:rsidR="00284235" w:rsidRPr="00292BDE">
              <w:rPr>
                <w:sz w:val="18"/>
                <w:lang w:bidi="ru-RU"/>
              </w:rPr>
              <w:tab/>
              <w:t>10</w:t>
            </w:r>
          </w:p>
        </w:tc>
      </w:tr>
      <w:tr w:rsidR="00B53C5E" w:rsidRPr="00292BDE" w:rsidTr="00173A40">
        <w:tc>
          <w:tcPr>
            <w:tcW w:w="254" w:type="dxa"/>
            <w:tcBorders>
              <w:top w:val="nil"/>
              <w:left w:val="nil"/>
              <w:bottom w:val="nil"/>
              <w:right w:val="nil"/>
            </w:tcBorders>
            <w:shd w:val="clear" w:color="auto" w:fill="FFFFFF"/>
          </w:tcPr>
          <w:p w:rsidR="00B53C5E" w:rsidRPr="00292BDE" w:rsidRDefault="00735D28" w:rsidP="00807E8F">
            <w:r w:rsidRPr="00292BDE">
              <w:rPr>
                <w:noProof/>
                <w:lang w:eastAsia="ru-RU"/>
              </w:rPr>
              <w:drawing>
                <wp:inline distT="0" distB="0" distL="0" distR="0" wp14:anchorId="6A62B5DC" wp14:editId="67E7ACC2">
                  <wp:extent cx="163830" cy="23304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830" cy="233045"/>
                          </a:xfrm>
                          <a:prstGeom prst="rect">
                            <a:avLst/>
                          </a:prstGeom>
                          <a:noFill/>
                          <a:ln>
                            <a:noFill/>
                          </a:ln>
                        </pic:spPr>
                      </pic:pic>
                    </a:graphicData>
                  </a:graphic>
                </wp:inline>
              </w:drawing>
            </w:r>
          </w:p>
        </w:tc>
        <w:tc>
          <w:tcPr>
            <w:tcW w:w="4666" w:type="dxa"/>
            <w:tcBorders>
              <w:top w:val="nil"/>
              <w:left w:val="nil"/>
              <w:bottom w:val="nil"/>
              <w:right w:val="nil"/>
            </w:tcBorders>
            <w:shd w:val="clear" w:color="auto" w:fill="FFFFFF"/>
          </w:tcPr>
          <w:p w:rsidR="00B53C5E" w:rsidRPr="00292BDE" w:rsidRDefault="00284235" w:rsidP="00976D7B">
            <w:pPr>
              <w:tabs>
                <w:tab w:val="right" w:leader="dot" w:pos="4521"/>
              </w:tabs>
              <w:spacing w:before="100"/>
              <w:rPr>
                <w:sz w:val="18"/>
              </w:rPr>
            </w:pPr>
            <w:r w:rsidRPr="00292BDE">
              <w:rPr>
                <w:b/>
                <w:sz w:val="18"/>
                <w:lang w:bidi="ru-RU"/>
              </w:rPr>
              <w:t>Настройка меню</w:t>
            </w:r>
            <w:r w:rsidRPr="00292BDE">
              <w:rPr>
                <w:sz w:val="18"/>
                <w:lang w:bidi="ru-RU"/>
              </w:rPr>
              <w:tab/>
              <w:t>12</w:t>
            </w:r>
          </w:p>
        </w:tc>
      </w:tr>
      <w:tr w:rsidR="00B53C5E" w:rsidRPr="00292BDE" w:rsidTr="00173A40">
        <w:tc>
          <w:tcPr>
            <w:tcW w:w="254" w:type="dxa"/>
            <w:tcBorders>
              <w:top w:val="nil"/>
              <w:left w:val="nil"/>
              <w:bottom w:val="nil"/>
              <w:right w:val="nil"/>
            </w:tcBorders>
            <w:shd w:val="clear" w:color="auto" w:fill="FFFFFF"/>
          </w:tcPr>
          <w:p w:rsidR="00B53C5E" w:rsidRPr="00292BDE" w:rsidRDefault="00B53C5E" w:rsidP="00807E8F"/>
        </w:tc>
        <w:tc>
          <w:tcPr>
            <w:tcW w:w="4666" w:type="dxa"/>
            <w:tcBorders>
              <w:top w:val="nil"/>
              <w:left w:val="nil"/>
              <w:bottom w:val="nil"/>
              <w:right w:val="nil"/>
            </w:tcBorders>
            <w:shd w:val="clear" w:color="auto" w:fill="FFFFFF"/>
          </w:tcPr>
          <w:p w:rsidR="00B53C5E" w:rsidRPr="00292BDE" w:rsidRDefault="00284235" w:rsidP="00807E8F">
            <w:pPr>
              <w:tabs>
                <w:tab w:val="right" w:leader="dot" w:pos="4521"/>
              </w:tabs>
              <w:rPr>
                <w:sz w:val="18"/>
              </w:rPr>
            </w:pPr>
            <w:r w:rsidRPr="00292BDE">
              <w:rPr>
                <w:sz w:val="18"/>
                <w:lang w:bidi="ru-RU"/>
              </w:rPr>
              <w:t>Список функций меню</w:t>
            </w:r>
            <w:r w:rsidRPr="00292BDE">
              <w:rPr>
                <w:sz w:val="18"/>
                <w:lang w:bidi="ru-RU"/>
              </w:rPr>
              <w:tab/>
              <w:t>12</w:t>
            </w:r>
          </w:p>
        </w:tc>
      </w:tr>
      <w:tr w:rsidR="00B53C5E" w:rsidRPr="00292BDE" w:rsidTr="00173A40">
        <w:tc>
          <w:tcPr>
            <w:tcW w:w="254" w:type="dxa"/>
            <w:tcBorders>
              <w:top w:val="nil"/>
              <w:left w:val="nil"/>
              <w:bottom w:val="nil"/>
              <w:right w:val="nil"/>
            </w:tcBorders>
            <w:shd w:val="clear" w:color="auto" w:fill="FFFFFF"/>
          </w:tcPr>
          <w:p w:rsidR="00B53C5E" w:rsidRPr="00292BDE" w:rsidRDefault="00735D28" w:rsidP="00807E8F">
            <w:r w:rsidRPr="00292BDE">
              <w:rPr>
                <w:noProof/>
                <w:lang w:eastAsia="ru-RU"/>
              </w:rPr>
              <w:drawing>
                <wp:inline distT="0" distB="0" distL="0" distR="0" wp14:anchorId="3DDB87A3" wp14:editId="29EF470B">
                  <wp:extent cx="163830" cy="23304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 cy="233045"/>
                          </a:xfrm>
                          <a:prstGeom prst="rect">
                            <a:avLst/>
                          </a:prstGeom>
                          <a:noFill/>
                          <a:ln>
                            <a:noFill/>
                          </a:ln>
                        </pic:spPr>
                      </pic:pic>
                    </a:graphicData>
                  </a:graphic>
                </wp:inline>
              </w:drawing>
            </w:r>
          </w:p>
        </w:tc>
        <w:tc>
          <w:tcPr>
            <w:tcW w:w="4666" w:type="dxa"/>
            <w:tcBorders>
              <w:top w:val="nil"/>
              <w:left w:val="nil"/>
              <w:bottom w:val="nil"/>
              <w:right w:val="nil"/>
            </w:tcBorders>
            <w:shd w:val="clear" w:color="auto" w:fill="FFFFFF"/>
          </w:tcPr>
          <w:p w:rsidR="00B53C5E" w:rsidRPr="00292BDE" w:rsidRDefault="00284235" w:rsidP="00976D7B">
            <w:pPr>
              <w:tabs>
                <w:tab w:val="right" w:leader="dot" w:pos="4521"/>
              </w:tabs>
              <w:spacing w:before="100"/>
              <w:rPr>
                <w:sz w:val="18"/>
              </w:rPr>
            </w:pPr>
            <w:r w:rsidRPr="00292BDE">
              <w:rPr>
                <w:b/>
                <w:sz w:val="18"/>
                <w:lang w:bidi="ru-RU"/>
              </w:rPr>
              <w:t>Различные функции</w:t>
            </w:r>
            <w:r w:rsidRPr="00292BDE">
              <w:rPr>
                <w:sz w:val="18"/>
                <w:lang w:bidi="ru-RU"/>
              </w:rPr>
              <w:tab/>
              <w:t>13</w:t>
            </w:r>
          </w:p>
        </w:tc>
      </w:tr>
      <w:tr w:rsidR="00B53C5E" w:rsidRPr="00292BDE" w:rsidTr="00173A40">
        <w:tc>
          <w:tcPr>
            <w:tcW w:w="254" w:type="dxa"/>
            <w:tcBorders>
              <w:top w:val="nil"/>
              <w:left w:val="nil"/>
              <w:bottom w:val="nil"/>
              <w:right w:val="nil"/>
            </w:tcBorders>
            <w:shd w:val="clear" w:color="auto" w:fill="FFFFFF"/>
          </w:tcPr>
          <w:p w:rsidR="00B53C5E" w:rsidRPr="00292BDE" w:rsidRDefault="00B53C5E" w:rsidP="00807E8F"/>
        </w:tc>
        <w:tc>
          <w:tcPr>
            <w:tcW w:w="4666" w:type="dxa"/>
            <w:tcBorders>
              <w:top w:val="nil"/>
              <w:left w:val="nil"/>
              <w:bottom w:val="nil"/>
              <w:right w:val="nil"/>
            </w:tcBorders>
            <w:shd w:val="clear" w:color="auto" w:fill="FFFFFF"/>
          </w:tcPr>
          <w:p w:rsidR="00B53C5E" w:rsidRPr="00292BDE" w:rsidRDefault="00284235" w:rsidP="00807E8F">
            <w:pPr>
              <w:tabs>
                <w:tab w:val="right" w:leader="dot" w:pos="4521"/>
              </w:tabs>
              <w:rPr>
                <w:sz w:val="18"/>
              </w:rPr>
            </w:pPr>
            <w:r w:rsidRPr="00292BDE">
              <w:rPr>
                <w:sz w:val="18"/>
                <w:lang w:bidi="ru-RU"/>
              </w:rPr>
              <w:t>Регулировка порога шумоподавления</w:t>
            </w:r>
            <w:r w:rsidRPr="00292BDE">
              <w:rPr>
                <w:sz w:val="18"/>
                <w:lang w:bidi="ru-RU"/>
              </w:rPr>
              <w:tab/>
              <w:t>13</w:t>
            </w:r>
          </w:p>
        </w:tc>
      </w:tr>
      <w:tr w:rsidR="00B53C5E" w:rsidRPr="00292BDE" w:rsidTr="00173A40">
        <w:tc>
          <w:tcPr>
            <w:tcW w:w="254" w:type="dxa"/>
            <w:tcBorders>
              <w:top w:val="nil"/>
              <w:left w:val="nil"/>
              <w:bottom w:val="nil"/>
              <w:right w:val="nil"/>
            </w:tcBorders>
            <w:shd w:val="clear" w:color="auto" w:fill="FFFFFF"/>
          </w:tcPr>
          <w:p w:rsidR="00B53C5E" w:rsidRPr="00292BDE" w:rsidRDefault="00B53C5E" w:rsidP="00807E8F"/>
        </w:tc>
        <w:tc>
          <w:tcPr>
            <w:tcW w:w="4666" w:type="dxa"/>
            <w:tcBorders>
              <w:top w:val="nil"/>
              <w:left w:val="nil"/>
              <w:bottom w:val="nil"/>
              <w:right w:val="nil"/>
            </w:tcBorders>
            <w:shd w:val="clear" w:color="auto" w:fill="FFFFFF"/>
          </w:tcPr>
          <w:p w:rsidR="00B53C5E" w:rsidRPr="00292BDE" w:rsidRDefault="00284235" w:rsidP="00807E8F">
            <w:pPr>
              <w:tabs>
                <w:tab w:val="right" w:leader="dot" w:pos="4521"/>
              </w:tabs>
              <w:rPr>
                <w:sz w:val="18"/>
              </w:rPr>
            </w:pPr>
            <w:r w:rsidRPr="00292BDE">
              <w:rPr>
                <w:sz w:val="18"/>
                <w:lang w:bidi="ru-RU"/>
              </w:rPr>
              <w:t>Выбор выходной мощности</w:t>
            </w:r>
            <w:r w:rsidRPr="00292BDE">
              <w:rPr>
                <w:sz w:val="18"/>
                <w:lang w:bidi="ru-RU"/>
              </w:rPr>
              <w:tab/>
              <w:t>13</w:t>
            </w:r>
          </w:p>
        </w:tc>
      </w:tr>
      <w:tr w:rsidR="00B53C5E" w:rsidRPr="00292BDE" w:rsidTr="00173A40">
        <w:tc>
          <w:tcPr>
            <w:tcW w:w="254" w:type="dxa"/>
            <w:tcBorders>
              <w:top w:val="nil"/>
              <w:left w:val="nil"/>
              <w:bottom w:val="nil"/>
              <w:right w:val="nil"/>
            </w:tcBorders>
            <w:shd w:val="clear" w:color="auto" w:fill="FFFFFF"/>
          </w:tcPr>
          <w:p w:rsidR="00B53C5E" w:rsidRPr="00292BDE" w:rsidRDefault="00B53C5E" w:rsidP="00807E8F"/>
        </w:tc>
        <w:tc>
          <w:tcPr>
            <w:tcW w:w="4666" w:type="dxa"/>
            <w:tcBorders>
              <w:top w:val="nil"/>
              <w:left w:val="nil"/>
              <w:bottom w:val="nil"/>
              <w:right w:val="nil"/>
            </w:tcBorders>
            <w:shd w:val="clear" w:color="auto" w:fill="FFFFFF"/>
          </w:tcPr>
          <w:p w:rsidR="00B53C5E" w:rsidRPr="00292BDE" w:rsidRDefault="00284235" w:rsidP="00333D07">
            <w:pPr>
              <w:tabs>
                <w:tab w:val="right" w:leader="dot" w:pos="4521"/>
              </w:tabs>
              <w:rPr>
                <w:sz w:val="18"/>
              </w:rPr>
            </w:pPr>
            <w:r w:rsidRPr="00292BDE">
              <w:rPr>
                <w:sz w:val="18"/>
                <w:lang w:bidi="ru-RU"/>
              </w:rPr>
              <w:t>Работа в режим</w:t>
            </w:r>
            <w:r w:rsidR="00333D07">
              <w:rPr>
                <w:sz w:val="18"/>
                <w:lang w:bidi="ru-RU"/>
              </w:rPr>
              <w:t>е</w:t>
            </w:r>
            <w:r w:rsidRPr="00292BDE">
              <w:rPr>
                <w:sz w:val="18"/>
                <w:lang w:bidi="ru-RU"/>
              </w:rPr>
              <w:t xml:space="preserve"> поиска</w:t>
            </w:r>
            <w:r w:rsidRPr="00292BDE">
              <w:rPr>
                <w:sz w:val="18"/>
                <w:lang w:bidi="ru-RU"/>
              </w:rPr>
              <w:tab/>
              <w:t>14</w:t>
            </w:r>
          </w:p>
        </w:tc>
      </w:tr>
      <w:tr w:rsidR="00B53C5E" w:rsidRPr="00292BDE" w:rsidTr="00173A40">
        <w:tc>
          <w:tcPr>
            <w:tcW w:w="254" w:type="dxa"/>
            <w:tcBorders>
              <w:top w:val="nil"/>
              <w:left w:val="nil"/>
              <w:bottom w:val="nil"/>
              <w:right w:val="nil"/>
            </w:tcBorders>
            <w:shd w:val="clear" w:color="auto" w:fill="FFFFFF"/>
          </w:tcPr>
          <w:p w:rsidR="00B53C5E" w:rsidRPr="00292BDE" w:rsidRDefault="00B53C5E" w:rsidP="00807E8F"/>
        </w:tc>
        <w:tc>
          <w:tcPr>
            <w:tcW w:w="4666" w:type="dxa"/>
            <w:tcBorders>
              <w:top w:val="nil"/>
              <w:left w:val="nil"/>
              <w:bottom w:val="nil"/>
              <w:right w:val="nil"/>
            </w:tcBorders>
            <w:shd w:val="clear" w:color="auto" w:fill="FFFFFF"/>
          </w:tcPr>
          <w:p w:rsidR="00B53C5E" w:rsidRPr="00292BDE" w:rsidRDefault="00284235" w:rsidP="00807E8F">
            <w:pPr>
              <w:tabs>
                <w:tab w:val="right" w:leader="dot" w:pos="4521"/>
              </w:tabs>
              <w:rPr>
                <w:sz w:val="18"/>
              </w:rPr>
            </w:pPr>
            <w:r w:rsidRPr="00292BDE">
              <w:rPr>
                <w:sz w:val="18"/>
                <w:lang w:bidi="ru-RU"/>
              </w:rPr>
              <w:t>Включение/выключение поиска</w:t>
            </w:r>
            <w:r w:rsidRPr="00292BDE">
              <w:rPr>
                <w:sz w:val="18"/>
                <w:lang w:bidi="ru-RU"/>
              </w:rPr>
              <w:tab/>
              <w:t>15</w:t>
            </w:r>
          </w:p>
        </w:tc>
      </w:tr>
      <w:tr w:rsidR="00B53C5E" w:rsidRPr="00292BDE" w:rsidTr="00173A40">
        <w:tc>
          <w:tcPr>
            <w:tcW w:w="254" w:type="dxa"/>
            <w:tcBorders>
              <w:top w:val="nil"/>
              <w:left w:val="nil"/>
              <w:bottom w:val="nil"/>
              <w:right w:val="nil"/>
            </w:tcBorders>
            <w:shd w:val="clear" w:color="auto" w:fill="FFFFFF"/>
          </w:tcPr>
          <w:p w:rsidR="00B53C5E" w:rsidRPr="00292BDE" w:rsidRDefault="00B53C5E" w:rsidP="00807E8F"/>
        </w:tc>
        <w:tc>
          <w:tcPr>
            <w:tcW w:w="4666" w:type="dxa"/>
            <w:tcBorders>
              <w:top w:val="nil"/>
              <w:left w:val="nil"/>
              <w:bottom w:val="nil"/>
              <w:right w:val="nil"/>
            </w:tcBorders>
            <w:shd w:val="clear" w:color="auto" w:fill="FFFFFF"/>
          </w:tcPr>
          <w:p w:rsidR="00B53C5E" w:rsidRPr="00292BDE" w:rsidRDefault="00284235" w:rsidP="00807E8F">
            <w:pPr>
              <w:tabs>
                <w:tab w:val="right" w:leader="dot" w:pos="4521"/>
              </w:tabs>
              <w:rPr>
                <w:sz w:val="18"/>
              </w:rPr>
            </w:pPr>
            <w:r w:rsidRPr="00292BDE">
              <w:rPr>
                <w:sz w:val="18"/>
                <w:lang w:bidi="ru-RU"/>
              </w:rPr>
              <w:t>Настройка режима отображения</w:t>
            </w:r>
            <w:r w:rsidRPr="00292BDE">
              <w:rPr>
                <w:sz w:val="18"/>
                <w:lang w:bidi="ru-RU"/>
              </w:rPr>
              <w:tab/>
              <w:t>16</w:t>
            </w:r>
          </w:p>
        </w:tc>
      </w:tr>
    </w:tbl>
    <w:p w:rsidR="00B53C5E" w:rsidRPr="00292BDE" w:rsidRDefault="00B53C5E" w:rsidP="00807E8F"/>
    <w:p w:rsidR="0064193F" w:rsidRPr="00292BDE" w:rsidRDefault="0064193F" w:rsidP="00807E8F">
      <w:pPr>
        <w:sectPr w:rsidR="0064193F" w:rsidRPr="00292BDE" w:rsidSect="0064193F">
          <w:pgSz w:w="5953" w:h="8050"/>
          <w:pgMar w:top="284" w:right="510" w:bottom="284" w:left="510" w:header="227" w:footer="227" w:gutter="0"/>
          <w:cols w:space="60"/>
          <w:noEndnote/>
        </w:sectPr>
      </w:pPr>
    </w:p>
    <w:p w:rsidR="00B53C5E" w:rsidRPr="00292BDE" w:rsidRDefault="007103D8" w:rsidP="00807E8F">
      <w:pPr>
        <w:jc w:val="center"/>
      </w:pPr>
      <w:r w:rsidRPr="00292BDE">
        <w:rPr>
          <w:b/>
          <w:noProof/>
          <w:sz w:val="28"/>
          <w:lang w:eastAsia="ru-RU"/>
        </w:rPr>
        <w:lastRenderedPageBreak/>
        <w:drawing>
          <wp:anchor distT="0" distB="0" distL="114300" distR="114300" simplePos="0" relativeHeight="251665408" behindDoc="0" locked="0" layoutInCell="1" allowOverlap="1" wp14:anchorId="4C0FA783" wp14:editId="0F9A1F64">
            <wp:simplePos x="0" y="0"/>
            <wp:positionH relativeFrom="column">
              <wp:posOffset>2206625</wp:posOffset>
            </wp:positionH>
            <wp:positionV relativeFrom="paragraph">
              <wp:posOffset>-83185</wp:posOffset>
            </wp:positionV>
            <wp:extent cx="298450" cy="344170"/>
            <wp:effectExtent l="0" t="0" r="6350" b="0"/>
            <wp:wrapNone/>
            <wp:docPr id="3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11"/>
                    <a:stretch>
                      <a:fillRect/>
                    </a:stretch>
                  </pic:blipFill>
                  <pic:spPr>
                    <a:xfrm>
                      <a:off x="0" y="0"/>
                      <a:ext cx="298450" cy="344170"/>
                    </a:xfrm>
                    <a:prstGeom prst="rect">
                      <a:avLst/>
                    </a:prstGeom>
                  </pic:spPr>
                </pic:pic>
              </a:graphicData>
            </a:graphic>
          </wp:anchor>
        </w:drawing>
      </w:r>
      <w:r w:rsidR="00807E8F" w:rsidRPr="00292BDE">
        <w:rPr>
          <w:b/>
          <w:noProof/>
          <w:sz w:val="28"/>
          <w:lang w:eastAsia="ru-RU"/>
        </w:rPr>
        <w:drawing>
          <wp:anchor distT="0" distB="0" distL="114300" distR="114300" simplePos="0" relativeHeight="251664384" behindDoc="0" locked="0" layoutInCell="1" allowOverlap="1" wp14:anchorId="26B2E7CB" wp14:editId="38730D85">
            <wp:simplePos x="0" y="0"/>
            <wp:positionH relativeFrom="column">
              <wp:posOffset>692150</wp:posOffset>
            </wp:positionH>
            <wp:positionV relativeFrom="paragraph">
              <wp:posOffset>-55245</wp:posOffset>
            </wp:positionV>
            <wp:extent cx="292100" cy="310515"/>
            <wp:effectExtent l="0" t="0" r="0" b="0"/>
            <wp:wrapNone/>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10"/>
                    <a:stretch>
                      <a:fillRect/>
                    </a:stretch>
                  </pic:blipFill>
                  <pic:spPr>
                    <a:xfrm>
                      <a:off x="0" y="0"/>
                      <a:ext cx="292100" cy="310515"/>
                    </a:xfrm>
                    <a:prstGeom prst="rect">
                      <a:avLst/>
                    </a:prstGeom>
                  </pic:spPr>
                </pic:pic>
              </a:graphicData>
            </a:graphic>
          </wp:anchor>
        </w:drawing>
      </w:r>
      <w:r w:rsidR="00284235" w:rsidRPr="00292BDE">
        <w:rPr>
          <w:b/>
          <w:sz w:val="28"/>
          <w:lang w:bidi="ru-RU"/>
        </w:rPr>
        <w:t>Содержание</w:t>
      </w:r>
    </w:p>
    <w:p w:rsidR="00B53C5E" w:rsidRPr="00292BDE" w:rsidRDefault="00B53C5E" w:rsidP="00807E8F">
      <w:pPr>
        <w:spacing w:after="154"/>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78"/>
        <w:gridCol w:w="4661"/>
      </w:tblGrid>
      <w:tr w:rsidR="00B53C5E" w:rsidRPr="00292BDE" w:rsidTr="00173A40">
        <w:tc>
          <w:tcPr>
            <w:tcW w:w="178" w:type="dxa"/>
            <w:tcBorders>
              <w:top w:val="nil"/>
              <w:left w:val="nil"/>
              <w:bottom w:val="nil"/>
              <w:right w:val="nil"/>
            </w:tcBorders>
            <w:shd w:val="clear" w:color="auto" w:fill="FFFFFF"/>
          </w:tcPr>
          <w:p w:rsidR="00B53C5E" w:rsidRPr="00292BDE" w:rsidRDefault="00B53C5E" w:rsidP="00807E8F"/>
        </w:tc>
        <w:tc>
          <w:tcPr>
            <w:tcW w:w="4661" w:type="dxa"/>
            <w:tcBorders>
              <w:top w:val="nil"/>
              <w:left w:val="nil"/>
              <w:bottom w:val="nil"/>
              <w:right w:val="nil"/>
            </w:tcBorders>
            <w:shd w:val="clear" w:color="auto" w:fill="FFFFFF"/>
          </w:tcPr>
          <w:p w:rsidR="00B53C5E" w:rsidRPr="00292BDE" w:rsidRDefault="00284235" w:rsidP="00807E8F">
            <w:pPr>
              <w:tabs>
                <w:tab w:val="right" w:leader="dot" w:pos="4577"/>
              </w:tabs>
              <w:rPr>
                <w:sz w:val="18"/>
              </w:rPr>
            </w:pPr>
            <w:r w:rsidRPr="00292BDE">
              <w:rPr>
                <w:sz w:val="18"/>
                <w:lang w:bidi="ru-RU"/>
              </w:rPr>
              <w:t>Настройка поиска каналов приоритетной связи</w:t>
            </w:r>
            <w:r w:rsidRPr="00292BDE">
              <w:rPr>
                <w:sz w:val="18"/>
                <w:lang w:bidi="ru-RU"/>
              </w:rPr>
              <w:tab/>
              <w:t>17</w:t>
            </w:r>
          </w:p>
        </w:tc>
      </w:tr>
      <w:tr w:rsidR="00B53C5E" w:rsidRPr="00292BDE" w:rsidTr="00173A40">
        <w:tc>
          <w:tcPr>
            <w:tcW w:w="178" w:type="dxa"/>
            <w:tcBorders>
              <w:top w:val="nil"/>
              <w:left w:val="nil"/>
              <w:bottom w:val="nil"/>
              <w:right w:val="nil"/>
            </w:tcBorders>
            <w:shd w:val="clear" w:color="auto" w:fill="FFFFFF"/>
          </w:tcPr>
          <w:p w:rsidR="00B53C5E" w:rsidRPr="00292BDE" w:rsidRDefault="00B53C5E" w:rsidP="00807E8F"/>
        </w:tc>
        <w:tc>
          <w:tcPr>
            <w:tcW w:w="4661" w:type="dxa"/>
            <w:tcBorders>
              <w:top w:val="nil"/>
              <w:left w:val="nil"/>
              <w:bottom w:val="nil"/>
              <w:right w:val="nil"/>
            </w:tcBorders>
            <w:shd w:val="clear" w:color="auto" w:fill="FFFFFF"/>
          </w:tcPr>
          <w:p w:rsidR="00B53C5E" w:rsidRPr="00292BDE" w:rsidRDefault="00284235" w:rsidP="00807E8F">
            <w:pPr>
              <w:tabs>
                <w:tab w:val="right" w:leader="dot" w:pos="4577"/>
              </w:tabs>
              <w:rPr>
                <w:sz w:val="18"/>
              </w:rPr>
            </w:pPr>
            <w:r w:rsidRPr="00292BDE">
              <w:rPr>
                <w:sz w:val="18"/>
                <w:lang w:bidi="ru-RU"/>
              </w:rPr>
              <w:t>Настройка режима блокировки</w:t>
            </w:r>
            <w:r w:rsidRPr="00292BDE">
              <w:rPr>
                <w:sz w:val="18"/>
                <w:lang w:bidi="ru-RU"/>
              </w:rPr>
              <w:tab/>
              <w:t>18</w:t>
            </w:r>
          </w:p>
        </w:tc>
      </w:tr>
      <w:tr w:rsidR="00B53C5E" w:rsidRPr="00292BDE" w:rsidTr="00173A40">
        <w:tc>
          <w:tcPr>
            <w:tcW w:w="178" w:type="dxa"/>
            <w:tcBorders>
              <w:top w:val="nil"/>
              <w:left w:val="nil"/>
              <w:bottom w:val="nil"/>
              <w:right w:val="nil"/>
            </w:tcBorders>
            <w:shd w:val="clear" w:color="auto" w:fill="FFFFFF"/>
          </w:tcPr>
          <w:p w:rsidR="00B53C5E" w:rsidRPr="00292BDE" w:rsidRDefault="00B53C5E" w:rsidP="00807E8F"/>
        </w:tc>
        <w:tc>
          <w:tcPr>
            <w:tcW w:w="4661" w:type="dxa"/>
            <w:tcBorders>
              <w:top w:val="nil"/>
              <w:left w:val="nil"/>
              <w:bottom w:val="nil"/>
              <w:right w:val="nil"/>
            </w:tcBorders>
            <w:shd w:val="clear" w:color="auto" w:fill="FFFFFF"/>
          </w:tcPr>
          <w:p w:rsidR="00B53C5E" w:rsidRPr="00292BDE" w:rsidRDefault="00284235" w:rsidP="00807E8F">
            <w:pPr>
              <w:tabs>
                <w:tab w:val="right" w:leader="dot" w:pos="4577"/>
              </w:tabs>
              <w:rPr>
                <w:sz w:val="18"/>
              </w:rPr>
            </w:pPr>
            <w:r w:rsidRPr="00292BDE">
              <w:rPr>
                <w:sz w:val="18"/>
                <w:lang w:bidi="ru-RU"/>
              </w:rPr>
              <w:t>Выбор сигнала вызова</w:t>
            </w:r>
            <w:r w:rsidRPr="00292BDE">
              <w:rPr>
                <w:sz w:val="18"/>
                <w:lang w:bidi="ru-RU"/>
              </w:rPr>
              <w:tab/>
              <w:t>18</w:t>
            </w:r>
          </w:p>
        </w:tc>
      </w:tr>
      <w:tr w:rsidR="00B53C5E" w:rsidRPr="00292BDE" w:rsidTr="00173A40">
        <w:tc>
          <w:tcPr>
            <w:tcW w:w="178" w:type="dxa"/>
            <w:tcBorders>
              <w:top w:val="nil"/>
              <w:left w:val="nil"/>
              <w:bottom w:val="nil"/>
              <w:right w:val="nil"/>
            </w:tcBorders>
            <w:shd w:val="clear" w:color="auto" w:fill="FFFFFF"/>
          </w:tcPr>
          <w:p w:rsidR="00B53C5E" w:rsidRPr="00292BDE" w:rsidRDefault="00B53C5E" w:rsidP="00807E8F"/>
        </w:tc>
        <w:tc>
          <w:tcPr>
            <w:tcW w:w="4661" w:type="dxa"/>
            <w:tcBorders>
              <w:top w:val="nil"/>
              <w:left w:val="nil"/>
              <w:bottom w:val="nil"/>
              <w:right w:val="nil"/>
            </w:tcBorders>
            <w:shd w:val="clear" w:color="auto" w:fill="FFFFFF"/>
          </w:tcPr>
          <w:p w:rsidR="00B53C5E" w:rsidRPr="00292BDE" w:rsidRDefault="00284235" w:rsidP="00807E8F">
            <w:pPr>
              <w:tabs>
                <w:tab w:val="right" w:leader="dot" w:pos="4577"/>
              </w:tabs>
              <w:rPr>
                <w:sz w:val="18"/>
              </w:rPr>
            </w:pPr>
            <w:r w:rsidRPr="00292BDE">
              <w:rPr>
                <w:sz w:val="18"/>
                <w:lang w:bidi="ru-RU"/>
              </w:rPr>
              <w:t>Таймер ограничения продолжительности передачи</w:t>
            </w:r>
            <w:r w:rsidRPr="00292BDE">
              <w:rPr>
                <w:sz w:val="18"/>
                <w:lang w:bidi="ru-RU"/>
              </w:rPr>
              <w:tab/>
              <w:t>19</w:t>
            </w:r>
          </w:p>
        </w:tc>
      </w:tr>
      <w:tr w:rsidR="00B53C5E" w:rsidRPr="00292BDE" w:rsidTr="00173A40">
        <w:tc>
          <w:tcPr>
            <w:tcW w:w="178" w:type="dxa"/>
            <w:tcBorders>
              <w:top w:val="nil"/>
              <w:left w:val="nil"/>
              <w:bottom w:val="nil"/>
              <w:right w:val="nil"/>
            </w:tcBorders>
            <w:shd w:val="clear" w:color="auto" w:fill="FFFFFF"/>
          </w:tcPr>
          <w:p w:rsidR="00B53C5E" w:rsidRPr="00292BDE" w:rsidRDefault="00B53C5E" w:rsidP="00807E8F"/>
        </w:tc>
        <w:tc>
          <w:tcPr>
            <w:tcW w:w="4661" w:type="dxa"/>
            <w:tcBorders>
              <w:top w:val="nil"/>
              <w:left w:val="nil"/>
              <w:bottom w:val="nil"/>
              <w:right w:val="nil"/>
            </w:tcBorders>
            <w:shd w:val="clear" w:color="auto" w:fill="FFFFFF"/>
          </w:tcPr>
          <w:p w:rsidR="00B53C5E" w:rsidRPr="00292BDE" w:rsidRDefault="00284235" w:rsidP="00807E8F">
            <w:pPr>
              <w:tabs>
                <w:tab w:val="right" w:leader="dot" w:pos="4577"/>
              </w:tabs>
              <w:rPr>
                <w:sz w:val="18"/>
              </w:rPr>
            </w:pPr>
            <w:r w:rsidRPr="00292BDE">
              <w:rPr>
                <w:sz w:val="18"/>
                <w:lang w:bidi="ru-RU"/>
              </w:rPr>
              <w:t>Блокировка занятого канала (Bcl)</w:t>
            </w:r>
            <w:r w:rsidRPr="00292BDE">
              <w:rPr>
                <w:sz w:val="18"/>
                <w:lang w:bidi="ru-RU"/>
              </w:rPr>
              <w:tab/>
              <w:t>19</w:t>
            </w:r>
          </w:p>
        </w:tc>
      </w:tr>
      <w:tr w:rsidR="00B53C5E" w:rsidRPr="00292BDE" w:rsidTr="00173A40">
        <w:tc>
          <w:tcPr>
            <w:tcW w:w="178" w:type="dxa"/>
            <w:tcBorders>
              <w:top w:val="nil"/>
              <w:left w:val="nil"/>
              <w:bottom w:val="nil"/>
              <w:right w:val="nil"/>
            </w:tcBorders>
            <w:shd w:val="clear" w:color="auto" w:fill="FFFFFF"/>
          </w:tcPr>
          <w:p w:rsidR="00B53C5E" w:rsidRPr="00292BDE" w:rsidRDefault="00B53C5E" w:rsidP="00807E8F"/>
        </w:tc>
        <w:tc>
          <w:tcPr>
            <w:tcW w:w="4661" w:type="dxa"/>
            <w:tcBorders>
              <w:top w:val="nil"/>
              <w:left w:val="nil"/>
              <w:bottom w:val="nil"/>
              <w:right w:val="nil"/>
            </w:tcBorders>
            <w:shd w:val="clear" w:color="auto" w:fill="FFFFFF"/>
          </w:tcPr>
          <w:p w:rsidR="00B53C5E" w:rsidRPr="00292BDE" w:rsidRDefault="00284235" w:rsidP="00807E8F">
            <w:pPr>
              <w:tabs>
                <w:tab w:val="right" w:leader="dot" w:pos="4577"/>
              </w:tabs>
              <w:rPr>
                <w:sz w:val="18"/>
              </w:rPr>
            </w:pPr>
            <w:r w:rsidRPr="00292BDE">
              <w:rPr>
                <w:sz w:val="18"/>
                <w:lang w:bidi="ru-RU"/>
              </w:rPr>
              <w:t>Настройка напоминания вызова</w:t>
            </w:r>
            <w:r w:rsidRPr="00292BDE">
              <w:rPr>
                <w:sz w:val="18"/>
                <w:lang w:bidi="ru-RU"/>
              </w:rPr>
              <w:tab/>
              <w:t>20</w:t>
            </w:r>
          </w:p>
        </w:tc>
      </w:tr>
      <w:tr w:rsidR="00B53C5E" w:rsidRPr="00292BDE" w:rsidTr="00173A40">
        <w:tc>
          <w:tcPr>
            <w:tcW w:w="178" w:type="dxa"/>
            <w:tcBorders>
              <w:top w:val="nil"/>
              <w:left w:val="nil"/>
              <w:bottom w:val="nil"/>
              <w:right w:val="nil"/>
            </w:tcBorders>
            <w:shd w:val="clear" w:color="auto" w:fill="FFFFFF"/>
          </w:tcPr>
          <w:p w:rsidR="00B53C5E" w:rsidRPr="00292BDE" w:rsidRDefault="00B53C5E" w:rsidP="00807E8F"/>
        </w:tc>
        <w:tc>
          <w:tcPr>
            <w:tcW w:w="4661" w:type="dxa"/>
            <w:tcBorders>
              <w:top w:val="nil"/>
              <w:left w:val="nil"/>
              <w:bottom w:val="nil"/>
              <w:right w:val="nil"/>
            </w:tcBorders>
            <w:shd w:val="clear" w:color="auto" w:fill="FFFFFF"/>
          </w:tcPr>
          <w:p w:rsidR="00B53C5E" w:rsidRPr="00292BDE" w:rsidRDefault="00284235" w:rsidP="00807E8F">
            <w:pPr>
              <w:tabs>
                <w:tab w:val="right" w:leader="dot" w:pos="4577"/>
              </w:tabs>
              <w:rPr>
                <w:sz w:val="18"/>
              </w:rPr>
            </w:pPr>
            <w:r w:rsidRPr="00292BDE">
              <w:rPr>
                <w:sz w:val="18"/>
                <w:lang w:bidi="ru-RU"/>
              </w:rPr>
              <w:t>Проверка напряжения аккумулятора</w:t>
            </w:r>
            <w:r w:rsidRPr="00292BDE">
              <w:rPr>
                <w:sz w:val="18"/>
                <w:lang w:bidi="ru-RU"/>
              </w:rPr>
              <w:tab/>
              <w:t>21</w:t>
            </w:r>
          </w:p>
        </w:tc>
      </w:tr>
      <w:tr w:rsidR="00B53C5E" w:rsidRPr="00292BDE" w:rsidTr="00173A40">
        <w:tc>
          <w:tcPr>
            <w:tcW w:w="178" w:type="dxa"/>
            <w:tcBorders>
              <w:top w:val="nil"/>
              <w:left w:val="nil"/>
              <w:bottom w:val="nil"/>
              <w:right w:val="nil"/>
            </w:tcBorders>
            <w:shd w:val="clear" w:color="auto" w:fill="FFFFFF"/>
          </w:tcPr>
          <w:p w:rsidR="00B53C5E" w:rsidRPr="00292BDE" w:rsidRDefault="00B53C5E" w:rsidP="00807E8F"/>
        </w:tc>
        <w:tc>
          <w:tcPr>
            <w:tcW w:w="4661" w:type="dxa"/>
            <w:tcBorders>
              <w:top w:val="nil"/>
              <w:left w:val="nil"/>
              <w:bottom w:val="nil"/>
              <w:right w:val="nil"/>
            </w:tcBorders>
            <w:shd w:val="clear" w:color="auto" w:fill="FFFFFF"/>
          </w:tcPr>
          <w:p w:rsidR="00B53C5E" w:rsidRPr="00292BDE" w:rsidRDefault="00284235" w:rsidP="00807E8F">
            <w:pPr>
              <w:tabs>
                <w:tab w:val="right" w:leader="dot" w:pos="4577"/>
              </w:tabs>
              <w:rPr>
                <w:sz w:val="18"/>
              </w:rPr>
            </w:pPr>
            <w:r w:rsidRPr="00292BDE">
              <w:rPr>
                <w:sz w:val="18"/>
                <w:lang w:bidi="ru-RU"/>
              </w:rPr>
              <w:t>Функция VOX</w:t>
            </w:r>
            <w:r w:rsidRPr="00292BDE">
              <w:rPr>
                <w:sz w:val="18"/>
                <w:lang w:bidi="ru-RU"/>
              </w:rPr>
              <w:tab/>
              <w:t>21</w:t>
            </w:r>
          </w:p>
        </w:tc>
      </w:tr>
      <w:tr w:rsidR="00B53C5E" w:rsidRPr="00292BDE" w:rsidTr="00A852A4">
        <w:tc>
          <w:tcPr>
            <w:tcW w:w="178" w:type="dxa"/>
            <w:tcBorders>
              <w:top w:val="nil"/>
              <w:left w:val="nil"/>
              <w:bottom w:val="nil"/>
              <w:right w:val="nil"/>
            </w:tcBorders>
            <w:shd w:val="clear" w:color="auto" w:fill="FFFFFF"/>
          </w:tcPr>
          <w:p w:rsidR="00B53C5E" w:rsidRPr="00292BDE" w:rsidRDefault="00B53C5E" w:rsidP="00807E8F"/>
        </w:tc>
        <w:tc>
          <w:tcPr>
            <w:tcW w:w="4661" w:type="dxa"/>
            <w:tcBorders>
              <w:top w:val="nil"/>
              <w:left w:val="nil"/>
              <w:right w:val="nil"/>
            </w:tcBorders>
            <w:shd w:val="clear" w:color="auto" w:fill="FFFFFF"/>
          </w:tcPr>
          <w:p w:rsidR="00B53C5E" w:rsidRPr="00292BDE" w:rsidRDefault="00650E59" w:rsidP="007103D8">
            <w:pPr>
              <w:tabs>
                <w:tab w:val="right" w:leader="dot" w:pos="4577"/>
              </w:tabs>
              <w:rPr>
                <w:sz w:val="18"/>
              </w:rPr>
            </w:pPr>
            <w:r w:rsidRPr="00292BDE">
              <w:rPr>
                <w:sz w:val="18"/>
                <w:lang w:bidi="ru-RU"/>
              </w:rPr>
              <w:t>CTCSS (QT-</w:t>
            </w:r>
            <w:r w:rsidR="00284235" w:rsidRPr="00292BDE">
              <w:rPr>
                <w:sz w:val="18"/>
                <w:lang w:bidi="ru-RU"/>
              </w:rPr>
              <w:t>50 кодов)/</w:t>
            </w:r>
            <w:r w:rsidR="007103D8" w:rsidRPr="00292BDE">
              <w:rPr>
                <w:sz w:val="18"/>
                <w:lang w:bidi="ru-RU"/>
              </w:rPr>
              <w:t>DCS (D</w:t>
            </w:r>
            <w:r w:rsidRPr="00292BDE">
              <w:rPr>
                <w:sz w:val="18"/>
                <w:lang w:bidi="ru-RU"/>
              </w:rPr>
              <w:t>QT-</w:t>
            </w:r>
            <w:r w:rsidR="00284235" w:rsidRPr="00292BDE">
              <w:rPr>
                <w:sz w:val="18"/>
                <w:lang w:bidi="ru-RU"/>
              </w:rPr>
              <w:t>107 кодов)</w:t>
            </w:r>
            <w:r w:rsidR="00284235" w:rsidRPr="00292BDE">
              <w:rPr>
                <w:sz w:val="18"/>
                <w:lang w:bidi="ru-RU"/>
              </w:rPr>
              <w:tab/>
              <w:t>22</w:t>
            </w:r>
          </w:p>
        </w:tc>
      </w:tr>
      <w:tr w:rsidR="00B53C5E" w:rsidRPr="00292BDE" w:rsidTr="00A852A4">
        <w:tc>
          <w:tcPr>
            <w:tcW w:w="178" w:type="dxa"/>
            <w:tcBorders>
              <w:top w:val="nil"/>
              <w:left w:val="nil"/>
              <w:bottom w:val="nil"/>
              <w:right w:val="nil"/>
            </w:tcBorders>
            <w:shd w:val="clear" w:color="auto" w:fill="FFFFFF"/>
          </w:tcPr>
          <w:p w:rsidR="00B53C5E" w:rsidRPr="00292BDE" w:rsidRDefault="00B53C5E" w:rsidP="00807E8F"/>
        </w:tc>
        <w:tc>
          <w:tcPr>
            <w:tcW w:w="4661" w:type="dxa"/>
            <w:tcBorders>
              <w:top w:val="nil"/>
              <w:left w:val="nil"/>
              <w:right w:val="nil"/>
            </w:tcBorders>
            <w:shd w:val="clear" w:color="auto" w:fill="FFFFFF"/>
          </w:tcPr>
          <w:p w:rsidR="00B53C5E" w:rsidRPr="00292BDE" w:rsidRDefault="00AF63A4" w:rsidP="00807E8F">
            <w:pPr>
              <w:tabs>
                <w:tab w:val="right" w:leader="dot" w:pos="4577"/>
              </w:tabs>
              <w:rPr>
                <w:sz w:val="18"/>
              </w:rPr>
            </w:pPr>
            <w:r w:rsidRPr="00292BDE">
              <w:rPr>
                <w:sz w:val="18"/>
                <w:lang w:bidi="ru-RU"/>
              </w:rPr>
              <w:t>Звуковое оповещение</w:t>
            </w:r>
            <w:r w:rsidR="00284235" w:rsidRPr="00292BDE">
              <w:rPr>
                <w:sz w:val="18"/>
                <w:lang w:bidi="ru-RU"/>
              </w:rPr>
              <w:tab/>
              <w:t>22</w:t>
            </w:r>
          </w:p>
        </w:tc>
      </w:tr>
    </w:tbl>
    <w:p w:rsidR="00287085" w:rsidRDefault="00287085" w:rsidP="00807E8F">
      <w:pPr>
        <w:sectPr w:rsidR="00287085" w:rsidSect="0064193F">
          <w:pgSz w:w="5953" w:h="8050"/>
          <w:pgMar w:top="284" w:right="510" w:bottom="284" w:left="510" w:header="227" w:footer="227" w:gutter="0"/>
          <w:cols w:space="60"/>
          <w:noEndnote/>
        </w:sectPr>
      </w:pPr>
    </w:p>
    <w:p w:rsidR="00B53C5E" w:rsidRPr="00292BDE" w:rsidRDefault="00B53C5E" w:rsidP="00807E8F"/>
    <w:p w:rsidR="0064193F" w:rsidRPr="00292BDE" w:rsidRDefault="0064193F" w:rsidP="00807E8F">
      <w:pPr>
        <w:sectPr w:rsidR="0064193F" w:rsidRPr="00292BDE" w:rsidSect="00287085">
          <w:type w:val="continuous"/>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BB3A7E">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7D9A4D02" wp14:editId="23894FBF">
                  <wp:extent cx="189865" cy="1727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ИНФОРМАЦИЯ ПО БЕЗОПАСНОСТИ</w:t>
            </w:r>
          </w:p>
        </w:tc>
      </w:tr>
    </w:tbl>
    <w:p w:rsidR="00B53C5E" w:rsidRPr="00292BDE" w:rsidRDefault="00284235" w:rsidP="00A36FAB">
      <w:pPr>
        <w:spacing w:before="163"/>
        <w:ind w:left="38"/>
        <w:rPr>
          <w:sz w:val="18"/>
        </w:rPr>
      </w:pPr>
      <w:r w:rsidRPr="00292BDE">
        <w:rPr>
          <w:b/>
          <w:sz w:val="16"/>
          <w:lang w:bidi="ru-RU"/>
        </w:rPr>
        <w:t>Памятка пользователю</w:t>
      </w:r>
    </w:p>
    <w:p w:rsidR="00B53C5E" w:rsidRPr="00292BDE" w:rsidRDefault="00284235" w:rsidP="00A36FAB">
      <w:pPr>
        <w:numPr>
          <w:ilvl w:val="0"/>
          <w:numId w:val="1"/>
        </w:numPr>
        <w:tabs>
          <w:tab w:val="left" w:pos="202"/>
        </w:tabs>
        <w:ind w:left="24"/>
        <w:jc w:val="both"/>
        <w:rPr>
          <w:rFonts w:eastAsia="Times New Roman"/>
          <w:b/>
          <w:bCs/>
          <w:color w:val="000000"/>
          <w:sz w:val="16"/>
          <w:szCs w:val="18"/>
        </w:rPr>
      </w:pPr>
      <w:r w:rsidRPr="00292BDE">
        <w:rPr>
          <w:sz w:val="16"/>
          <w:lang w:bidi="ru-RU"/>
        </w:rPr>
        <w:t>Законом запрещается использование радиостанций без</w:t>
      </w:r>
      <w:r w:rsidR="00291FB1" w:rsidRPr="00292BDE">
        <w:rPr>
          <w:sz w:val="16"/>
          <w:lang w:bidi="ru-RU"/>
        </w:rPr>
        <w:t> </w:t>
      </w:r>
      <w:r w:rsidRPr="00292BDE">
        <w:rPr>
          <w:sz w:val="16"/>
          <w:lang w:bidi="ru-RU"/>
        </w:rPr>
        <w:t xml:space="preserve">лицензии на </w:t>
      </w:r>
      <w:r w:rsidR="0020047A">
        <w:rPr>
          <w:sz w:val="16"/>
          <w:lang w:bidi="ru-RU"/>
        </w:rPr>
        <w:t>частотах регламентированных решением ГКРЧ РФ</w:t>
      </w:r>
      <w:r w:rsidRPr="00292BDE">
        <w:rPr>
          <w:sz w:val="16"/>
          <w:lang w:bidi="ru-RU"/>
        </w:rPr>
        <w:t>.</w:t>
      </w:r>
    </w:p>
    <w:p w:rsidR="00B53C5E" w:rsidRPr="00292BDE" w:rsidRDefault="00284235" w:rsidP="00A36FAB">
      <w:pPr>
        <w:numPr>
          <w:ilvl w:val="0"/>
          <w:numId w:val="1"/>
        </w:numPr>
        <w:tabs>
          <w:tab w:val="left" w:pos="202"/>
        </w:tabs>
        <w:ind w:left="24"/>
        <w:jc w:val="both"/>
        <w:rPr>
          <w:rFonts w:eastAsia="Times New Roman"/>
          <w:color w:val="000000"/>
          <w:sz w:val="16"/>
          <w:szCs w:val="18"/>
        </w:rPr>
      </w:pPr>
      <w:r w:rsidRPr="00292BDE">
        <w:rPr>
          <w:sz w:val="16"/>
          <w:lang w:bidi="ru-RU"/>
        </w:rPr>
        <w:t>Незаконное использование радиостанций влечет за</w:t>
      </w:r>
      <w:r w:rsidR="00291FB1" w:rsidRPr="00292BDE">
        <w:rPr>
          <w:sz w:val="16"/>
          <w:lang w:bidi="ru-RU"/>
        </w:rPr>
        <w:t> </w:t>
      </w:r>
      <w:r w:rsidR="00646009" w:rsidRPr="00292BDE">
        <w:rPr>
          <w:sz w:val="16"/>
          <w:lang w:bidi="ru-RU"/>
        </w:rPr>
        <w:t xml:space="preserve">собой административную </w:t>
      </w:r>
      <w:r w:rsidRPr="00292BDE">
        <w:rPr>
          <w:sz w:val="16"/>
          <w:lang w:bidi="ru-RU"/>
        </w:rPr>
        <w:t>ответственность.</w:t>
      </w:r>
    </w:p>
    <w:p w:rsidR="00B53C5E" w:rsidRPr="00292BDE" w:rsidRDefault="00284235" w:rsidP="00A36FAB">
      <w:pPr>
        <w:numPr>
          <w:ilvl w:val="0"/>
          <w:numId w:val="1"/>
        </w:numPr>
        <w:tabs>
          <w:tab w:val="left" w:pos="202"/>
        </w:tabs>
        <w:ind w:left="24"/>
        <w:jc w:val="both"/>
        <w:rPr>
          <w:rFonts w:eastAsia="Times New Roman"/>
          <w:color w:val="000000"/>
          <w:sz w:val="16"/>
          <w:szCs w:val="18"/>
        </w:rPr>
      </w:pPr>
      <w:r w:rsidRPr="00292BDE">
        <w:rPr>
          <w:sz w:val="16"/>
          <w:lang w:bidi="ru-RU"/>
        </w:rPr>
        <w:t>Обслуживание радиостанций должно осуществляться только квалифицированным персоналом.</w:t>
      </w:r>
    </w:p>
    <w:p w:rsidR="00B53C5E" w:rsidRPr="00292BDE" w:rsidRDefault="00646009" w:rsidP="00A36FAB">
      <w:pPr>
        <w:spacing w:before="312"/>
        <w:ind w:left="29"/>
        <w:rPr>
          <w:sz w:val="18"/>
        </w:rPr>
      </w:pPr>
      <w:r w:rsidRPr="00292BDE">
        <w:rPr>
          <w:b/>
          <w:sz w:val="16"/>
          <w:lang w:bidi="ru-RU"/>
        </w:rPr>
        <w:t>Меры безопасности</w:t>
      </w:r>
    </w:p>
    <w:p w:rsidR="00B53C5E" w:rsidRPr="00292BDE" w:rsidRDefault="00284235" w:rsidP="00A36FAB">
      <w:pPr>
        <w:numPr>
          <w:ilvl w:val="0"/>
          <w:numId w:val="1"/>
        </w:numPr>
        <w:tabs>
          <w:tab w:val="left" w:pos="202"/>
        </w:tabs>
        <w:ind w:left="24"/>
        <w:jc w:val="both"/>
        <w:rPr>
          <w:rFonts w:eastAsia="Times New Roman"/>
          <w:b/>
          <w:bCs/>
          <w:color w:val="000000"/>
          <w:sz w:val="16"/>
          <w:szCs w:val="18"/>
        </w:rPr>
      </w:pPr>
      <w:r w:rsidRPr="00292BDE">
        <w:rPr>
          <w:sz w:val="16"/>
          <w:lang w:bidi="ru-RU"/>
        </w:rPr>
        <w:t>Оператор должен знать об опасностях, связанных с</w:t>
      </w:r>
      <w:r w:rsidR="00291FB1" w:rsidRPr="00292BDE">
        <w:rPr>
          <w:sz w:val="16"/>
          <w:lang w:bidi="ru-RU"/>
        </w:rPr>
        <w:t> </w:t>
      </w:r>
      <w:r w:rsidRPr="00292BDE">
        <w:rPr>
          <w:sz w:val="16"/>
          <w:lang w:bidi="ru-RU"/>
        </w:rPr>
        <w:t>использованием радиостанции, и верно оценивать их.</w:t>
      </w:r>
    </w:p>
    <w:p w:rsidR="00B53C5E" w:rsidRPr="00292BDE" w:rsidRDefault="00284235" w:rsidP="00A36FAB">
      <w:pPr>
        <w:numPr>
          <w:ilvl w:val="0"/>
          <w:numId w:val="1"/>
        </w:numPr>
        <w:tabs>
          <w:tab w:val="left" w:pos="202"/>
        </w:tabs>
        <w:ind w:left="24"/>
        <w:jc w:val="both"/>
        <w:rPr>
          <w:rFonts w:eastAsia="Times New Roman"/>
          <w:color w:val="000000"/>
          <w:sz w:val="16"/>
          <w:szCs w:val="18"/>
        </w:rPr>
      </w:pPr>
      <w:r w:rsidRPr="00292BDE">
        <w:rPr>
          <w:sz w:val="16"/>
          <w:lang w:bidi="ru-RU"/>
        </w:rPr>
        <w:t>Компания-изготовитель не гарантирует над</w:t>
      </w:r>
      <w:r w:rsidR="00291FB1" w:rsidRPr="00292BDE">
        <w:rPr>
          <w:sz w:val="16"/>
          <w:lang w:bidi="ru-RU"/>
        </w:rPr>
        <w:t>е</w:t>
      </w:r>
      <w:r w:rsidRPr="00292BDE">
        <w:rPr>
          <w:sz w:val="16"/>
          <w:lang w:bidi="ru-RU"/>
        </w:rPr>
        <w:t>жной и</w:t>
      </w:r>
      <w:r w:rsidR="00291FB1" w:rsidRPr="00292BDE">
        <w:rPr>
          <w:sz w:val="16"/>
          <w:lang w:bidi="ru-RU"/>
        </w:rPr>
        <w:t> </w:t>
      </w:r>
      <w:r w:rsidRPr="00292BDE">
        <w:rPr>
          <w:sz w:val="16"/>
          <w:lang w:bidi="ru-RU"/>
        </w:rPr>
        <w:t>безопасной работы радиостанции в случае е</w:t>
      </w:r>
      <w:r w:rsidR="00291FB1" w:rsidRPr="00292BDE">
        <w:rPr>
          <w:sz w:val="16"/>
          <w:lang w:bidi="ru-RU"/>
        </w:rPr>
        <w:t>е</w:t>
      </w:r>
      <w:r w:rsidRPr="00292BDE">
        <w:rPr>
          <w:sz w:val="16"/>
          <w:lang w:bidi="ru-RU"/>
        </w:rPr>
        <w:t xml:space="preserve"> использования совместно с</w:t>
      </w:r>
      <w:r w:rsidR="00143C75" w:rsidRPr="00292BDE">
        <w:rPr>
          <w:sz w:val="16"/>
          <w:lang w:bidi="ru-RU"/>
        </w:rPr>
        <w:t> </w:t>
      </w:r>
      <w:r w:rsidRPr="00292BDE">
        <w:rPr>
          <w:sz w:val="16"/>
          <w:lang w:bidi="ru-RU"/>
        </w:rPr>
        <w:t>комплектующими и/или аксессуарами сторонних производителей.</w:t>
      </w:r>
    </w:p>
    <w:p w:rsidR="00B53C5E" w:rsidRPr="00292BDE" w:rsidRDefault="00291FB1" w:rsidP="00A36FAB">
      <w:pPr>
        <w:spacing w:before="302"/>
        <w:ind w:left="24"/>
        <w:rPr>
          <w:sz w:val="18"/>
        </w:rPr>
      </w:pPr>
      <w:r w:rsidRPr="00292BDE">
        <w:rPr>
          <w:b/>
          <w:sz w:val="16"/>
          <w:lang w:bidi="ru-RU"/>
        </w:rPr>
        <w:t>Предупреждение</w:t>
      </w:r>
    </w:p>
    <w:p w:rsidR="00B53C5E" w:rsidRPr="00292BDE" w:rsidRDefault="00284235" w:rsidP="00A36FAB">
      <w:pPr>
        <w:ind w:left="38"/>
        <w:jc w:val="both"/>
        <w:rPr>
          <w:sz w:val="18"/>
        </w:rPr>
      </w:pPr>
      <w:r w:rsidRPr="00292BDE">
        <w:rPr>
          <w:sz w:val="16"/>
          <w:lang w:bidi="ru-RU"/>
        </w:rPr>
        <w:t>Взрывоопасная атмосфера (газ, пыль, пары и т.</w:t>
      </w:r>
      <w:r w:rsidR="00291FB1" w:rsidRPr="00292BDE">
        <w:rPr>
          <w:sz w:val="16"/>
          <w:lang w:bidi="ru-RU"/>
        </w:rPr>
        <w:t> </w:t>
      </w:r>
      <w:r w:rsidRPr="00292BDE">
        <w:rPr>
          <w:sz w:val="16"/>
          <w:lang w:bidi="ru-RU"/>
        </w:rPr>
        <w:t>д.)</w:t>
      </w:r>
    </w:p>
    <w:p w:rsidR="00B53C5E" w:rsidRPr="00292BDE" w:rsidRDefault="00284235" w:rsidP="00A36FAB">
      <w:pPr>
        <w:tabs>
          <w:tab w:val="left" w:pos="202"/>
        </w:tabs>
        <w:ind w:left="24"/>
        <w:jc w:val="both"/>
        <w:rPr>
          <w:sz w:val="18"/>
        </w:rPr>
      </w:pPr>
      <w:r w:rsidRPr="00292BDE">
        <w:rPr>
          <w:sz w:val="16"/>
          <w:lang w:bidi="ru-RU"/>
        </w:rPr>
        <w:t>■</w:t>
      </w:r>
      <w:r w:rsidRPr="00292BDE">
        <w:rPr>
          <w:sz w:val="16"/>
          <w:lang w:bidi="ru-RU"/>
        </w:rPr>
        <w:tab/>
        <w:t>Перед парковкой на автозаправках или перед заправкой бензобака радиостанцию необходимо выключить.</w:t>
      </w:r>
    </w:p>
    <w:p w:rsidR="00B53C5E" w:rsidRPr="00292BDE" w:rsidRDefault="00735D28" w:rsidP="00A36FAB">
      <w:pPr>
        <w:spacing w:before="302"/>
        <w:ind w:left="24"/>
        <w:rPr>
          <w:sz w:val="18"/>
        </w:rPr>
      </w:pPr>
      <w:r w:rsidRPr="00292BDE">
        <w:rPr>
          <w:noProof/>
          <w:sz w:val="18"/>
          <w:lang w:eastAsia="ru-RU"/>
        </w:rPr>
        <w:drawing>
          <wp:inline distT="0" distB="0" distL="0" distR="0" wp14:anchorId="12ABB2F1" wp14:editId="5FFC830B">
            <wp:extent cx="120650" cy="1035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0" cy="103505"/>
                    </a:xfrm>
                    <a:prstGeom prst="rect">
                      <a:avLst/>
                    </a:prstGeom>
                    <a:noFill/>
                    <a:ln>
                      <a:noFill/>
                    </a:ln>
                  </pic:spPr>
                </pic:pic>
              </a:graphicData>
            </a:graphic>
          </wp:inline>
        </w:drawing>
      </w:r>
      <w:r w:rsidR="00284235" w:rsidRPr="00292BDE">
        <w:rPr>
          <w:b/>
          <w:sz w:val="16"/>
          <w:lang w:bidi="ru-RU"/>
        </w:rPr>
        <w:t>Меры предосторожности</w:t>
      </w:r>
    </w:p>
    <w:p w:rsidR="00B53C5E" w:rsidRPr="00292BDE" w:rsidRDefault="00284235" w:rsidP="00A36FAB">
      <w:pPr>
        <w:ind w:left="34"/>
        <w:jc w:val="both"/>
        <w:rPr>
          <w:sz w:val="18"/>
        </w:rPr>
      </w:pPr>
      <w:r w:rsidRPr="00292BDE">
        <w:rPr>
          <w:sz w:val="16"/>
          <w:lang w:bidi="ru-RU"/>
        </w:rPr>
        <w:t>Соблюдайте следующие меры предосторожности для предотвращения пожара, причинения вреда человеку и</w:t>
      </w:r>
      <w:r w:rsidR="001307CC" w:rsidRPr="00292BDE">
        <w:rPr>
          <w:sz w:val="16"/>
          <w:lang w:bidi="ru-RU"/>
        </w:rPr>
        <w:t> </w:t>
      </w:r>
      <w:r w:rsidRPr="00292BDE">
        <w:rPr>
          <w:sz w:val="16"/>
          <w:lang w:bidi="ru-RU"/>
        </w:rPr>
        <w:t>радиостанции.</w:t>
      </w:r>
    </w:p>
    <w:p w:rsidR="00B53C5E" w:rsidRPr="00292BDE" w:rsidRDefault="00284235" w:rsidP="00A36FAB">
      <w:pPr>
        <w:tabs>
          <w:tab w:val="left" w:pos="202"/>
        </w:tabs>
        <w:ind w:left="24"/>
        <w:jc w:val="both"/>
        <w:rPr>
          <w:sz w:val="18"/>
        </w:rPr>
      </w:pPr>
      <w:r w:rsidRPr="00292BDE">
        <w:rPr>
          <w:sz w:val="16"/>
          <w:lang w:bidi="ru-RU"/>
        </w:rPr>
        <w:t>■</w:t>
      </w:r>
      <w:r w:rsidRPr="00292BDE">
        <w:rPr>
          <w:sz w:val="16"/>
          <w:lang w:bidi="ru-RU"/>
        </w:rPr>
        <w:tab/>
        <w:t>Не вносите никаких изменений в конструкцию радиостанции и</w:t>
      </w:r>
      <w:r w:rsidR="00143C75" w:rsidRPr="00292BDE">
        <w:rPr>
          <w:sz w:val="16"/>
          <w:lang w:bidi="ru-RU"/>
        </w:rPr>
        <w:t> </w:t>
      </w:r>
      <w:r w:rsidRPr="00292BDE">
        <w:rPr>
          <w:sz w:val="16"/>
          <w:lang w:bidi="ru-RU"/>
        </w:rPr>
        <w:t>не пытайтесь перенастроить радиостанцию.</w:t>
      </w:r>
    </w:p>
    <w:p w:rsidR="00B53C5E" w:rsidRPr="00292BDE" w:rsidRDefault="00B53C5E" w:rsidP="00807E8F">
      <w:pPr>
        <w:tabs>
          <w:tab w:val="left" w:pos="202"/>
        </w:tabs>
        <w:ind w:left="24"/>
        <w:jc w:val="both"/>
        <w:sectPr w:rsidR="00B53C5E" w:rsidRPr="00292BDE" w:rsidSect="0064193F">
          <w:headerReference w:type="default" r:id="rId22"/>
          <w:footerReference w:type="default" r:id="rId23"/>
          <w:pgSz w:w="5953" w:h="8050"/>
          <w:pgMar w:top="284" w:right="510" w:bottom="284" w:left="510" w:header="227" w:footer="227" w:gutter="0"/>
          <w:pgNumType w:start="1"/>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BB3A7E">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5BE19BD4" wp14:editId="7923F80B">
                  <wp:extent cx="189865" cy="17272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ИНФОРМАЦИЯ ПО БЕЗОПАСНОСТИ</w:t>
            </w:r>
          </w:p>
        </w:tc>
      </w:tr>
    </w:tbl>
    <w:p w:rsidR="00B53C5E" w:rsidRPr="00292BDE" w:rsidRDefault="00284235" w:rsidP="00807E8F">
      <w:pPr>
        <w:numPr>
          <w:ilvl w:val="0"/>
          <w:numId w:val="2"/>
        </w:numPr>
        <w:tabs>
          <w:tab w:val="left" w:pos="178"/>
        </w:tabs>
        <w:spacing w:before="149"/>
        <w:ind w:left="29"/>
        <w:jc w:val="both"/>
        <w:rPr>
          <w:rFonts w:eastAsia="Times New Roman"/>
          <w:color w:val="000000"/>
          <w:sz w:val="16"/>
          <w:szCs w:val="18"/>
        </w:rPr>
      </w:pPr>
      <w:r w:rsidRPr="00292BDE">
        <w:rPr>
          <w:sz w:val="16"/>
          <w:lang w:bidi="ru-RU"/>
        </w:rPr>
        <w:t>Не оставляйте радиостанцию надолго под прямым солнечным светом и вблизи источников тепла.</w:t>
      </w:r>
    </w:p>
    <w:p w:rsidR="00B53C5E" w:rsidRPr="00292BDE" w:rsidRDefault="00284235" w:rsidP="00807E8F">
      <w:pPr>
        <w:numPr>
          <w:ilvl w:val="0"/>
          <w:numId w:val="2"/>
        </w:numPr>
        <w:tabs>
          <w:tab w:val="left" w:pos="178"/>
        </w:tabs>
        <w:ind w:left="29"/>
        <w:jc w:val="both"/>
        <w:rPr>
          <w:rFonts w:eastAsia="Times New Roman"/>
          <w:color w:val="000000"/>
          <w:sz w:val="16"/>
          <w:szCs w:val="18"/>
        </w:rPr>
      </w:pPr>
      <w:r w:rsidRPr="00292BDE">
        <w:rPr>
          <w:sz w:val="16"/>
          <w:lang w:bidi="ru-RU"/>
        </w:rPr>
        <w:t>Не оставляйте радиостанцию в запыленных и/или влажных местах, а также на неустойчивых поверхностях.</w:t>
      </w:r>
    </w:p>
    <w:p w:rsidR="00B53C5E" w:rsidRPr="00292BDE" w:rsidRDefault="00284235" w:rsidP="00807E8F">
      <w:pPr>
        <w:numPr>
          <w:ilvl w:val="0"/>
          <w:numId w:val="2"/>
        </w:numPr>
        <w:tabs>
          <w:tab w:val="left" w:pos="178"/>
        </w:tabs>
        <w:ind w:left="29"/>
        <w:jc w:val="both"/>
        <w:rPr>
          <w:rFonts w:eastAsia="Times New Roman"/>
          <w:color w:val="000000"/>
          <w:sz w:val="16"/>
          <w:szCs w:val="18"/>
        </w:rPr>
      </w:pPr>
      <w:r w:rsidRPr="00292BDE">
        <w:rPr>
          <w:sz w:val="16"/>
          <w:lang w:bidi="ru-RU"/>
        </w:rPr>
        <w:t>В случае появления нехарактерного запаха или дыма от</w:t>
      </w:r>
      <w:r w:rsidR="001307CC" w:rsidRPr="00292BDE">
        <w:rPr>
          <w:sz w:val="16"/>
          <w:lang w:bidi="ru-RU"/>
        </w:rPr>
        <w:t> </w:t>
      </w:r>
      <w:r w:rsidRPr="00292BDE">
        <w:rPr>
          <w:sz w:val="16"/>
          <w:lang w:bidi="ru-RU"/>
        </w:rPr>
        <w:t>радиостанции ее следует немедленно выключить и</w:t>
      </w:r>
      <w:r w:rsidR="00D21F20" w:rsidRPr="00292BDE">
        <w:rPr>
          <w:sz w:val="16"/>
          <w:lang w:bidi="ru-RU"/>
        </w:rPr>
        <w:t xml:space="preserve"> </w:t>
      </w:r>
      <w:r w:rsidRPr="00292BDE">
        <w:rPr>
          <w:sz w:val="16"/>
          <w:lang w:bidi="ru-RU"/>
        </w:rPr>
        <w:t>извлечь из</w:t>
      </w:r>
      <w:r w:rsidR="00D21F20" w:rsidRPr="00292BDE">
        <w:rPr>
          <w:sz w:val="16"/>
          <w:lang w:bidi="ru-RU"/>
        </w:rPr>
        <w:t> </w:t>
      </w:r>
      <w:r w:rsidRPr="00292BDE">
        <w:rPr>
          <w:sz w:val="16"/>
          <w:lang w:bidi="ru-RU"/>
        </w:rPr>
        <w:t>нее аккумулятор (аккумулятор приобретается отдельно). После это</w:t>
      </w:r>
      <w:r w:rsidR="001307CC" w:rsidRPr="00292BDE">
        <w:rPr>
          <w:sz w:val="16"/>
          <w:lang w:bidi="ru-RU"/>
        </w:rPr>
        <w:t>го</w:t>
      </w:r>
      <w:r w:rsidRPr="00292BDE">
        <w:rPr>
          <w:sz w:val="16"/>
          <w:lang w:bidi="ru-RU"/>
        </w:rPr>
        <w:t xml:space="preserve"> свяжитесь с продавцом.</w:t>
      </w:r>
    </w:p>
    <w:p w:rsidR="00B53C5E" w:rsidRPr="00292BDE" w:rsidRDefault="00B53C5E" w:rsidP="00807E8F">
      <w:pPr>
        <w:numPr>
          <w:ilvl w:val="0"/>
          <w:numId w:val="2"/>
        </w:numPr>
        <w:tabs>
          <w:tab w:val="left" w:pos="178"/>
        </w:tabs>
        <w:ind w:left="29"/>
        <w:jc w:val="both"/>
        <w:rPr>
          <w:rFonts w:eastAsia="Times New Roman"/>
          <w:color w:val="000000"/>
          <w:sz w:val="18"/>
          <w:szCs w:val="18"/>
        </w:rPr>
        <w:sectPr w:rsidR="00B53C5E" w:rsidRPr="00292BDE" w:rsidSect="0064193F">
          <w:headerReference w:type="even" r:id="rId24"/>
          <w:footerReference w:type="even" r:id="rId25"/>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1840C6">
        <w:trPr>
          <w:trHeight w:hRule="exact" w:val="395"/>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73EFAAA4" wp14:editId="4C723DF4">
                  <wp:extent cx="189865" cy="1727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BB3A7E">
            <w:r w:rsidRPr="00292BDE">
              <w:rPr>
                <w:b/>
                <w:sz w:val="18"/>
                <w:lang w:bidi="ru-RU"/>
              </w:rPr>
              <w:t>РАСПАКОВКА И ПРОВЕРКА ОБОРУДОВАНИЯ</w:t>
            </w:r>
          </w:p>
        </w:tc>
      </w:tr>
    </w:tbl>
    <w:p w:rsidR="00B53C5E" w:rsidRPr="00292BDE" w:rsidRDefault="00284235" w:rsidP="00807E8F">
      <w:pPr>
        <w:spacing w:before="154"/>
        <w:ind w:left="29"/>
        <w:jc w:val="both"/>
        <w:rPr>
          <w:sz w:val="18"/>
        </w:rPr>
      </w:pPr>
      <w:r w:rsidRPr="00292BDE">
        <w:rPr>
          <w:sz w:val="16"/>
          <w:lang w:bidi="ru-RU"/>
        </w:rPr>
        <w:t>Аккуратно распакуйте радиостанцию. Перед утилизацией упаковочного материала убедитесь в наличии комплектующих, перечисленных в таблице ниже. В случае отсутствия любых комплектующих или их повреждения при транспортировке немедленно направьте претензию компании-перевозчику.</w:t>
      </w:r>
    </w:p>
    <w:p w:rsidR="00B53C5E" w:rsidRPr="00292BDE" w:rsidRDefault="00284235" w:rsidP="00807E8F">
      <w:pPr>
        <w:spacing w:before="264"/>
        <w:ind w:left="34"/>
        <w:rPr>
          <w:sz w:val="18"/>
        </w:rPr>
      </w:pPr>
      <w:r w:rsidRPr="00292BDE">
        <w:rPr>
          <w:b/>
          <w:sz w:val="16"/>
          <w:lang w:bidi="ru-RU"/>
        </w:rPr>
        <w:t>Комплектность поставки</w:t>
      </w:r>
    </w:p>
    <w:p w:rsidR="00B53C5E" w:rsidRPr="00292BDE" w:rsidRDefault="00B53C5E" w:rsidP="00807E8F">
      <w:pPr>
        <w:spacing w:after="91"/>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846"/>
        <w:gridCol w:w="2002"/>
      </w:tblGrid>
      <w:tr w:rsidR="00B53C5E" w:rsidRPr="00292BDE" w:rsidTr="0064193F">
        <w:tc>
          <w:tcPr>
            <w:tcW w:w="2846"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807E8F">
            <w:pPr>
              <w:jc w:val="center"/>
              <w:rPr>
                <w:sz w:val="18"/>
              </w:rPr>
            </w:pPr>
            <w:r w:rsidRPr="00292BDE">
              <w:rPr>
                <w:b/>
                <w:sz w:val="16"/>
                <w:lang w:bidi="ru-RU"/>
              </w:rPr>
              <w:t>Компонент</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807E8F">
            <w:pPr>
              <w:jc w:val="center"/>
              <w:rPr>
                <w:sz w:val="18"/>
              </w:rPr>
            </w:pPr>
            <w:r w:rsidRPr="00292BDE">
              <w:rPr>
                <w:b/>
                <w:sz w:val="16"/>
                <w:lang w:bidi="ru-RU"/>
              </w:rPr>
              <w:t>Количество</w:t>
            </w:r>
          </w:p>
        </w:tc>
      </w:tr>
      <w:tr w:rsidR="00B53C5E" w:rsidRPr="00292BDE" w:rsidTr="0064193F">
        <w:tc>
          <w:tcPr>
            <w:tcW w:w="2846"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807E8F">
            <w:pPr>
              <w:spacing w:before="40" w:after="40"/>
              <w:ind w:left="197"/>
              <w:rPr>
                <w:sz w:val="14"/>
                <w:szCs w:val="16"/>
              </w:rPr>
            </w:pPr>
            <w:r w:rsidRPr="00292BDE">
              <w:rPr>
                <w:sz w:val="14"/>
                <w:lang w:bidi="ru-RU"/>
              </w:rPr>
              <w:t>Антенна</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807E8F" w:rsidP="00807E8F">
            <w:pPr>
              <w:spacing w:before="40" w:after="40"/>
              <w:jc w:val="center"/>
              <w:rPr>
                <w:sz w:val="14"/>
                <w:szCs w:val="16"/>
              </w:rPr>
            </w:pPr>
            <w:r w:rsidRPr="00292BDE">
              <w:rPr>
                <w:sz w:val="14"/>
                <w:lang w:bidi="ru-RU"/>
              </w:rPr>
              <w:t>1</w:t>
            </w:r>
          </w:p>
        </w:tc>
      </w:tr>
      <w:tr w:rsidR="00B53C5E" w:rsidRPr="00292BDE" w:rsidTr="0064193F">
        <w:tc>
          <w:tcPr>
            <w:tcW w:w="2846"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807E8F">
            <w:pPr>
              <w:spacing w:before="40" w:after="40"/>
              <w:ind w:left="197"/>
              <w:rPr>
                <w:sz w:val="14"/>
                <w:szCs w:val="16"/>
              </w:rPr>
            </w:pPr>
            <w:r w:rsidRPr="00292BDE">
              <w:rPr>
                <w:sz w:val="14"/>
                <w:lang w:bidi="ru-RU"/>
              </w:rPr>
              <w:t>Сдвоенное зарядное устройство</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807E8F" w:rsidP="00807E8F">
            <w:pPr>
              <w:spacing w:before="40" w:after="40"/>
              <w:jc w:val="center"/>
              <w:rPr>
                <w:sz w:val="14"/>
                <w:szCs w:val="16"/>
              </w:rPr>
            </w:pPr>
            <w:r w:rsidRPr="00292BDE">
              <w:rPr>
                <w:sz w:val="14"/>
                <w:lang w:bidi="ru-RU"/>
              </w:rPr>
              <w:t>1</w:t>
            </w:r>
          </w:p>
        </w:tc>
      </w:tr>
      <w:tr w:rsidR="00B53C5E" w:rsidRPr="00292BDE" w:rsidTr="0064193F">
        <w:tc>
          <w:tcPr>
            <w:tcW w:w="2846"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807E8F">
            <w:pPr>
              <w:spacing w:before="40" w:after="40"/>
              <w:ind w:left="197"/>
              <w:rPr>
                <w:sz w:val="14"/>
                <w:szCs w:val="16"/>
              </w:rPr>
            </w:pPr>
            <w:r w:rsidRPr="00292BDE">
              <w:rPr>
                <w:sz w:val="14"/>
                <w:lang w:bidi="ru-RU"/>
              </w:rPr>
              <w:t>Адаптер</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807E8F" w:rsidP="00807E8F">
            <w:pPr>
              <w:spacing w:before="40" w:after="40"/>
              <w:jc w:val="center"/>
              <w:rPr>
                <w:sz w:val="14"/>
                <w:szCs w:val="16"/>
              </w:rPr>
            </w:pPr>
            <w:r w:rsidRPr="00292BDE">
              <w:rPr>
                <w:sz w:val="14"/>
                <w:lang w:bidi="ru-RU"/>
              </w:rPr>
              <w:t>1</w:t>
            </w:r>
          </w:p>
        </w:tc>
      </w:tr>
      <w:tr w:rsidR="00B53C5E" w:rsidRPr="00292BDE" w:rsidTr="0064193F">
        <w:tc>
          <w:tcPr>
            <w:tcW w:w="2846"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CB6862">
            <w:pPr>
              <w:spacing w:before="40" w:after="40"/>
              <w:ind w:left="197"/>
              <w:rPr>
                <w:sz w:val="14"/>
                <w:szCs w:val="16"/>
              </w:rPr>
            </w:pPr>
            <w:r w:rsidRPr="00292BDE">
              <w:rPr>
                <w:sz w:val="14"/>
                <w:lang w:bidi="ru-RU"/>
              </w:rPr>
              <w:t>Литий-</w:t>
            </w:r>
            <w:r w:rsidR="00BB3A7E" w:rsidRPr="00292BDE">
              <w:rPr>
                <w:sz w:val="14"/>
                <w:lang w:bidi="ru-RU"/>
              </w:rPr>
              <w:t>полимерный аккумулятор (2000</w:t>
            </w:r>
            <w:r w:rsidR="00CB6862" w:rsidRPr="00292BDE">
              <w:rPr>
                <w:sz w:val="14"/>
                <w:lang w:bidi="ru-RU"/>
              </w:rPr>
              <w:t> </w:t>
            </w:r>
            <w:r w:rsidR="00BB3A7E" w:rsidRPr="00292BDE">
              <w:rPr>
                <w:sz w:val="14"/>
                <w:lang w:bidi="ru-RU"/>
              </w:rPr>
              <w:t>мА</w:t>
            </w:r>
            <w:r w:rsidRPr="00292BDE">
              <w:rPr>
                <w:sz w:val="14"/>
                <w:lang w:bidi="ru-RU"/>
              </w:rPr>
              <w:t>ч)</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807E8F" w:rsidP="00807E8F">
            <w:pPr>
              <w:spacing w:before="40" w:after="40"/>
              <w:jc w:val="center"/>
              <w:rPr>
                <w:sz w:val="14"/>
                <w:szCs w:val="16"/>
              </w:rPr>
            </w:pPr>
            <w:r w:rsidRPr="00292BDE">
              <w:rPr>
                <w:sz w:val="14"/>
                <w:lang w:bidi="ru-RU"/>
              </w:rPr>
              <w:t>1</w:t>
            </w:r>
          </w:p>
        </w:tc>
      </w:tr>
      <w:tr w:rsidR="00B53C5E" w:rsidRPr="00292BDE" w:rsidTr="0064193F">
        <w:tc>
          <w:tcPr>
            <w:tcW w:w="2846"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BB3A7E">
            <w:pPr>
              <w:spacing w:before="40" w:after="40"/>
              <w:ind w:left="197"/>
              <w:rPr>
                <w:sz w:val="14"/>
                <w:szCs w:val="16"/>
              </w:rPr>
            </w:pPr>
            <w:r w:rsidRPr="00292BDE">
              <w:rPr>
                <w:sz w:val="14"/>
                <w:lang w:bidi="ru-RU"/>
              </w:rPr>
              <w:t>Креп</w:t>
            </w:r>
            <w:r w:rsidR="00BB3A7E" w:rsidRPr="00292BDE">
              <w:rPr>
                <w:sz w:val="14"/>
                <w:lang w:bidi="ru-RU"/>
              </w:rPr>
              <w:t>е</w:t>
            </w:r>
            <w:r w:rsidRPr="00292BDE">
              <w:rPr>
                <w:sz w:val="14"/>
                <w:lang w:bidi="ru-RU"/>
              </w:rPr>
              <w:t>жный зажим</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807E8F" w:rsidP="00807E8F">
            <w:pPr>
              <w:spacing w:before="40" w:after="40"/>
              <w:jc w:val="center"/>
              <w:rPr>
                <w:sz w:val="14"/>
                <w:szCs w:val="16"/>
              </w:rPr>
            </w:pPr>
            <w:r w:rsidRPr="00292BDE">
              <w:rPr>
                <w:sz w:val="14"/>
                <w:lang w:bidi="ru-RU"/>
              </w:rPr>
              <w:t>1</w:t>
            </w:r>
          </w:p>
        </w:tc>
      </w:tr>
      <w:tr w:rsidR="00B53C5E" w:rsidRPr="00292BDE" w:rsidTr="0064193F">
        <w:tc>
          <w:tcPr>
            <w:tcW w:w="2846"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807E8F">
            <w:pPr>
              <w:spacing w:before="40" w:after="40"/>
              <w:ind w:left="197"/>
              <w:rPr>
                <w:sz w:val="14"/>
                <w:szCs w:val="16"/>
              </w:rPr>
            </w:pPr>
            <w:r w:rsidRPr="00292BDE">
              <w:rPr>
                <w:sz w:val="14"/>
                <w:lang w:bidi="ru-RU"/>
              </w:rPr>
              <w:t>Руководство пользователя</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807E8F" w:rsidP="00807E8F">
            <w:pPr>
              <w:spacing w:before="40" w:after="40"/>
              <w:jc w:val="center"/>
              <w:rPr>
                <w:sz w:val="14"/>
                <w:szCs w:val="16"/>
              </w:rPr>
            </w:pPr>
            <w:r w:rsidRPr="00292BDE">
              <w:rPr>
                <w:sz w:val="14"/>
                <w:lang w:bidi="ru-RU"/>
              </w:rPr>
              <w:t>1</w:t>
            </w:r>
          </w:p>
        </w:tc>
      </w:tr>
      <w:tr w:rsidR="00B53C5E" w:rsidRPr="00292BDE" w:rsidTr="0064193F">
        <w:tc>
          <w:tcPr>
            <w:tcW w:w="2846"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807E8F">
            <w:pPr>
              <w:spacing w:before="40" w:after="40"/>
              <w:ind w:left="197"/>
              <w:rPr>
                <w:sz w:val="14"/>
                <w:szCs w:val="16"/>
              </w:rPr>
            </w:pPr>
            <w:r w:rsidRPr="00292BDE">
              <w:rPr>
                <w:sz w:val="14"/>
                <w:lang w:bidi="ru-RU"/>
              </w:rPr>
              <w:t>Запястный ремешок</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807E8F" w:rsidP="00807E8F">
            <w:pPr>
              <w:spacing w:before="40" w:after="40"/>
              <w:jc w:val="center"/>
              <w:rPr>
                <w:sz w:val="14"/>
                <w:szCs w:val="16"/>
              </w:rPr>
            </w:pPr>
            <w:r w:rsidRPr="00292BDE">
              <w:rPr>
                <w:sz w:val="14"/>
                <w:lang w:bidi="ru-RU"/>
              </w:rPr>
              <w:t>1</w:t>
            </w:r>
          </w:p>
        </w:tc>
      </w:tr>
    </w:tbl>
    <w:p w:rsidR="00B53C5E" w:rsidRPr="00292BDE" w:rsidRDefault="00B53C5E" w:rsidP="00807E8F"/>
    <w:p w:rsidR="0064193F" w:rsidRPr="00292BDE" w:rsidRDefault="0064193F" w:rsidP="00807E8F">
      <w:pPr>
        <w:sectPr w:rsidR="0064193F"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BB3A7E">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55BF9487" wp14:editId="31B1E58C">
                  <wp:extent cx="189865" cy="17272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АККУМУЛЯТОРЫ</w:t>
            </w:r>
          </w:p>
        </w:tc>
      </w:tr>
    </w:tbl>
    <w:p w:rsidR="00B53C5E" w:rsidRPr="00292BDE" w:rsidRDefault="00284235" w:rsidP="00807E8F">
      <w:pPr>
        <w:spacing w:before="173"/>
        <w:ind w:left="38"/>
        <w:rPr>
          <w:sz w:val="18"/>
        </w:rPr>
      </w:pPr>
      <w:r w:rsidRPr="00292BDE">
        <w:rPr>
          <w:b/>
          <w:sz w:val="16"/>
          <w:lang w:bidi="ru-RU"/>
        </w:rPr>
        <w:t>Зарядк</w:t>
      </w:r>
      <w:r w:rsidR="00BB3A7E" w:rsidRPr="00292BDE">
        <w:rPr>
          <w:b/>
          <w:sz w:val="16"/>
          <w:lang w:bidi="ru-RU"/>
        </w:rPr>
        <w:t>а аккумуляторов</w:t>
      </w:r>
    </w:p>
    <w:p w:rsidR="00B53C5E" w:rsidRPr="00292BDE" w:rsidRDefault="00284235" w:rsidP="00807E8F">
      <w:pPr>
        <w:ind w:left="29"/>
        <w:jc w:val="both"/>
        <w:rPr>
          <w:sz w:val="18"/>
        </w:rPr>
      </w:pPr>
      <w:r w:rsidRPr="00292BDE">
        <w:rPr>
          <w:sz w:val="16"/>
          <w:lang w:bidi="ru-RU"/>
        </w:rPr>
        <w:t xml:space="preserve">Имеющийся заряд блока аккумуляторов после приобретения или хранения (более 2 месяцев) не будет обеспечивать их нормальную рабочую </w:t>
      </w:r>
      <w:r w:rsidR="00BB3A7E" w:rsidRPr="00292BDE">
        <w:rPr>
          <w:sz w:val="16"/>
          <w:lang w:bidi="ru-RU"/>
        </w:rPr>
        <w:t>емкость. После 2–3 циклов «зарядка/</w:t>
      </w:r>
      <w:r w:rsidRPr="00292BDE">
        <w:rPr>
          <w:sz w:val="16"/>
          <w:lang w:bidi="ru-RU"/>
        </w:rPr>
        <w:t xml:space="preserve">разрядка» блок аккумуляторов должен набрать свою полную </w:t>
      </w:r>
      <w:r w:rsidR="00BB3A7E" w:rsidRPr="00292BDE">
        <w:rPr>
          <w:sz w:val="16"/>
          <w:lang w:bidi="ru-RU"/>
        </w:rPr>
        <w:t>е</w:t>
      </w:r>
      <w:r w:rsidRPr="00292BDE">
        <w:rPr>
          <w:sz w:val="16"/>
          <w:lang w:bidi="ru-RU"/>
        </w:rPr>
        <w:t>мкость. Если после этого радиостанция будет сигнализировать о низком заряде блока аккумуляторов, зарядите блок аккумуляторов или замените его.</w:t>
      </w:r>
    </w:p>
    <w:p w:rsidR="00B53C5E" w:rsidRPr="00292BDE" w:rsidRDefault="00284235" w:rsidP="00BB3A7E">
      <w:pPr>
        <w:spacing w:before="240"/>
        <w:ind w:left="28"/>
        <w:rPr>
          <w:sz w:val="18"/>
        </w:rPr>
      </w:pPr>
      <w:r w:rsidRPr="00292BDE">
        <w:rPr>
          <w:b/>
          <w:sz w:val="18"/>
          <w:lang w:bidi="ru-RU"/>
        </w:rPr>
        <w:t>Имеющиеся аккумуляторы</w:t>
      </w:r>
    </w:p>
    <w:p w:rsidR="00807E8F" w:rsidRPr="00292BDE" w:rsidRDefault="00284235" w:rsidP="00A36FAB">
      <w:pPr>
        <w:ind w:left="34"/>
        <w:jc w:val="both"/>
        <w:rPr>
          <w:color w:val="000000"/>
          <w:sz w:val="16"/>
          <w:szCs w:val="18"/>
        </w:rPr>
      </w:pPr>
      <w:r w:rsidRPr="00292BDE">
        <w:rPr>
          <w:sz w:val="16"/>
          <w:lang w:bidi="ru-RU"/>
        </w:rPr>
        <w:t>Используйте только аккумуляторы, поставляемые компанией-изготовителем радиостанции. Использование аккумуляторов других производителей может при</w:t>
      </w:r>
      <w:r w:rsidR="00080C5C" w:rsidRPr="00292BDE">
        <w:rPr>
          <w:sz w:val="16"/>
          <w:lang w:bidi="ru-RU"/>
        </w:rPr>
        <w:t xml:space="preserve">вести к </w:t>
      </w:r>
      <w:r w:rsidR="00BB3A7E" w:rsidRPr="00292BDE">
        <w:rPr>
          <w:sz w:val="16"/>
          <w:lang w:bidi="ru-RU"/>
        </w:rPr>
        <w:t>взрыву и воспламенению.</w:t>
      </w:r>
    </w:p>
    <w:p w:rsidR="00B53C5E" w:rsidRPr="00292BDE" w:rsidRDefault="00284235" w:rsidP="00807E8F">
      <w:pPr>
        <w:ind w:left="34"/>
        <w:rPr>
          <w:sz w:val="18"/>
        </w:rPr>
      </w:pPr>
      <w:r w:rsidRPr="00292BDE">
        <w:rPr>
          <w:b/>
          <w:sz w:val="16"/>
          <w:lang w:bidi="ru-RU"/>
        </w:rPr>
        <w:t>Примечани</w:t>
      </w:r>
      <w:r w:rsidR="002D5EE9">
        <w:rPr>
          <w:b/>
          <w:sz w:val="16"/>
          <w:lang w:bidi="ru-RU"/>
        </w:rPr>
        <w:t>я</w:t>
      </w:r>
      <w:r w:rsidRPr="00292BDE">
        <w:rPr>
          <w:b/>
          <w:sz w:val="16"/>
          <w:lang w:bidi="ru-RU"/>
        </w:rPr>
        <w:t>:</w:t>
      </w:r>
    </w:p>
    <w:p w:rsidR="00B53C5E" w:rsidRPr="00292BDE" w:rsidRDefault="00284235" w:rsidP="00A36FAB">
      <w:pPr>
        <w:numPr>
          <w:ilvl w:val="0"/>
          <w:numId w:val="3"/>
        </w:numPr>
        <w:tabs>
          <w:tab w:val="left" w:pos="211"/>
        </w:tabs>
        <w:spacing w:before="5"/>
        <w:ind w:left="29"/>
        <w:jc w:val="both"/>
        <w:rPr>
          <w:color w:val="000000"/>
          <w:sz w:val="16"/>
          <w:szCs w:val="18"/>
        </w:rPr>
      </w:pPr>
      <w:r w:rsidRPr="00292BDE">
        <w:rPr>
          <w:sz w:val="16"/>
          <w:lang w:bidi="ru-RU"/>
        </w:rPr>
        <w:t>Не замыкайте контакты аккумуляторной батареи и</w:t>
      </w:r>
      <w:r w:rsidR="00080C5C" w:rsidRPr="00292BDE">
        <w:rPr>
          <w:sz w:val="16"/>
          <w:lang w:bidi="ru-RU"/>
        </w:rPr>
        <w:t xml:space="preserve"> </w:t>
      </w:r>
      <w:r w:rsidRPr="00292BDE">
        <w:rPr>
          <w:sz w:val="16"/>
          <w:lang w:bidi="ru-RU"/>
        </w:rPr>
        <w:t>не</w:t>
      </w:r>
      <w:r w:rsidR="00080C5C" w:rsidRPr="00292BDE">
        <w:rPr>
          <w:sz w:val="16"/>
          <w:lang w:bidi="ru-RU"/>
        </w:rPr>
        <w:t xml:space="preserve"> </w:t>
      </w:r>
      <w:r w:rsidRPr="00292BDE">
        <w:rPr>
          <w:sz w:val="16"/>
          <w:lang w:bidi="ru-RU"/>
        </w:rPr>
        <w:t>бросайте аккумуляторы в огонь. Ни в коем случае не</w:t>
      </w:r>
      <w:r w:rsidR="00080C5C" w:rsidRPr="00292BDE">
        <w:rPr>
          <w:sz w:val="16"/>
          <w:lang w:bidi="ru-RU"/>
        </w:rPr>
        <w:t xml:space="preserve"> </w:t>
      </w:r>
      <w:r w:rsidRPr="00292BDE">
        <w:rPr>
          <w:sz w:val="16"/>
          <w:lang w:bidi="ru-RU"/>
        </w:rPr>
        <w:t>пытайтесь извлечь блок аккумулятор из корпуса.</w:t>
      </w:r>
    </w:p>
    <w:p w:rsidR="00B53C5E" w:rsidRPr="00292BDE" w:rsidRDefault="00284235" w:rsidP="00A36FAB">
      <w:pPr>
        <w:numPr>
          <w:ilvl w:val="0"/>
          <w:numId w:val="3"/>
        </w:numPr>
        <w:tabs>
          <w:tab w:val="left" w:pos="211"/>
        </w:tabs>
        <w:spacing w:before="5"/>
        <w:ind w:left="29"/>
        <w:jc w:val="both"/>
        <w:rPr>
          <w:color w:val="000000"/>
          <w:sz w:val="16"/>
          <w:szCs w:val="18"/>
        </w:rPr>
      </w:pPr>
      <w:r w:rsidRPr="00292BDE">
        <w:rPr>
          <w:sz w:val="16"/>
          <w:lang w:bidi="ru-RU"/>
        </w:rPr>
        <w:t>При зарядке аккумуляторов внешняя температура не</w:t>
      </w:r>
      <w:r w:rsidR="00080C5C" w:rsidRPr="00292BDE">
        <w:rPr>
          <w:sz w:val="16"/>
          <w:lang w:bidi="ru-RU"/>
        </w:rPr>
        <w:t xml:space="preserve"> </w:t>
      </w:r>
      <w:r w:rsidR="00BB3A7E" w:rsidRPr="00292BDE">
        <w:rPr>
          <w:sz w:val="16"/>
          <w:lang w:bidi="ru-RU"/>
        </w:rPr>
        <w:t>должна выходить за пределы 5–40 </w:t>
      </w:r>
      <w:r w:rsidRPr="00292BDE">
        <w:rPr>
          <w:sz w:val="16"/>
          <w:lang w:bidi="ru-RU"/>
        </w:rPr>
        <w:t>°C. При выходе за</w:t>
      </w:r>
      <w:r w:rsidR="00080C5C" w:rsidRPr="00292BDE">
        <w:rPr>
          <w:sz w:val="16"/>
          <w:lang w:bidi="ru-RU"/>
        </w:rPr>
        <w:t xml:space="preserve"> </w:t>
      </w:r>
      <w:r w:rsidRPr="00292BDE">
        <w:rPr>
          <w:sz w:val="16"/>
          <w:lang w:bidi="ru-RU"/>
        </w:rPr>
        <w:t>пределы д</w:t>
      </w:r>
      <w:r w:rsidR="00BB3A7E" w:rsidRPr="00292BDE">
        <w:rPr>
          <w:sz w:val="16"/>
          <w:lang w:bidi="ru-RU"/>
        </w:rPr>
        <w:t>анного температурного диапазона</w:t>
      </w:r>
      <w:r w:rsidRPr="00292BDE">
        <w:rPr>
          <w:sz w:val="16"/>
          <w:lang w:bidi="ru-RU"/>
        </w:rPr>
        <w:t xml:space="preserve"> аккумулятор может не зарядиться полностью.</w:t>
      </w:r>
    </w:p>
    <w:p w:rsidR="00B53C5E" w:rsidRPr="00292BDE" w:rsidRDefault="00284235" w:rsidP="00A36FAB">
      <w:pPr>
        <w:numPr>
          <w:ilvl w:val="0"/>
          <w:numId w:val="3"/>
        </w:numPr>
        <w:tabs>
          <w:tab w:val="left" w:pos="211"/>
        </w:tabs>
        <w:spacing w:before="5"/>
        <w:ind w:left="29"/>
        <w:jc w:val="both"/>
        <w:rPr>
          <w:color w:val="000000"/>
          <w:sz w:val="16"/>
          <w:szCs w:val="18"/>
        </w:rPr>
      </w:pPr>
      <w:r w:rsidRPr="00292BDE">
        <w:rPr>
          <w:sz w:val="16"/>
          <w:lang w:bidi="ru-RU"/>
        </w:rPr>
        <w:t>Перед зарядкой блока аккумуляторов радиостанцию необходимо выключать. Пользование радиостанцией в процессе подзарядки будет мешать подзарядке.</w:t>
      </w:r>
    </w:p>
    <w:p w:rsidR="00B53C5E" w:rsidRPr="00292BDE" w:rsidRDefault="00284235" w:rsidP="00A36FAB">
      <w:pPr>
        <w:tabs>
          <w:tab w:val="left" w:pos="264"/>
        </w:tabs>
        <w:spacing w:before="5"/>
        <w:ind w:left="29"/>
        <w:jc w:val="both"/>
        <w:rPr>
          <w:sz w:val="18"/>
        </w:rPr>
      </w:pPr>
      <w:r w:rsidRPr="00292BDE">
        <w:rPr>
          <w:sz w:val="16"/>
          <w:lang w:bidi="ru-RU"/>
        </w:rPr>
        <w:t>4.</w:t>
      </w:r>
      <w:r w:rsidRPr="00292BDE">
        <w:rPr>
          <w:sz w:val="16"/>
          <w:lang w:bidi="ru-RU"/>
        </w:rPr>
        <w:tab/>
        <w:t>Не прерывайте питание адаптера от источника переменного тока в процессе зарядки блока аккумуляторов, т.</w:t>
      </w:r>
      <w:r w:rsidR="00C4274B" w:rsidRPr="00292BDE">
        <w:rPr>
          <w:sz w:val="16"/>
          <w:lang w:bidi="ru-RU"/>
        </w:rPr>
        <w:t> </w:t>
      </w:r>
      <w:r w:rsidRPr="00292BDE">
        <w:rPr>
          <w:sz w:val="16"/>
          <w:lang w:bidi="ru-RU"/>
        </w:rPr>
        <w:t>к. это может привести к сбою программы зарядки.</w:t>
      </w:r>
    </w:p>
    <w:p w:rsidR="00B53C5E" w:rsidRPr="00292BDE" w:rsidRDefault="00284235" w:rsidP="00A36FAB">
      <w:pPr>
        <w:tabs>
          <w:tab w:val="left" w:pos="211"/>
        </w:tabs>
        <w:spacing w:before="5"/>
        <w:ind w:left="34"/>
        <w:jc w:val="both"/>
        <w:sectPr w:rsidR="00B53C5E" w:rsidRPr="00292BDE" w:rsidSect="0064193F">
          <w:pgSz w:w="5953" w:h="8050"/>
          <w:pgMar w:top="284" w:right="510" w:bottom="284" w:left="510" w:header="227" w:footer="227" w:gutter="0"/>
          <w:cols w:space="60"/>
          <w:noEndnote/>
        </w:sectPr>
      </w:pPr>
      <w:r w:rsidRPr="00292BDE">
        <w:rPr>
          <w:sz w:val="16"/>
          <w:lang w:bidi="ru-RU"/>
        </w:rPr>
        <w:t>5.</w:t>
      </w:r>
      <w:r w:rsidRPr="00292BDE">
        <w:rPr>
          <w:sz w:val="16"/>
          <w:lang w:bidi="ru-RU"/>
        </w:rPr>
        <w:tab/>
        <w:t xml:space="preserve">Реальный </w:t>
      </w:r>
      <w:r w:rsidR="00C4274B" w:rsidRPr="00292BDE">
        <w:rPr>
          <w:sz w:val="16"/>
          <w:lang w:bidi="ru-RU"/>
        </w:rPr>
        <w:t>срок службы блока аккумуляторов</w:t>
      </w:r>
      <w:r w:rsidR="00080C5C" w:rsidRPr="00292BDE">
        <w:rPr>
          <w:sz w:val="16"/>
          <w:lang w:bidi="ru-RU"/>
        </w:rPr>
        <w:t xml:space="preserve"> не превышает заявленного. Замените аккумулятор.</w:t>
      </w: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CF3EFD">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10BFF1EC" wp14:editId="2EB097D8">
                  <wp:extent cx="189865" cy="17272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АККУМУЛЯТОРЫ</w:t>
            </w:r>
          </w:p>
        </w:tc>
      </w:tr>
    </w:tbl>
    <w:p w:rsidR="00B53C5E" w:rsidRPr="00292BDE" w:rsidRDefault="00B53C5E" w:rsidP="00807E8F">
      <w:pPr>
        <w:spacing w:before="149"/>
        <w:ind w:left="38"/>
        <w:jc w:val="both"/>
        <w:rPr>
          <w:sz w:val="10"/>
        </w:rPr>
      </w:pPr>
    </w:p>
    <w:p w:rsidR="00B53C5E" w:rsidRPr="00292BDE" w:rsidRDefault="00284235" w:rsidP="00807E8F">
      <w:pPr>
        <w:numPr>
          <w:ilvl w:val="0"/>
          <w:numId w:val="4"/>
        </w:numPr>
        <w:tabs>
          <w:tab w:val="left" w:pos="221"/>
        </w:tabs>
        <w:ind w:left="34"/>
        <w:jc w:val="both"/>
        <w:rPr>
          <w:color w:val="000000"/>
          <w:sz w:val="16"/>
          <w:szCs w:val="18"/>
        </w:rPr>
      </w:pPr>
      <w:r w:rsidRPr="00292BDE">
        <w:rPr>
          <w:sz w:val="16"/>
          <w:lang w:bidi="ru-RU"/>
        </w:rPr>
        <w:t>Не допускайте избыточного заряда полностью заряженного аккумулятора. Избыточный заряд может сократить срок службы блока аккумуляторов или повредить его.</w:t>
      </w:r>
    </w:p>
    <w:p w:rsidR="00807E8F" w:rsidRPr="00292BDE" w:rsidRDefault="00284235" w:rsidP="00807E8F">
      <w:pPr>
        <w:numPr>
          <w:ilvl w:val="0"/>
          <w:numId w:val="4"/>
        </w:numPr>
        <w:tabs>
          <w:tab w:val="left" w:pos="221"/>
        </w:tabs>
        <w:ind w:left="34"/>
        <w:jc w:val="both"/>
        <w:rPr>
          <w:color w:val="000000"/>
          <w:sz w:val="16"/>
          <w:szCs w:val="18"/>
        </w:rPr>
      </w:pPr>
      <w:r w:rsidRPr="00292BDE">
        <w:rPr>
          <w:sz w:val="16"/>
          <w:lang w:bidi="ru-RU"/>
        </w:rPr>
        <w:t>Не заряжайте радиостанцию, если блок аккумуляторов или какие-либо другие его компоненты намочены. Перед зарядкой все намоченные компоненты необходимо насухо вытереть во</w:t>
      </w:r>
      <w:r w:rsidR="008F01AF" w:rsidRPr="00292BDE">
        <w:rPr>
          <w:sz w:val="16"/>
          <w:lang w:bidi="ru-RU"/>
        </w:rPr>
        <w:t> </w:t>
      </w:r>
      <w:r w:rsidRPr="00292BDE">
        <w:rPr>
          <w:sz w:val="16"/>
          <w:lang w:bidi="ru-RU"/>
        </w:rPr>
        <w:t>из</w:t>
      </w:r>
      <w:r w:rsidR="00C4274B" w:rsidRPr="00292BDE">
        <w:rPr>
          <w:sz w:val="16"/>
          <w:lang w:bidi="ru-RU"/>
        </w:rPr>
        <w:t>бежание повреждения устройства.</w:t>
      </w:r>
    </w:p>
    <w:p w:rsidR="00B53C5E" w:rsidRPr="00292BDE" w:rsidRDefault="00284235" w:rsidP="00807E8F">
      <w:pPr>
        <w:tabs>
          <w:tab w:val="left" w:pos="221"/>
        </w:tabs>
        <w:ind w:left="34"/>
        <w:jc w:val="both"/>
        <w:rPr>
          <w:color w:val="000000"/>
          <w:sz w:val="16"/>
          <w:szCs w:val="18"/>
        </w:rPr>
      </w:pPr>
      <w:r w:rsidRPr="00292BDE">
        <w:rPr>
          <w:b/>
          <w:sz w:val="16"/>
          <w:lang w:bidi="ru-RU"/>
        </w:rPr>
        <w:t>Примечание</w:t>
      </w:r>
      <w:r w:rsidR="002D5EE9">
        <w:rPr>
          <w:b/>
          <w:sz w:val="16"/>
          <w:lang w:bidi="ru-RU"/>
        </w:rPr>
        <w:t>.</w:t>
      </w:r>
      <w:r w:rsidRPr="00292BDE">
        <w:rPr>
          <w:b/>
          <w:sz w:val="16"/>
          <w:lang w:bidi="ru-RU"/>
        </w:rPr>
        <w:t xml:space="preserve"> </w:t>
      </w:r>
      <w:r w:rsidR="002D5EE9">
        <w:rPr>
          <w:sz w:val="16"/>
          <w:lang w:bidi="ru-RU"/>
        </w:rPr>
        <w:t>С</w:t>
      </w:r>
      <w:r w:rsidRPr="00292BDE">
        <w:rPr>
          <w:sz w:val="16"/>
          <w:lang w:bidi="ru-RU"/>
        </w:rPr>
        <w:t>оприкосновение предметов из</w:t>
      </w:r>
      <w:r w:rsidR="00C4274B" w:rsidRPr="00292BDE">
        <w:rPr>
          <w:sz w:val="16"/>
          <w:lang w:bidi="ru-RU"/>
        </w:rPr>
        <w:t> </w:t>
      </w:r>
      <w:r w:rsidRPr="00292BDE">
        <w:rPr>
          <w:sz w:val="16"/>
          <w:lang w:bidi="ru-RU"/>
        </w:rPr>
        <w:t>проводящих материалов (металлических ключей, ювелирных издел</w:t>
      </w:r>
      <w:r w:rsidR="00C4274B" w:rsidRPr="00292BDE">
        <w:rPr>
          <w:sz w:val="16"/>
          <w:lang w:bidi="ru-RU"/>
        </w:rPr>
        <w:t>ий и т. </w:t>
      </w:r>
      <w:r w:rsidRPr="00292BDE">
        <w:rPr>
          <w:sz w:val="16"/>
          <w:lang w:bidi="ru-RU"/>
        </w:rPr>
        <w:t>п.) с</w:t>
      </w:r>
      <w:r w:rsidR="008F01AF" w:rsidRPr="00292BDE">
        <w:rPr>
          <w:sz w:val="16"/>
          <w:lang w:bidi="ru-RU"/>
        </w:rPr>
        <w:t> </w:t>
      </w:r>
      <w:r w:rsidRPr="00292BDE">
        <w:rPr>
          <w:sz w:val="16"/>
          <w:lang w:bidi="ru-RU"/>
        </w:rPr>
        <w:t>огол</w:t>
      </w:r>
      <w:r w:rsidR="00C4274B" w:rsidRPr="00292BDE">
        <w:rPr>
          <w:sz w:val="16"/>
          <w:lang w:bidi="ru-RU"/>
        </w:rPr>
        <w:t>е</w:t>
      </w:r>
      <w:r w:rsidRPr="00292BDE">
        <w:rPr>
          <w:sz w:val="16"/>
          <w:lang w:bidi="ru-RU"/>
        </w:rPr>
        <w:t>нными контактами блока аккумуляторов может привести к</w:t>
      </w:r>
      <w:r w:rsidR="00073814" w:rsidRPr="00292BDE">
        <w:rPr>
          <w:sz w:val="16"/>
          <w:lang w:bidi="ru-RU"/>
        </w:rPr>
        <w:t> </w:t>
      </w:r>
      <w:r w:rsidRPr="00292BDE">
        <w:rPr>
          <w:sz w:val="16"/>
          <w:lang w:bidi="ru-RU"/>
        </w:rPr>
        <w:t>возгоранию устройства и, соответственно, к повреждениям имущества или ожогам. Проводящий материал может замкну</w:t>
      </w:r>
      <w:r w:rsidR="00C4274B" w:rsidRPr="00292BDE">
        <w:rPr>
          <w:sz w:val="16"/>
          <w:lang w:bidi="ru-RU"/>
        </w:rPr>
        <w:t>ть электрическую цепь и сильно</w:t>
      </w:r>
      <w:r w:rsidRPr="00292BDE">
        <w:rPr>
          <w:sz w:val="16"/>
          <w:lang w:bidi="ru-RU"/>
        </w:rPr>
        <w:t xml:space="preserve"> нагреться. Обращайтесь с</w:t>
      </w:r>
      <w:r w:rsidR="00C4274B" w:rsidRPr="00292BDE">
        <w:rPr>
          <w:sz w:val="16"/>
          <w:lang w:bidi="ru-RU"/>
        </w:rPr>
        <w:t> </w:t>
      </w:r>
      <w:r w:rsidRPr="00292BDE">
        <w:rPr>
          <w:sz w:val="16"/>
          <w:lang w:bidi="ru-RU"/>
        </w:rPr>
        <w:t>заряженным блоком аккумуляторов крайне осторожно, особенно помещая его в карман, сумку и т.</w:t>
      </w:r>
      <w:r w:rsidR="00C4274B" w:rsidRPr="00292BDE">
        <w:rPr>
          <w:sz w:val="16"/>
          <w:lang w:bidi="ru-RU"/>
        </w:rPr>
        <w:t> </w:t>
      </w:r>
      <w:r w:rsidRPr="00292BDE">
        <w:rPr>
          <w:sz w:val="16"/>
          <w:lang w:bidi="ru-RU"/>
        </w:rPr>
        <w:t>д., где находятся металлические предметы.</w:t>
      </w:r>
    </w:p>
    <w:p w:rsidR="00B53C5E" w:rsidRPr="00292BDE" w:rsidRDefault="00284235" w:rsidP="00807E8F">
      <w:pPr>
        <w:spacing w:before="298"/>
        <w:ind w:left="34"/>
        <w:rPr>
          <w:sz w:val="18"/>
        </w:rPr>
      </w:pPr>
      <w:r w:rsidRPr="00292BDE">
        <w:rPr>
          <w:b/>
          <w:sz w:val="16"/>
          <w:lang w:bidi="ru-RU"/>
        </w:rPr>
        <w:t>Подзарядка</w:t>
      </w:r>
    </w:p>
    <w:p w:rsidR="00B53C5E" w:rsidRPr="00292BDE" w:rsidRDefault="00C05A02" w:rsidP="00807E8F">
      <w:pPr>
        <w:ind w:left="29"/>
        <w:jc w:val="both"/>
        <w:rPr>
          <w:sz w:val="18"/>
        </w:rPr>
      </w:pPr>
      <w:r w:rsidRPr="00292BDE">
        <w:rPr>
          <w:sz w:val="16"/>
          <w:lang w:bidi="ru-RU"/>
        </w:rPr>
        <w:t>При установке аккумулятора</w:t>
      </w:r>
      <w:r w:rsidR="00284235" w:rsidRPr="00292BDE">
        <w:rPr>
          <w:sz w:val="16"/>
          <w:lang w:bidi="ru-RU"/>
        </w:rPr>
        <w:t xml:space="preserve"> загорается красный индикатор на</w:t>
      </w:r>
      <w:r w:rsidR="00073814" w:rsidRPr="00292BDE">
        <w:rPr>
          <w:sz w:val="16"/>
          <w:lang w:bidi="ru-RU"/>
        </w:rPr>
        <w:t> </w:t>
      </w:r>
      <w:r w:rsidR="00284235" w:rsidRPr="00292BDE">
        <w:rPr>
          <w:sz w:val="16"/>
          <w:lang w:bidi="ru-RU"/>
        </w:rPr>
        <w:t>радиостанции. Подача трех звуковых сигналов каждые 30</w:t>
      </w:r>
      <w:r w:rsidR="00073814" w:rsidRPr="00292BDE">
        <w:rPr>
          <w:sz w:val="16"/>
          <w:lang w:bidi="ru-RU"/>
        </w:rPr>
        <w:t> </w:t>
      </w:r>
      <w:r w:rsidR="00284235" w:rsidRPr="00292BDE">
        <w:rPr>
          <w:sz w:val="16"/>
          <w:lang w:bidi="ru-RU"/>
        </w:rPr>
        <w:t>секунд означает низкий уровень заряда аккумулятора, поэтому необходимо начать зарядку радиостанции.</w:t>
      </w:r>
    </w:p>
    <w:p w:rsidR="00B53C5E" w:rsidRPr="00292BDE" w:rsidRDefault="00284235" w:rsidP="00807E8F">
      <w:pPr>
        <w:ind w:left="38"/>
        <w:jc w:val="both"/>
        <w:rPr>
          <w:sz w:val="18"/>
        </w:rPr>
      </w:pPr>
      <w:r w:rsidRPr="00292BDE">
        <w:rPr>
          <w:sz w:val="16"/>
          <w:lang w:bidi="ru-RU"/>
        </w:rPr>
        <w:t>Используйте для подзарядки зарядные устройства только нашего производства. Светодиодная подсветка на них сигнализирует о</w:t>
      </w:r>
      <w:r w:rsidR="00073814" w:rsidRPr="00292BDE">
        <w:rPr>
          <w:sz w:val="16"/>
          <w:lang w:bidi="ru-RU"/>
        </w:rPr>
        <w:t> </w:t>
      </w:r>
      <w:r w:rsidRPr="00292BDE">
        <w:rPr>
          <w:sz w:val="16"/>
          <w:lang w:bidi="ru-RU"/>
        </w:rPr>
        <w:t>ходе процесса подзарядки.</w:t>
      </w:r>
    </w:p>
    <w:p w:rsidR="00B53C5E" w:rsidRPr="00292BDE" w:rsidRDefault="00B53C5E" w:rsidP="00807E8F">
      <w:pPr>
        <w:spacing w:after="10"/>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414"/>
        <w:gridCol w:w="2414"/>
      </w:tblGrid>
      <w:tr w:rsidR="00B53C5E" w:rsidRPr="00292BDE" w:rsidTr="00807E8F">
        <w:tc>
          <w:tcPr>
            <w:tcW w:w="2414"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807E8F">
            <w:pPr>
              <w:spacing w:before="40" w:after="40"/>
              <w:jc w:val="center"/>
              <w:rPr>
                <w:sz w:val="14"/>
              </w:rPr>
            </w:pPr>
            <w:r w:rsidRPr="00292BDE">
              <w:rPr>
                <w:b/>
                <w:sz w:val="14"/>
                <w:lang w:bidi="ru-RU"/>
              </w:rPr>
              <w:t>Загорание светодиода</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807E8F">
            <w:pPr>
              <w:spacing w:before="40" w:after="40"/>
              <w:jc w:val="center"/>
              <w:rPr>
                <w:sz w:val="14"/>
              </w:rPr>
            </w:pPr>
            <w:r w:rsidRPr="00292BDE">
              <w:rPr>
                <w:b/>
                <w:sz w:val="14"/>
                <w:lang w:bidi="ru-RU"/>
              </w:rPr>
              <w:t>Статус</w:t>
            </w:r>
          </w:p>
        </w:tc>
      </w:tr>
      <w:tr w:rsidR="00B53C5E" w:rsidRPr="00292BDE" w:rsidTr="00807E8F">
        <w:tc>
          <w:tcPr>
            <w:tcW w:w="2414"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807E8F">
            <w:pPr>
              <w:spacing w:before="40" w:after="40"/>
              <w:jc w:val="center"/>
              <w:rPr>
                <w:sz w:val="14"/>
              </w:rPr>
            </w:pPr>
            <w:r w:rsidRPr="00292BDE">
              <w:rPr>
                <w:sz w:val="14"/>
                <w:lang w:bidi="ru-RU"/>
              </w:rPr>
              <w:t>Красный</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807E8F">
            <w:pPr>
              <w:spacing w:before="40" w:after="40"/>
              <w:jc w:val="center"/>
              <w:rPr>
                <w:sz w:val="14"/>
              </w:rPr>
            </w:pPr>
            <w:r w:rsidRPr="00292BDE">
              <w:rPr>
                <w:sz w:val="14"/>
                <w:lang w:bidi="ru-RU"/>
              </w:rPr>
              <w:t>Идет зарядка</w:t>
            </w:r>
          </w:p>
        </w:tc>
      </w:tr>
      <w:tr w:rsidR="00B53C5E" w:rsidRPr="00292BDE" w:rsidTr="00807E8F">
        <w:tc>
          <w:tcPr>
            <w:tcW w:w="2414"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807E8F">
            <w:pPr>
              <w:spacing w:before="40" w:after="40"/>
              <w:jc w:val="center"/>
              <w:rPr>
                <w:sz w:val="14"/>
              </w:rPr>
            </w:pPr>
            <w:r w:rsidRPr="00292BDE">
              <w:rPr>
                <w:sz w:val="14"/>
                <w:lang w:bidi="ru-RU"/>
              </w:rPr>
              <w:t>Зеленый</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B53C5E" w:rsidRPr="00292BDE" w:rsidRDefault="00284235" w:rsidP="00807E8F">
            <w:pPr>
              <w:spacing w:before="40" w:after="40"/>
              <w:jc w:val="center"/>
              <w:rPr>
                <w:sz w:val="14"/>
              </w:rPr>
            </w:pPr>
            <w:r w:rsidRPr="00292BDE">
              <w:rPr>
                <w:sz w:val="14"/>
                <w:lang w:bidi="ru-RU"/>
              </w:rPr>
              <w:t>Аккумулятор полностью заряжен</w:t>
            </w:r>
          </w:p>
        </w:tc>
      </w:tr>
    </w:tbl>
    <w:p w:rsidR="00B53C5E" w:rsidRPr="00292BDE" w:rsidRDefault="00B53C5E" w:rsidP="00807E8F"/>
    <w:p w:rsidR="00807E8F" w:rsidRPr="00292BDE" w:rsidRDefault="00807E8F" w:rsidP="00807E8F">
      <w:pPr>
        <w:sectPr w:rsidR="00807E8F"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CF3EFD">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47BDFA48" wp14:editId="5E377A90">
                  <wp:extent cx="189865" cy="17272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АККУМУЛЯТОРЫ</w:t>
            </w:r>
          </w:p>
        </w:tc>
      </w:tr>
    </w:tbl>
    <w:p w:rsidR="00B53C5E" w:rsidRPr="00292BDE" w:rsidRDefault="00284235" w:rsidP="00807E8F">
      <w:pPr>
        <w:spacing w:before="149"/>
        <w:ind w:left="29"/>
        <w:rPr>
          <w:sz w:val="18"/>
        </w:rPr>
      </w:pPr>
      <w:r w:rsidRPr="00292BDE">
        <w:rPr>
          <w:b/>
          <w:sz w:val="16"/>
          <w:lang w:bidi="ru-RU"/>
        </w:rPr>
        <w:t>Чтобы зарядить блок аккумуля</w:t>
      </w:r>
      <w:r w:rsidR="00A24F8C" w:rsidRPr="00292BDE">
        <w:rPr>
          <w:b/>
          <w:sz w:val="16"/>
          <w:lang w:bidi="ru-RU"/>
        </w:rPr>
        <w:t>торов, выполните следующие шаги</w:t>
      </w:r>
    </w:p>
    <w:p w:rsidR="00B53C5E" w:rsidRPr="00292BDE" w:rsidRDefault="00284235" w:rsidP="00A36FAB">
      <w:pPr>
        <w:numPr>
          <w:ilvl w:val="0"/>
          <w:numId w:val="5"/>
        </w:numPr>
        <w:tabs>
          <w:tab w:val="left" w:pos="221"/>
        </w:tabs>
        <w:ind w:left="29"/>
        <w:jc w:val="both"/>
        <w:rPr>
          <w:b/>
          <w:bCs/>
          <w:color w:val="000000"/>
          <w:sz w:val="16"/>
          <w:szCs w:val="18"/>
        </w:rPr>
      </w:pPr>
      <w:r w:rsidRPr="00292BDE">
        <w:rPr>
          <w:sz w:val="16"/>
          <w:lang w:bidi="ru-RU"/>
        </w:rPr>
        <w:t>Вставьте провод адаптера переменного тока в разъ</w:t>
      </w:r>
      <w:r w:rsidR="00A24F8C" w:rsidRPr="00292BDE">
        <w:rPr>
          <w:sz w:val="16"/>
          <w:lang w:bidi="ru-RU"/>
        </w:rPr>
        <w:t>е</w:t>
      </w:r>
      <w:r w:rsidRPr="00292BDE">
        <w:rPr>
          <w:sz w:val="16"/>
          <w:lang w:bidi="ru-RU"/>
        </w:rPr>
        <w:t>м на</w:t>
      </w:r>
      <w:r w:rsidR="00A24F8C" w:rsidRPr="00292BDE">
        <w:rPr>
          <w:sz w:val="16"/>
          <w:lang w:bidi="ru-RU"/>
        </w:rPr>
        <w:t> </w:t>
      </w:r>
      <w:r w:rsidRPr="00292BDE">
        <w:rPr>
          <w:sz w:val="16"/>
          <w:lang w:bidi="ru-RU"/>
        </w:rPr>
        <w:t>задней стенке зарядного устройства.</w:t>
      </w:r>
    </w:p>
    <w:p w:rsidR="00B53C5E" w:rsidRPr="00292BDE" w:rsidRDefault="00284235" w:rsidP="00A36FAB">
      <w:pPr>
        <w:numPr>
          <w:ilvl w:val="0"/>
          <w:numId w:val="5"/>
        </w:numPr>
        <w:tabs>
          <w:tab w:val="left" w:pos="221"/>
        </w:tabs>
        <w:ind w:left="29"/>
        <w:jc w:val="both"/>
        <w:rPr>
          <w:color w:val="000000"/>
          <w:sz w:val="16"/>
          <w:szCs w:val="18"/>
        </w:rPr>
      </w:pPr>
      <w:r w:rsidRPr="00292BDE">
        <w:rPr>
          <w:sz w:val="16"/>
          <w:lang w:bidi="ru-RU"/>
        </w:rPr>
        <w:t>Вставьте блок аккумуляторов или радиостанцию с блоком аккумуляторов в зарядное устройство.</w:t>
      </w:r>
    </w:p>
    <w:p w:rsidR="00B53C5E" w:rsidRPr="00292BDE" w:rsidRDefault="00284235" w:rsidP="00A36FAB">
      <w:pPr>
        <w:numPr>
          <w:ilvl w:val="0"/>
          <w:numId w:val="5"/>
        </w:numPr>
        <w:tabs>
          <w:tab w:val="left" w:pos="221"/>
        </w:tabs>
        <w:ind w:left="29"/>
        <w:jc w:val="both"/>
        <w:rPr>
          <w:color w:val="000000"/>
          <w:sz w:val="16"/>
          <w:szCs w:val="18"/>
        </w:rPr>
      </w:pPr>
      <w:r w:rsidRPr="00292BDE">
        <w:rPr>
          <w:sz w:val="16"/>
          <w:lang w:bidi="ru-RU"/>
        </w:rPr>
        <w:t>Вставьте адаптер переменного тока в розетку.</w:t>
      </w:r>
    </w:p>
    <w:p w:rsidR="00B53C5E" w:rsidRPr="00292BDE" w:rsidRDefault="00284235" w:rsidP="00A36FAB">
      <w:pPr>
        <w:numPr>
          <w:ilvl w:val="0"/>
          <w:numId w:val="5"/>
        </w:numPr>
        <w:tabs>
          <w:tab w:val="left" w:pos="221"/>
        </w:tabs>
        <w:ind w:left="29"/>
        <w:jc w:val="both"/>
        <w:rPr>
          <w:color w:val="000000"/>
          <w:sz w:val="16"/>
          <w:szCs w:val="18"/>
        </w:rPr>
      </w:pPr>
      <w:r w:rsidRPr="00292BDE">
        <w:rPr>
          <w:sz w:val="16"/>
          <w:lang w:bidi="ru-RU"/>
        </w:rPr>
        <w:t>Убедитесь, что контакты блока аккумуляторов соприкасаются с</w:t>
      </w:r>
      <w:r w:rsidR="00A24F8C" w:rsidRPr="00292BDE">
        <w:rPr>
          <w:sz w:val="16"/>
          <w:lang w:bidi="ru-RU"/>
        </w:rPr>
        <w:t> </w:t>
      </w:r>
      <w:r w:rsidRPr="00292BDE">
        <w:rPr>
          <w:sz w:val="16"/>
          <w:lang w:bidi="ru-RU"/>
        </w:rPr>
        <w:t xml:space="preserve">контактами зарядного устройства. </w:t>
      </w:r>
      <w:r w:rsidR="00CD2FD8" w:rsidRPr="00292BDE">
        <w:rPr>
          <w:sz w:val="16"/>
          <w:lang w:bidi="ru-RU"/>
        </w:rPr>
        <w:t>О</w:t>
      </w:r>
      <w:r w:rsidRPr="00292BDE">
        <w:rPr>
          <w:sz w:val="16"/>
          <w:lang w:bidi="ru-RU"/>
        </w:rPr>
        <w:t xml:space="preserve"> начале подзарядки сигнализирует загорание красного светодиода.</w:t>
      </w:r>
    </w:p>
    <w:p w:rsidR="00807E8F" w:rsidRPr="00292BDE" w:rsidRDefault="00284235" w:rsidP="00A36FAB">
      <w:pPr>
        <w:numPr>
          <w:ilvl w:val="0"/>
          <w:numId w:val="5"/>
        </w:numPr>
        <w:tabs>
          <w:tab w:val="left" w:pos="221"/>
        </w:tabs>
        <w:ind w:left="29"/>
        <w:jc w:val="both"/>
        <w:rPr>
          <w:color w:val="000000"/>
          <w:sz w:val="16"/>
          <w:szCs w:val="18"/>
        </w:rPr>
      </w:pPr>
      <w:r w:rsidRPr="00292BDE">
        <w:rPr>
          <w:sz w:val="16"/>
          <w:lang w:bidi="ru-RU"/>
        </w:rPr>
        <w:t>Когда радиостанция полностью заряжен</w:t>
      </w:r>
      <w:r w:rsidR="00A24F8C" w:rsidRPr="00292BDE">
        <w:rPr>
          <w:sz w:val="16"/>
          <w:lang w:bidi="ru-RU"/>
        </w:rPr>
        <w:t>а</w:t>
      </w:r>
      <w:r w:rsidRPr="00292BDE">
        <w:rPr>
          <w:sz w:val="16"/>
          <w:lang w:bidi="ru-RU"/>
        </w:rPr>
        <w:t>, на зарядном устройстве загорается зеленый светодиод. Далее необходимо отключить зарядное устройство от сети или отсоединить радиос</w:t>
      </w:r>
      <w:r w:rsidR="00A24F8C" w:rsidRPr="00292BDE">
        <w:rPr>
          <w:sz w:val="16"/>
          <w:lang w:bidi="ru-RU"/>
        </w:rPr>
        <w:t>танцию от зарядного устройства.</w:t>
      </w:r>
    </w:p>
    <w:p w:rsidR="00807E8F" w:rsidRPr="00292BDE" w:rsidRDefault="00807E8F" w:rsidP="00807E8F">
      <w:pPr>
        <w:tabs>
          <w:tab w:val="left" w:pos="221"/>
        </w:tabs>
        <w:ind w:left="29"/>
        <w:jc w:val="both"/>
        <w:rPr>
          <w:color w:val="000000"/>
          <w:sz w:val="16"/>
          <w:szCs w:val="18"/>
        </w:rPr>
      </w:pPr>
    </w:p>
    <w:p w:rsidR="00B53C5E" w:rsidRPr="00292BDE" w:rsidRDefault="00284235" w:rsidP="00A36FAB">
      <w:pPr>
        <w:tabs>
          <w:tab w:val="left" w:pos="221"/>
        </w:tabs>
        <w:ind w:left="29"/>
        <w:rPr>
          <w:color w:val="000000"/>
          <w:sz w:val="16"/>
          <w:szCs w:val="18"/>
        </w:rPr>
      </w:pPr>
      <w:r w:rsidRPr="00292BDE">
        <w:rPr>
          <w:b/>
          <w:sz w:val="16"/>
          <w:lang w:bidi="ru-RU"/>
        </w:rPr>
        <w:t>Примечани</w:t>
      </w:r>
      <w:r w:rsidR="002D5EE9">
        <w:rPr>
          <w:b/>
          <w:sz w:val="16"/>
          <w:lang w:bidi="ru-RU"/>
        </w:rPr>
        <w:t>я</w:t>
      </w:r>
      <w:r w:rsidRPr="00292BDE">
        <w:rPr>
          <w:b/>
          <w:sz w:val="16"/>
          <w:lang w:bidi="ru-RU"/>
        </w:rPr>
        <w:t>:</w:t>
      </w:r>
    </w:p>
    <w:p w:rsidR="00B53C5E" w:rsidRPr="00292BDE" w:rsidRDefault="00284235" w:rsidP="00A36FAB">
      <w:pPr>
        <w:numPr>
          <w:ilvl w:val="0"/>
          <w:numId w:val="6"/>
        </w:numPr>
        <w:tabs>
          <w:tab w:val="left" w:pos="216"/>
        </w:tabs>
        <w:ind w:left="34"/>
        <w:jc w:val="both"/>
        <w:rPr>
          <w:color w:val="000000"/>
          <w:sz w:val="16"/>
          <w:szCs w:val="18"/>
        </w:rPr>
      </w:pPr>
      <w:r w:rsidRPr="00292BDE">
        <w:rPr>
          <w:sz w:val="16"/>
          <w:lang w:bidi="ru-RU"/>
        </w:rPr>
        <w:t>Перед отключением блока аккумуляторов от сети, светодиод зарядного устройства будет мигать. Это стандартная реакция.</w:t>
      </w:r>
    </w:p>
    <w:p w:rsidR="00B53C5E" w:rsidRPr="00292BDE" w:rsidRDefault="00284235" w:rsidP="00A36FAB">
      <w:pPr>
        <w:numPr>
          <w:ilvl w:val="0"/>
          <w:numId w:val="6"/>
        </w:numPr>
        <w:tabs>
          <w:tab w:val="left" w:pos="216"/>
        </w:tabs>
        <w:ind w:left="34"/>
        <w:jc w:val="both"/>
        <w:rPr>
          <w:color w:val="000000"/>
          <w:sz w:val="16"/>
          <w:szCs w:val="18"/>
        </w:rPr>
      </w:pPr>
      <w:r w:rsidRPr="00292BDE">
        <w:rPr>
          <w:sz w:val="16"/>
          <w:lang w:bidi="ru-RU"/>
        </w:rPr>
        <w:t>Дождитесь, чтобы светодиод перестал мигать, прежде чем вставлять блок аккумуляторов в зарядное устройство.</w:t>
      </w:r>
    </w:p>
    <w:p w:rsidR="00B53C5E" w:rsidRPr="00292BDE" w:rsidRDefault="00284235" w:rsidP="00A36FAB">
      <w:pPr>
        <w:numPr>
          <w:ilvl w:val="0"/>
          <w:numId w:val="6"/>
        </w:numPr>
        <w:tabs>
          <w:tab w:val="left" w:pos="216"/>
        </w:tabs>
        <w:ind w:left="34"/>
        <w:jc w:val="both"/>
        <w:rPr>
          <w:color w:val="000000"/>
          <w:sz w:val="16"/>
          <w:szCs w:val="18"/>
        </w:rPr>
      </w:pPr>
      <w:r w:rsidRPr="00292BDE">
        <w:rPr>
          <w:sz w:val="16"/>
          <w:lang w:bidi="ru-RU"/>
        </w:rPr>
        <w:t>В процессе подзарядки светодиод на зарядном устройстве загорается красным светом. Его мигание сигнализирует о</w:t>
      </w:r>
      <w:r w:rsidR="00A24F8C" w:rsidRPr="00292BDE">
        <w:rPr>
          <w:sz w:val="16"/>
          <w:lang w:bidi="ru-RU"/>
        </w:rPr>
        <w:t> </w:t>
      </w:r>
      <w:r w:rsidRPr="00292BDE">
        <w:rPr>
          <w:sz w:val="16"/>
          <w:lang w:bidi="ru-RU"/>
        </w:rPr>
        <w:t>неисправности аккумулятора либо о том, что температура слишком высокая или слишком низкая.</w:t>
      </w:r>
    </w:p>
    <w:p w:rsidR="00B53C5E" w:rsidRPr="00292BDE" w:rsidRDefault="00B53C5E" w:rsidP="00807E8F">
      <w:pPr>
        <w:numPr>
          <w:ilvl w:val="0"/>
          <w:numId w:val="6"/>
        </w:numPr>
        <w:tabs>
          <w:tab w:val="left" w:pos="216"/>
        </w:tabs>
        <w:ind w:left="34"/>
        <w:rPr>
          <w:color w:val="000000"/>
          <w:sz w:val="18"/>
          <w:szCs w:val="18"/>
        </w:rPr>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CF3EFD">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1165E16C" wp14:editId="0C85B06C">
                  <wp:extent cx="189865" cy="1727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ПОДГОТОВКА К РАБОТЕ</w:t>
            </w:r>
          </w:p>
        </w:tc>
      </w:tr>
    </w:tbl>
    <w:p w:rsidR="00B53C5E" w:rsidRPr="00292BDE" w:rsidRDefault="00807E8F" w:rsidP="00807E8F">
      <w:pPr>
        <w:spacing w:before="163"/>
        <w:ind w:left="43" w:right="1814"/>
        <w:rPr>
          <w:sz w:val="18"/>
        </w:rPr>
      </w:pPr>
      <w:r w:rsidRPr="00292BDE">
        <w:rPr>
          <w:b/>
          <w:noProof/>
          <w:sz w:val="16"/>
          <w:lang w:eastAsia="ru-RU"/>
        </w:rPr>
        <w:drawing>
          <wp:anchor distT="0" distB="0" distL="114300" distR="114300" simplePos="0" relativeHeight="251659264" behindDoc="0" locked="0" layoutInCell="1" allowOverlap="1" wp14:anchorId="7FCDDDF2" wp14:editId="17C88E65">
            <wp:simplePos x="0" y="0"/>
            <wp:positionH relativeFrom="column">
              <wp:posOffset>2184400</wp:posOffset>
            </wp:positionH>
            <wp:positionV relativeFrom="paragraph">
              <wp:posOffset>215900</wp:posOffset>
            </wp:positionV>
            <wp:extent cx="899160" cy="3639185"/>
            <wp:effectExtent l="0" t="0" r="0" b="0"/>
            <wp:wrapNone/>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899160" cy="3639185"/>
                    </a:xfrm>
                    <a:prstGeom prst="rect">
                      <a:avLst/>
                    </a:prstGeom>
                  </pic:spPr>
                </pic:pic>
              </a:graphicData>
            </a:graphic>
            <wp14:sizeRelH relativeFrom="page">
              <wp14:pctWidth>0</wp14:pctWidth>
            </wp14:sizeRelH>
            <wp14:sizeRelV relativeFrom="page">
              <wp14:pctHeight>0</wp14:pctHeight>
            </wp14:sizeRelV>
          </wp:anchor>
        </w:drawing>
      </w:r>
      <w:r w:rsidR="00284235" w:rsidRPr="00292BDE">
        <w:rPr>
          <w:b/>
          <w:sz w:val="16"/>
          <w:lang w:bidi="ru-RU"/>
        </w:rPr>
        <w:t>Установка/извлечение блока аккумулятор</w:t>
      </w:r>
      <w:r w:rsidR="005823D9" w:rsidRPr="00292BDE">
        <w:rPr>
          <w:b/>
          <w:sz w:val="16"/>
          <w:lang w:bidi="ru-RU"/>
        </w:rPr>
        <w:t>ов</w:t>
      </w:r>
    </w:p>
    <w:p w:rsidR="00B53C5E" w:rsidRPr="00292BDE" w:rsidRDefault="00284235" w:rsidP="00A36FAB">
      <w:pPr>
        <w:ind w:left="38" w:right="1814"/>
        <w:jc w:val="both"/>
        <w:rPr>
          <w:sz w:val="18"/>
        </w:rPr>
      </w:pPr>
      <w:r w:rsidRPr="00292BDE">
        <w:rPr>
          <w:sz w:val="16"/>
          <w:lang w:bidi="ru-RU"/>
        </w:rPr>
        <w:t>Блок аккумуляторов поставляется незаряженным. Перед использованием радиостанции его необходимо зарядить.</w:t>
      </w:r>
    </w:p>
    <w:p w:rsidR="00B53C5E" w:rsidRPr="00292BDE" w:rsidRDefault="00284235" w:rsidP="00A36FAB">
      <w:pPr>
        <w:tabs>
          <w:tab w:val="left" w:pos="221"/>
        </w:tabs>
        <w:spacing w:before="58"/>
        <w:ind w:left="29" w:right="1814"/>
        <w:jc w:val="both"/>
        <w:rPr>
          <w:sz w:val="18"/>
        </w:rPr>
      </w:pPr>
      <w:r w:rsidRPr="00292BDE">
        <w:rPr>
          <w:sz w:val="16"/>
          <w:lang w:bidi="ru-RU"/>
        </w:rPr>
        <w:t>1.</w:t>
      </w:r>
      <w:r w:rsidRPr="00292BDE">
        <w:rPr>
          <w:sz w:val="16"/>
          <w:lang w:bidi="ru-RU"/>
        </w:rPr>
        <w:tab/>
        <w:t>Вставьте блок аккумуляторов в гнездо на задней стороне радиостанции так, чтобы боковые стороны блока вошли в</w:t>
      </w:r>
      <w:r w:rsidR="00A01B08" w:rsidRPr="00292BDE">
        <w:rPr>
          <w:sz w:val="16"/>
          <w:lang w:bidi="ru-RU"/>
        </w:rPr>
        <w:t> </w:t>
      </w:r>
      <w:r w:rsidRPr="00292BDE">
        <w:rPr>
          <w:sz w:val="16"/>
          <w:lang w:bidi="ru-RU"/>
        </w:rPr>
        <w:t>направляющие, и прижмите блок так, чтобы сработала защ</w:t>
      </w:r>
      <w:r w:rsidR="00A01B08" w:rsidRPr="00292BDE">
        <w:rPr>
          <w:sz w:val="16"/>
          <w:lang w:bidi="ru-RU"/>
        </w:rPr>
        <w:t>е</w:t>
      </w:r>
      <w:r w:rsidRPr="00292BDE">
        <w:rPr>
          <w:sz w:val="16"/>
          <w:lang w:bidi="ru-RU"/>
        </w:rPr>
        <w:t>лка в нижней части радиостанции.</w:t>
      </w:r>
    </w:p>
    <w:p w:rsidR="00B53C5E" w:rsidRPr="00292BDE" w:rsidRDefault="00394F78" w:rsidP="00A36FAB">
      <w:pPr>
        <w:numPr>
          <w:ilvl w:val="0"/>
          <w:numId w:val="7"/>
        </w:numPr>
        <w:tabs>
          <w:tab w:val="left" w:pos="235"/>
        </w:tabs>
        <w:ind w:left="29" w:right="1814"/>
        <w:jc w:val="both"/>
        <w:rPr>
          <w:color w:val="000000"/>
          <w:sz w:val="16"/>
          <w:szCs w:val="18"/>
        </w:rPr>
      </w:pPr>
      <w:r w:rsidRPr="00292BDE">
        <w:rPr>
          <w:color w:val="000000"/>
          <w:sz w:val="16"/>
          <w:szCs w:val="18"/>
        </w:rPr>
        <w:t>Прижать блок аккумуляторов к радиостанции таким образом, чтобы сработала защелка</w:t>
      </w:r>
      <w:r w:rsidR="00A01B08" w:rsidRPr="00292BDE">
        <w:rPr>
          <w:color w:val="000000"/>
          <w:sz w:val="16"/>
          <w:szCs w:val="18"/>
        </w:rPr>
        <w:t>.</w:t>
      </w:r>
    </w:p>
    <w:p w:rsidR="00B53C5E" w:rsidRPr="00292BDE" w:rsidRDefault="00284235" w:rsidP="00A36FAB">
      <w:pPr>
        <w:numPr>
          <w:ilvl w:val="0"/>
          <w:numId w:val="7"/>
        </w:numPr>
        <w:tabs>
          <w:tab w:val="left" w:pos="235"/>
        </w:tabs>
        <w:ind w:left="29" w:right="1814"/>
        <w:jc w:val="both"/>
        <w:rPr>
          <w:color w:val="000000"/>
          <w:sz w:val="16"/>
          <w:szCs w:val="18"/>
        </w:rPr>
      </w:pPr>
      <w:r w:rsidRPr="00292BDE">
        <w:rPr>
          <w:sz w:val="16"/>
          <w:lang w:bidi="ru-RU"/>
        </w:rPr>
        <w:t>Нажмите на защ</w:t>
      </w:r>
      <w:r w:rsidR="00A01B08" w:rsidRPr="00292BDE">
        <w:rPr>
          <w:sz w:val="16"/>
          <w:lang w:bidi="ru-RU"/>
        </w:rPr>
        <w:t>е</w:t>
      </w:r>
      <w:r w:rsidRPr="00292BDE">
        <w:rPr>
          <w:sz w:val="16"/>
          <w:lang w:bidi="ru-RU"/>
        </w:rPr>
        <w:t>лку и вытащите блок аккумуляторов из радиостанции.</w:t>
      </w:r>
    </w:p>
    <w:p w:rsidR="00B53C5E" w:rsidRPr="00292BDE" w:rsidRDefault="00284235" w:rsidP="00807E8F">
      <w:pPr>
        <w:spacing w:before="187"/>
        <w:ind w:left="43" w:right="1814"/>
        <w:rPr>
          <w:sz w:val="18"/>
        </w:rPr>
      </w:pPr>
      <w:r w:rsidRPr="00292BDE">
        <w:rPr>
          <w:b/>
          <w:sz w:val="16"/>
          <w:lang w:bidi="ru-RU"/>
        </w:rPr>
        <w:t>Установка антенны</w:t>
      </w:r>
    </w:p>
    <w:p w:rsidR="00807E8F" w:rsidRPr="00292BDE" w:rsidRDefault="00284235" w:rsidP="00A36FAB">
      <w:pPr>
        <w:ind w:left="24" w:right="1814"/>
        <w:jc w:val="both"/>
        <w:rPr>
          <w:color w:val="000000"/>
          <w:sz w:val="16"/>
          <w:szCs w:val="18"/>
        </w:rPr>
      </w:pPr>
      <w:r w:rsidRPr="00292BDE">
        <w:rPr>
          <w:sz w:val="16"/>
          <w:lang w:bidi="ru-RU"/>
        </w:rPr>
        <w:t>Удерживая антенну за основание, прикрутите е</w:t>
      </w:r>
      <w:r w:rsidR="00CC4B6B" w:rsidRPr="00292BDE">
        <w:rPr>
          <w:sz w:val="16"/>
          <w:lang w:bidi="ru-RU"/>
        </w:rPr>
        <w:t>е</w:t>
      </w:r>
      <w:r w:rsidRPr="00292BDE">
        <w:rPr>
          <w:sz w:val="16"/>
          <w:lang w:bidi="ru-RU"/>
        </w:rPr>
        <w:t xml:space="preserve"> в разъ</w:t>
      </w:r>
      <w:r w:rsidR="00CC4B6B" w:rsidRPr="00292BDE">
        <w:rPr>
          <w:sz w:val="16"/>
          <w:lang w:bidi="ru-RU"/>
        </w:rPr>
        <w:t>е</w:t>
      </w:r>
      <w:r w:rsidRPr="00292BDE">
        <w:rPr>
          <w:sz w:val="16"/>
          <w:lang w:bidi="ru-RU"/>
        </w:rPr>
        <w:t>м в верхней части радиостанц</w:t>
      </w:r>
      <w:r w:rsidR="00A01B08" w:rsidRPr="00292BDE">
        <w:rPr>
          <w:sz w:val="16"/>
          <w:lang w:bidi="ru-RU"/>
        </w:rPr>
        <w:t>ии по часовой стрелке до</w:t>
      </w:r>
      <w:r w:rsidR="00CD2FD8" w:rsidRPr="00292BDE">
        <w:rPr>
          <w:sz w:val="16"/>
          <w:lang w:bidi="ru-RU"/>
        </w:rPr>
        <w:t> </w:t>
      </w:r>
      <w:r w:rsidR="00A01B08" w:rsidRPr="00292BDE">
        <w:rPr>
          <w:sz w:val="16"/>
          <w:lang w:bidi="ru-RU"/>
        </w:rPr>
        <w:t>упора.</w:t>
      </w:r>
    </w:p>
    <w:p w:rsidR="00B53C5E" w:rsidRPr="00292BDE" w:rsidRDefault="00284235" w:rsidP="00A36FAB">
      <w:pPr>
        <w:ind w:left="24" w:right="1814"/>
        <w:jc w:val="both"/>
        <w:rPr>
          <w:sz w:val="18"/>
        </w:rPr>
      </w:pPr>
      <w:r w:rsidRPr="00292BDE">
        <w:rPr>
          <w:b/>
          <w:sz w:val="16"/>
          <w:lang w:bidi="ru-RU"/>
        </w:rPr>
        <w:t>Примечание</w:t>
      </w:r>
      <w:r w:rsidR="002D5EE9">
        <w:rPr>
          <w:b/>
          <w:sz w:val="16"/>
          <w:lang w:bidi="ru-RU"/>
        </w:rPr>
        <w:t>.</w:t>
      </w:r>
      <w:r w:rsidRPr="00292BDE">
        <w:rPr>
          <w:b/>
          <w:sz w:val="16"/>
          <w:lang w:bidi="ru-RU"/>
        </w:rPr>
        <w:t xml:space="preserve"> </w:t>
      </w:r>
      <w:r w:rsidR="002D5EE9">
        <w:rPr>
          <w:sz w:val="16"/>
          <w:lang w:bidi="ru-RU"/>
        </w:rPr>
        <w:t>Н</w:t>
      </w:r>
      <w:r w:rsidRPr="00292BDE">
        <w:rPr>
          <w:sz w:val="16"/>
          <w:lang w:bidi="ru-RU"/>
        </w:rPr>
        <w:t>е держите радиостанцию за антенну и не используйте антенну в</w:t>
      </w:r>
      <w:r w:rsidR="00A01B08" w:rsidRPr="00292BDE">
        <w:rPr>
          <w:sz w:val="16"/>
          <w:lang w:bidi="ru-RU"/>
        </w:rPr>
        <w:t> </w:t>
      </w:r>
      <w:r w:rsidRPr="00292BDE">
        <w:rPr>
          <w:sz w:val="16"/>
          <w:lang w:bidi="ru-RU"/>
        </w:rPr>
        <w:t>качестве вешалки для ключей, микрофона и т.</w:t>
      </w:r>
      <w:r w:rsidR="00A01B08" w:rsidRPr="00292BDE">
        <w:rPr>
          <w:sz w:val="16"/>
          <w:lang w:bidi="ru-RU"/>
        </w:rPr>
        <w:t xml:space="preserve"> д. </w:t>
      </w:r>
      <w:r w:rsidRPr="00292BDE">
        <w:rPr>
          <w:sz w:val="16"/>
          <w:lang w:bidi="ru-RU"/>
        </w:rPr>
        <w:t>Использование антенны подобным образом может привести к е</w:t>
      </w:r>
      <w:r w:rsidR="00A01B08" w:rsidRPr="00292BDE">
        <w:rPr>
          <w:sz w:val="16"/>
          <w:lang w:bidi="ru-RU"/>
        </w:rPr>
        <w:t>е</w:t>
      </w:r>
      <w:r w:rsidRPr="00292BDE">
        <w:rPr>
          <w:sz w:val="16"/>
          <w:lang w:bidi="ru-RU"/>
        </w:rPr>
        <w:t xml:space="preserve"> повреждению и ухудшению работы радиостанции.</w:t>
      </w:r>
    </w:p>
    <w:p w:rsidR="00B53C5E" w:rsidRPr="00292BDE" w:rsidRDefault="00B53C5E" w:rsidP="00807E8F">
      <w:pPr>
        <w:ind w:left="24"/>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CF3EFD">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040B6760" wp14:editId="44898792">
                  <wp:extent cx="189865" cy="1727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ОЗНАКОМИТЕЛЬНАЯ ИНФОРМАЦИЯ</w:t>
            </w:r>
          </w:p>
        </w:tc>
      </w:tr>
    </w:tbl>
    <w:p w:rsidR="00B53C5E" w:rsidRPr="00292BDE" w:rsidRDefault="00467A20" w:rsidP="00807E8F">
      <w:pPr>
        <w:spacing w:before="206"/>
        <w:ind w:left="43"/>
      </w:pPr>
      <w:r w:rsidRPr="00292BDE">
        <w:rPr>
          <w:b/>
          <w:noProof/>
          <w:sz w:val="18"/>
          <w:lang w:eastAsia="ru-RU"/>
        </w:rPr>
        <mc:AlternateContent>
          <mc:Choice Requires="wps">
            <w:drawing>
              <wp:anchor distT="0" distB="0" distL="114300" distR="114300" simplePos="0" relativeHeight="251676672" behindDoc="0" locked="0" layoutInCell="1" allowOverlap="1" wp14:anchorId="6B22C0A1" wp14:editId="2F44E377">
                <wp:simplePos x="0" y="0"/>
                <wp:positionH relativeFrom="column">
                  <wp:posOffset>-97155</wp:posOffset>
                </wp:positionH>
                <wp:positionV relativeFrom="paragraph">
                  <wp:posOffset>2853055</wp:posOffset>
                </wp:positionV>
                <wp:extent cx="855980" cy="248285"/>
                <wp:effectExtent l="0" t="0" r="0" b="0"/>
                <wp:wrapNone/>
                <wp:docPr id="57" name="Прямоугольник 10"/>
                <wp:cNvGraphicFramePr/>
                <a:graphic xmlns:a="http://schemas.openxmlformats.org/drawingml/2006/main">
                  <a:graphicData uri="http://schemas.microsoft.com/office/word/2010/wordprocessingShape">
                    <wps:wsp>
                      <wps:cNvSpPr/>
                      <wps:spPr>
                        <a:xfrm>
                          <a:off x="0" y="0"/>
                          <a:ext cx="855980" cy="248285"/>
                        </a:xfrm>
                        <a:prstGeom prst="rect">
                          <a:avLst/>
                        </a:prstGeom>
                      </wps:spPr>
                      <wps:txbx>
                        <w:txbxContent>
                          <w:p w:rsidR="00926B7C" w:rsidRPr="006E492B" w:rsidRDefault="00926B7C" w:rsidP="00807E8F">
                            <w:pPr>
                              <w:pStyle w:val="a7"/>
                              <w:spacing w:before="0" w:beforeAutospacing="0" w:after="0" w:afterAutospacing="0"/>
                              <w:rPr>
                                <w:sz w:val="16"/>
                                <w:szCs w:val="16"/>
                              </w:rPr>
                            </w:pPr>
                            <w:r w:rsidRPr="006E492B">
                              <w:rPr>
                                <w:kern w:val="24"/>
                                <w:sz w:val="16"/>
                                <w:szCs w:val="16"/>
                                <w:lang w:bidi="ru-RU"/>
                              </w:rPr>
                              <w:t>9. К</w:t>
                            </w:r>
                            <w:r>
                              <w:rPr>
                                <w:kern w:val="24"/>
                                <w:sz w:val="16"/>
                                <w:szCs w:val="16"/>
                                <w:lang w:bidi="ru-RU"/>
                              </w:rPr>
                              <w:t>лавиша</w:t>
                            </w:r>
                            <w:r w:rsidRPr="006E492B">
                              <w:rPr>
                                <w:kern w:val="24"/>
                                <w:sz w:val="16"/>
                                <w:szCs w:val="16"/>
                                <w:lang w:bidi="ru-RU"/>
                              </w:rPr>
                              <w:t xml:space="preserve"> PTT (</w:t>
                            </w:r>
                            <w:r w:rsidRPr="00CF3EFD">
                              <w:rPr>
                                <w:sz w:val="16"/>
                                <w:lang w:bidi="ru-RU"/>
                              </w:rPr>
                              <w:t>тангента</w:t>
                            </w:r>
                            <w:r w:rsidRPr="006E492B">
                              <w:rPr>
                                <w:kern w:val="24"/>
                                <w:sz w:val="16"/>
                                <w:szCs w:val="16"/>
                                <w:lang w:bidi="ru-RU"/>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B22C0A1" id="Прямоугольник 10" o:spid="_x0000_s1028" style="position:absolute;left:0;text-align:left;margin-left:-7.65pt;margin-top:224.65pt;width:67.4pt;height:1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" filled="f" stroked="f">
                <v:textbox inset="0,0,0,0">
                  <w:txbxContent>
                    <w:p w:rsidR="00926B7C" w:rsidRPr="006E492B" w:rsidRDefault="00926B7C" w:rsidP="00807E8F">
                      <w:pPr>
                        <w:pStyle w:val="a7"/>
                        <w:spacing w:before="0" w:beforeAutospacing="0" w:after="0" w:afterAutospacing="0"/>
                        <w:rPr>
                          <w:sz w:val="16"/>
                          <w:szCs w:val="16"/>
                        </w:rPr>
                      </w:pPr>
                      <w:r w:rsidRPr="006E492B">
                        <w:rPr>
                          <w:kern w:val="24"/>
                          <w:sz w:val="16"/>
                          <w:szCs w:val="16"/>
                          <w:lang w:bidi="ru-RU"/>
                        </w:rPr>
                        <w:t>9. К</w:t>
                      </w:r>
                      <w:r>
                        <w:rPr>
                          <w:kern w:val="24"/>
                          <w:sz w:val="16"/>
                          <w:szCs w:val="16"/>
                          <w:lang w:bidi="ru-RU"/>
                        </w:rPr>
                        <w:t>лавиша</w:t>
                      </w:r>
                      <w:r w:rsidRPr="006E492B">
                        <w:rPr>
                          <w:kern w:val="24"/>
                          <w:sz w:val="16"/>
                          <w:szCs w:val="16"/>
                          <w:lang w:bidi="ru-RU"/>
                        </w:rPr>
                        <w:t xml:space="preserve"> PTT (</w:t>
                      </w:r>
                      <w:r w:rsidRPr="00CF3EFD">
                        <w:rPr>
                          <w:sz w:val="16"/>
                          <w:lang w:bidi="ru-RU"/>
                        </w:rPr>
                        <w:t>тангента</w:t>
                      </w:r>
                      <w:r w:rsidRPr="006E492B">
                        <w:rPr>
                          <w:kern w:val="24"/>
                          <w:sz w:val="16"/>
                          <w:szCs w:val="16"/>
                          <w:lang w:bidi="ru-RU"/>
                        </w:rPr>
                        <w:t>)</w:t>
                      </w:r>
                    </w:p>
                  </w:txbxContent>
                </v:textbox>
              </v:rect>
            </w:pict>
          </mc:Fallback>
        </mc:AlternateContent>
      </w:r>
      <w:r w:rsidRPr="00292BDE">
        <w:rPr>
          <w:b/>
          <w:noProof/>
          <w:sz w:val="18"/>
          <w:lang w:eastAsia="ru-RU"/>
        </w:rPr>
        <mc:AlternateContent>
          <mc:Choice Requires="wps">
            <w:drawing>
              <wp:anchor distT="0" distB="0" distL="114300" distR="114300" simplePos="0" relativeHeight="251679744" behindDoc="0" locked="0" layoutInCell="1" allowOverlap="1" wp14:anchorId="00D71331" wp14:editId="5607F2CD">
                <wp:simplePos x="0" y="0"/>
                <wp:positionH relativeFrom="column">
                  <wp:posOffset>273050</wp:posOffset>
                </wp:positionH>
                <wp:positionV relativeFrom="paragraph">
                  <wp:posOffset>3773170</wp:posOffset>
                </wp:positionV>
                <wp:extent cx="739775" cy="138430"/>
                <wp:effectExtent l="0" t="0" r="0" b="0"/>
                <wp:wrapNone/>
                <wp:docPr id="60" name="Прямоугольник 13"/>
                <wp:cNvGraphicFramePr/>
                <a:graphic xmlns:a="http://schemas.openxmlformats.org/drawingml/2006/main">
                  <a:graphicData uri="http://schemas.microsoft.com/office/word/2010/wordprocessingShape">
                    <wps:wsp>
                      <wps:cNvSpPr/>
                      <wps:spPr>
                        <a:xfrm>
                          <a:off x="0" y="0"/>
                          <a:ext cx="739775" cy="138430"/>
                        </a:xfrm>
                        <a:prstGeom prst="rect">
                          <a:avLst/>
                        </a:prstGeom>
                      </wps:spPr>
                      <wps:txbx>
                        <w:txbxContent>
                          <w:p w:rsidR="00926B7C" w:rsidRPr="006E492B" w:rsidRDefault="00926B7C" w:rsidP="00807E8F">
                            <w:pPr>
                              <w:pStyle w:val="a7"/>
                              <w:spacing w:before="0" w:beforeAutospacing="0" w:after="0" w:afterAutospacing="0"/>
                              <w:rPr>
                                <w:sz w:val="16"/>
                                <w:szCs w:val="16"/>
                              </w:rPr>
                            </w:pPr>
                            <w:r w:rsidRPr="006E492B">
                              <w:rPr>
                                <w:kern w:val="24"/>
                                <w:sz w:val="16"/>
                                <w:szCs w:val="16"/>
                                <w:lang w:bidi="ru-RU"/>
                              </w:rPr>
                              <w:t>12. Блок аккумуляторов</w:t>
                            </w:r>
                          </w:p>
                        </w:txbxContent>
                      </wps:txbx>
                      <wps:bodyPr wrap="square" lIns="0" tIns="0" rIns="0" bIns="0">
                        <a:spAutoFit/>
                      </wps:bodyPr>
                    </wps:wsp>
                  </a:graphicData>
                </a:graphic>
                <wp14:sizeRelH relativeFrom="margin">
                  <wp14:pctWidth>0</wp14:pctWidth>
                </wp14:sizeRelH>
              </wp:anchor>
            </w:drawing>
          </mc:Choice>
          <mc:Fallback>
            <w:pict>
              <v:rect w14:anchorId="00D71331" id="Прямоугольник 13" o:spid="_x0000_s1029" style="position:absolute;left:0;text-align:left;margin-left:21.5pt;margin-top:297.1pt;width:58.25pt;height:10.9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" filled="f" stroked="f">
                <v:textbox style="mso-fit-shape-to-text:t" inset="0,0,0,0">
                  <w:txbxContent>
                    <w:p w:rsidR="00926B7C" w:rsidRPr="006E492B" w:rsidRDefault="00926B7C" w:rsidP="00807E8F">
                      <w:pPr>
                        <w:pStyle w:val="a7"/>
                        <w:spacing w:before="0" w:beforeAutospacing="0" w:after="0" w:afterAutospacing="0"/>
                        <w:rPr>
                          <w:sz w:val="16"/>
                          <w:szCs w:val="16"/>
                        </w:rPr>
                      </w:pPr>
                      <w:r w:rsidRPr="006E492B">
                        <w:rPr>
                          <w:kern w:val="24"/>
                          <w:sz w:val="16"/>
                          <w:szCs w:val="16"/>
                          <w:lang w:bidi="ru-RU"/>
                        </w:rPr>
                        <w:t>12. Блок аккумуляторов</w:t>
                      </w:r>
                    </w:p>
                  </w:txbxContent>
                </v:textbox>
              </v:rect>
            </w:pict>
          </mc:Fallback>
        </mc:AlternateContent>
      </w:r>
      <w:r w:rsidR="006E492B" w:rsidRPr="00292BDE">
        <w:rPr>
          <w:b/>
          <w:noProof/>
          <w:sz w:val="18"/>
          <w:lang w:eastAsia="ru-RU"/>
        </w:rPr>
        <mc:AlternateContent>
          <mc:Choice Requires="wps">
            <w:drawing>
              <wp:anchor distT="0" distB="0" distL="114300" distR="114300" simplePos="0" relativeHeight="251678720" behindDoc="0" locked="0" layoutInCell="1" allowOverlap="1" wp14:anchorId="09FA7E90" wp14:editId="69D62251">
                <wp:simplePos x="0" y="0"/>
                <wp:positionH relativeFrom="column">
                  <wp:posOffset>-635</wp:posOffset>
                </wp:positionH>
                <wp:positionV relativeFrom="paragraph">
                  <wp:posOffset>3354070</wp:posOffset>
                </wp:positionV>
                <wp:extent cx="655320" cy="142875"/>
                <wp:effectExtent l="0" t="0" r="0" b="0"/>
                <wp:wrapNone/>
                <wp:docPr id="59" name="Прямоугольник 12"/>
                <wp:cNvGraphicFramePr/>
                <a:graphic xmlns:a="http://schemas.openxmlformats.org/drawingml/2006/main">
                  <a:graphicData uri="http://schemas.microsoft.com/office/word/2010/wordprocessingShape">
                    <wps:wsp>
                      <wps:cNvSpPr/>
                      <wps:spPr>
                        <a:xfrm>
                          <a:off x="0" y="0"/>
                          <a:ext cx="655320" cy="142875"/>
                        </a:xfrm>
                        <a:prstGeom prst="rect">
                          <a:avLst/>
                        </a:prstGeom>
                      </wps:spPr>
                      <wps:txbx>
                        <w:txbxContent>
                          <w:p w:rsidR="00926B7C" w:rsidRPr="006E492B" w:rsidRDefault="00926B7C" w:rsidP="00807E8F">
                            <w:pPr>
                              <w:pStyle w:val="a7"/>
                              <w:spacing w:before="0" w:beforeAutospacing="0" w:after="0" w:afterAutospacing="0"/>
                              <w:rPr>
                                <w:sz w:val="22"/>
                              </w:rPr>
                            </w:pPr>
                            <w:r w:rsidRPr="006E492B">
                              <w:rPr>
                                <w:kern w:val="24"/>
                                <w:sz w:val="16"/>
                                <w:lang w:bidi="ru-RU"/>
                              </w:rPr>
                              <w:t>11. Кнопка PF2</w:t>
                            </w:r>
                          </w:p>
                        </w:txbxContent>
                      </wps:txbx>
                      <wps:bodyPr wrap="none" lIns="0" tIns="0" rIns="0" bIns="0">
                        <a:spAutoFit/>
                      </wps:bodyPr>
                    </wps:wsp>
                  </a:graphicData>
                </a:graphic>
              </wp:anchor>
            </w:drawing>
          </mc:Choice>
          <mc:Fallback>
            <w:pict>
              <v:rect w14:anchorId="09FA7E90" id="Прямоугольник 12" o:spid="_x0000_s1030" style="position:absolute;left:0;text-align:left;margin-left:-.05pt;margin-top:264.1pt;width:51.6pt;height:11.2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" filled="f" stroked="f">
                <v:textbox style="mso-fit-shape-to-text:t" inset="0,0,0,0">
                  <w:txbxContent>
                    <w:p w:rsidR="00926B7C" w:rsidRPr="006E492B" w:rsidRDefault="00926B7C" w:rsidP="00807E8F">
                      <w:pPr>
                        <w:pStyle w:val="a7"/>
                        <w:spacing w:before="0" w:beforeAutospacing="0" w:after="0" w:afterAutospacing="0"/>
                        <w:rPr>
                          <w:sz w:val="22"/>
                        </w:rPr>
                      </w:pPr>
                      <w:r w:rsidRPr="006E492B">
                        <w:rPr>
                          <w:kern w:val="24"/>
                          <w:sz w:val="16"/>
                          <w:lang w:bidi="ru-RU"/>
                        </w:rPr>
                        <w:t>11. Кнопка PF2</w:t>
                      </w:r>
                    </w:p>
                  </w:txbxContent>
                </v:textbox>
              </v:rect>
            </w:pict>
          </mc:Fallback>
        </mc:AlternateContent>
      </w:r>
      <w:r w:rsidR="006E492B" w:rsidRPr="00292BDE">
        <w:rPr>
          <w:b/>
          <w:noProof/>
          <w:sz w:val="18"/>
          <w:lang w:eastAsia="ru-RU"/>
        </w:rPr>
        <mc:AlternateContent>
          <mc:Choice Requires="wps">
            <w:drawing>
              <wp:anchor distT="0" distB="0" distL="114300" distR="114300" simplePos="0" relativeHeight="251677696" behindDoc="0" locked="0" layoutInCell="1" allowOverlap="1" wp14:anchorId="56EF6C9E" wp14:editId="3A26D885">
                <wp:simplePos x="0" y="0"/>
                <wp:positionH relativeFrom="column">
                  <wp:posOffset>-1307</wp:posOffset>
                </wp:positionH>
                <wp:positionV relativeFrom="paragraph">
                  <wp:posOffset>3162653</wp:posOffset>
                </wp:positionV>
                <wp:extent cx="634365" cy="138430"/>
                <wp:effectExtent l="0" t="0" r="0" b="0"/>
                <wp:wrapNone/>
                <wp:docPr id="58" name="Прямоугольник 11"/>
                <wp:cNvGraphicFramePr/>
                <a:graphic xmlns:a="http://schemas.openxmlformats.org/drawingml/2006/main">
                  <a:graphicData uri="http://schemas.microsoft.com/office/word/2010/wordprocessingShape">
                    <wps:wsp>
                      <wps:cNvSpPr/>
                      <wps:spPr>
                        <a:xfrm>
                          <a:off x="0" y="0"/>
                          <a:ext cx="634365" cy="138430"/>
                        </a:xfrm>
                        <a:prstGeom prst="rect">
                          <a:avLst/>
                        </a:prstGeom>
                      </wps:spPr>
                      <wps:txbx>
                        <w:txbxContent>
                          <w:p w:rsidR="00926B7C" w:rsidRPr="006E492B" w:rsidRDefault="00926B7C" w:rsidP="00807E8F">
                            <w:pPr>
                              <w:pStyle w:val="a7"/>
                              <w:spacing w:before="0" w:beforeAutospacing="0" w:after="0" w:afterAutospacing="0"/>
                              <w:rPr>
                                <w:sz w:val="22"/>
                              </w:rPr>
                            </w:pPr>
                            <w:r w:rsidRPr="006E492B">
                              <w:rPr>
                                <w:kern w:val="24"/>
                                <w:sz w:val="16"/>
                                <w:lang w:bidi="ru-RU"/>
                              </w:rPr>
                              <w:t>10. Кнопка PF1</w:t>
                            </w:r>
                          </w:p>
                        </w:txbxContent>
                      </wps:txbx>
                      <wps:bodyPr wrap="none" lIns="0" tIns="0" rIns="0" bIns="0">
                        <a:spAutoFit/>
                      </wps:bodyPr>
                    </wps:wsp>
                  </a:graphicData>
                </a:graphic>
              </wp:anchor>
            </w:drawing>
          </mc:Choice>
          <mc:Fallback>
            <w:pict>
              <v:rect w14:anchorId="56EF6C9E" id="Прямоугольник 11" o:spid="_x0000_s1031" style="position:absolute;left:0;text-align:left;margin-left:-.1pt;margin-top:249.05pt;width:49.95pt;height:10.9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" filled="f" stroked="f">
                <v:textbox style="mso-fit-shape-to-text:t" inset="0,0,0,0">
                  <w:txbxContent>
                    <w:p w:rsidR="00926B7C" w:rsidRPr="006E492B" w:rsidRDefault="00926B7C" w:rsidP="00807E8F">
                      <w:pPr>
                        <w:pStyle w:val="a7"/>
                        <w:spacing w:before="0" w:beforeAutospacing="0" w:after="0" w:afterAutospacing="0"/>
                        <w:rPr>
                          <w:sz w:val="22"/>
                        </w:rPr>
                      </w:pPr>
                      <w:r w:rsidRPr="006E492B">
                        <w:rPr>
                          <w:kern w:val="24"/>
                          <w:sz w:val="16"/>
                          <w:lang w:bidi="ru-RU"/>
                        </w:rPr>
                        <w:t>10. Кнопка PF1</w:t>
                      </w:r>
                    </w:p>
                  </w:txbxContent>
                </v:textbox>
              </v:rect>
            </w:pict>
          </mc:Fallback>
        </mc:AlternateContent>
      </w:r>
      <w:r w:rsidR="006E492B" w:rsidRPr="00292BDE">
        <w:rPr>
          <w:b/>
          <w:noProof/>
          <w:sz w:val="18"/>
          <w:lang w:eastAsia="ru-RU"/>
        </w:rPr>
        <mc:AlternateContent>
          <mc:Choice Requires="wps">
            <w:drawing>
              <wp:anchor distT="0" distB="0" distL="114300" distR="114300" simplePos="0" relativeHeight="251675648" behindDoc="0" locked="0" layoutInCell="1" allowOverlap="1" wp14:anchorId="7F4D281A" wp14:editId="4E0859B7">
                <wp:simplePos x="0" y="0"/>
                <wp:positionH relativeFrom="column">
                  <wp:posOffset>2324210</wp:posOffset>
                </wp:positionH>
                <wp:positionV relativeFrom="paragraph">
                  <wp:posOffset>3773332</wp:posOffset>
                </wp:positionV>
                <wp:extent cx="808689" cy="138430"/>
                <wp:effectExtent l="0" t="0" r="0" b="0"/>
                <wp:wrapNone/>
                <wp:docPr id="56" name="Прямоугольник 9"/>
                <wp:cNvGraphicFramePr/>
                <a:graphic xmlns:a="http://schemas.openxmlformats.org/drawingml/2006/main">
                  <a:graphicData uri="http://schemas.microsoft.com/office/word/2010/wordprocessingShape">
                    <wps:wsp>
                      <wps:cNvSpPr/>
                      <wps:spPr>
                        <a:xfrm>
                          <a:off x="0" y="0"/>
                          <a:ext cx="808689" cy="138430"/>
                        </a:xfrm>
                        <a:prstGeom prst="rect">
                          <a:avLst/>
                        </a:prstGeom>
                      </wps:spPr>
                      <wps:txbx>
                        <w:txbxContent>
                          <w:p w:rsidR="00926B7C" w:rsidRPr="006E492B" w:rsidRDefault="00926B7C" w:rsidP="00807E8F">
                            <w:pPr>
                              <w:pStyle w:val="a7"/>
                              <w:spacing w:before="0" w:beforeAutospacing="0" w:after="0" w:afterAutospacing="0"/>
                              <w:rPr>
                                <w:sz w:val="22"/>
                              </w:rPr>
                            </w:pPr>
                            <w:r w:rsidRPr="006E492B">
                              <w:rPr>
                                <w:kern w:val="24"/>
                                <w:sz w:val="16"/>
                                <w:lang w:bidi="ru-RU"/>
                              </w:rPr>
                              <w:t>8. Светодиодный дисплей</w:t>
                            </w:r>
                          </w:p>
                        </w:txbxContent>
                      </wps:txbx>
                      <wps:bodyPr wrap="square" lIns="0" tIns="0" rIns="0" bIns="0">
                        <a:spAutoFit/>
                      </wps:bodyPr>
                    </wps:wsp>
                  </a:graphicData>
                </a:graphic>
                <wp14:sizeRelH relativeFrom="margin">
                  <wp14:pctWidth>0</wp14:pctWidth>
                </wp14:sizeRelH>
              </wp:anchor>
            </w:drawing>
          </mc:Choice>
          <mc:Fallback>
            <w:pict>
              <v:rect w14:anchorId="7F4D281A" id="Прямоугольник 9" o:spid="_x0000_s1032" style="position:absolute;left:0;text-align:left;margin-left:183pt;margin-top:297.1pt;width:63.7pt;height:10.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" filled="f" stroked="f">
                <v:textbox style="mso-fit-shape-to-text:t" inset="0,0,0,0">
                  <w:txbxContent>
                    <w:p w:rsidR="00926B7C" w:rsidRPr="006E492B" w:rsidRDefault="00926B7C" w:rsidP="00807E8F">
                      <w:pPr>
                        <w:pStyle w:val="a7"/>
                        <w:spacing w:before="0" w:beforeAutospacing="0" w:after="0" w:afterAutospacing="0"/>
                        <w:rPr>
                          <w:sz w:val="22"/>
                        </w:rPr>
                      </w:pPr>
                      <w:r w:rsidRPr="006E492B">
                        <w:rPr>
                          <w:kern w:val="24"/>
                          <w:sz w:val="16"/>
                          <w:lang w:bidi="ru-RU"/>
                        </w:rPr>
                        <w:t>8. Светодиодный дисплей</w:t>
                      </w:r>
                    </w:p>
                  </w:txbxContent>
                </v:textbox>
              </v:rect>
            </w:pict>
          </mc:Fallback>
        </mc:AlternateContent>
      </w:r>
      <w:r w:rsidR="006E492B" w:rsidRPr="00292BDE">
        <w:rPr>
          <w:b/>
          <w:noProof/>
          <w:sz w:val="18"/>
          <w:lang w:eastAsia="ru-RU"/>
        </w:rPr>
        <mc:AlternateContent>
          <mc:Choice Requires="wps">
            <w:drawing>
              <wp:anchor distT="0" distB="0" distL="114300" distR="114300" simplePos="0" relativeHeight="251671552" behindDoc="0" locked="0" layoutInCell="1" allowOverlap="1" wp14:anchorId="3166AD74" wp14:editId="4B190B2A">
                <wp:simplePos x="0" y="0"/>
                <wp:positionH relativeFrom="column">
                  <wp:posOffset>2229071</wp:posOffset>
                </wp:positionH>
                <wp:positionV relativeFrom="paragraph">
                  <wp:posOffset>2557655</wp:posOffset>
                </wp:positionV>
                <wp:extent cx="833362" cy="138430"/>
                <wp:effectExtent l="0" t="0" r="0" b="0"/>
                <wp:wrapNone/>
                <wp:docPr id="52" name="Прямоугольник 5"/>
                <wp:cNvGraphicFramePr/>
                <a:graphic xmlns:a="http://schemas.openxmlformats.org/drawingml/2006/main">
                  <a:graphicData uri="http://schemas.microsoft.com/office/word/2010/wordprocessingShape">
                    <wps:wsp>
                      <wps:cNvSpPr/>
                      <wps:spPr>
                        <a:xfrm>
                          <a:off x="0" y="0"/>
                          <a:ext cx="833362" cy="138430"/>
                        </a:xfrm>
                        <a:prstGeom prst="rect">
                          <a:avLst/>
                        </a:prstGeom>
                      </wps:spPr>
                      <wps:txbx>
                        <w:txbxContent>
                          <w:p w:rsidR="00926B7C" w:rsidRPr="006E492B" w:rsidRDefault="00926B7C" w:rsidP="00807E8F">
                            <w:pPr>
                              <w:pStyle w:val="a7"/>
                              <w:spacing w:before="0" w:beforeAutospacing="0" w:after="0" w:afterAutospacing="0"/>
                              <w:rPr>
                                <w:sz w:val="22"/>
                              </w:rPr>
                            </w:pPr>
                            <w:r w:rsidRPr="006E492B">
                              <w:rPr>
                                <w:kern w:val="24"/>
                                <w:sz w:val="16"/>
                                <w:lang w:bidi="ru-RU"/>
                              </w:rPr>
                              <w:t>4. Светодиодный индикатор</w:t>
                            </w:r>
                          </w:p>
                        </w:txbxContent>
                      </wps:txbx>
                      <wps:bodyPr wrap="square" lIns="0" tIns="0" rIns="0" bIns="0">
                        <a:spAutoFit/>
                      </wps:bodyPr>
                    </wps:wsp>
                  </a:graphicData>
                </a:graphic>
                <wp14:sizeRelH relativeFrom="margin">
                  <wp14:pctWidth>0</wp14:pctWidth>
                </wp14:sizeRelH>
              </wp:anchor>
            </w:drawing>
          </mc:Choice>
          <mc:Fallback>
            <w:pict>
              <v:rect w14:anchorId="3166AD74" id="Прямоугольник 5" o:spid="_x0000_s1033" style="position:absolute;left:0;text-align:left;margin-left:175.5pt;margin-top:201.4pt;width:65.6pt;height:10.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" filled="f" stroked="f">
                <v:textbox style="mso-fit-shape-to-text:t" inset="0,0,0,0">
                  <w:txbxContent>
                    <w:p w:rsidR="00926B7C" w:rsidRPr="006E492B" w:rsidRDefault="00926B7C" w:rsidP="00807E8F">
                      <w:pPr>
                        <w:pStyle w:val="a7"/>
                        <w:spacing w:before="0" w:beforeAutospacing="0" w:after="0" w:afterAutospacing="0"/>
                        <w:rPr>
                          <w:sz w:val="22"/>
                        </w:rPr>
                      </w:pPr>
                      <w:r w:rsidRPr="006E492B">
                        <w:rPr>
                          <w:kern w:val="24"/>
                          <w:sz w:val="16"/>
                          <w:lang w:bidi="ru-RU"/>
                        </w:rPr>
                        <w:t>4. Светодиодный индикатор</w:t>
                      </w:r>
                    </w:p>
                  </w:txbxContent>
                </v:textbox>
              </v:rect>
            </w:pict>
          </mc:Fallback>
        </mc:AlternateContent>
      </w:r>
      <w:r w:rsidR="00807E8F" w:rsidRPr="00292BDE">
        <w:rPr>
          <w:b/>
          <w:noProof/>
          <w:sz w:val="18"/>
          <w:lang w:eastAsia="ru-RU"/>
        </w:rPr>
        <w:drawing>
          <wp:anchor distT="0" distB="0" distL="114300" distR="114300" simplePos="0" relativeHeight="251667456" behindDoc="0" locked="0" layoutInCell="1" allowOverlap="1" wp14:anchorId="1ACE23CD" wp14:editId="71402545">
            <wp:simplePos x="0" y="0"/>
            <wp:positionH relativeFrom="column">
              <wp:posOffset>0</wp:posOffset>
            </wp:positionH>
            <wp:positionV relativeFrom="paragraph">
              <wp:posOffset>354965</wp:posOffset>
            </wp:positionV>
            <wp:extent cx="3132455" cy="3886200"/>
            <wp:effectExtent l="0" t="0" r="0" b="0"/>
            <wp:wrapNone/>
            <wp:docPr id="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32"/>
                    <a:stretch>
                      <a:fillRect/>
                    </a:stretch>
                  </pic:blipFill>
                  <pic:spPr>
                    <a:xfrm>
                      <a:off x="0" y="0"/>
                      <a:ext cx="3132455" cy="3886200"/>
                    </a:xfrm>
                    <a:prstGeom prst="rect">
                      <a:avLst/>
                    </a:prstGeom>
                  </pic:spPr>
                </pic:pic>
              </a:graphicData>
            </a:graphic>
          </wp:anchor>
        </w:drawing>
      </w:r>
      <w:r w:rsidR="00807E8F" w:rsidRPr="00292BDE">
        <w:rPr>
          <w:b/>
          <w:noProof/>
          <w:sz w:val="18"/>
          <w:lang w:eastAsia="ru-RU"/>
        </w:rPr>
        <mc:AlternateContent>
          <mc:Choice Requires="wps">
            <w:drawing>
              <wp:anchor distT="0" distB="0" distL="114300" distR="114300" simplePos="0" relativeHeight="251668480" behindDoc="0" locked="0" layoutInCell="1" allowOverlap="1" wp14:anchorId="44E2B1F1" wp14:editId="47D1375A">
                <wp:simplePos x="0" y="0"/>
                <wp:positionH relativeFrom="column">
                  <wp:posOffset>2218690</wp:posOffset>
                </wp:positionH>
                <wp:positionV relativeFrom="paragraph">
                  <wp:posOffset>1202055</wp:posOffset>
                </wp:positionV>
                <wp:extent cx="897255" cy="138430"/>
                <wp:effectExtent l="0" t="0" r="0" b="0"/>
                <wp:wrapNone/>
                <wp:docPr id="49" name="Прямоугольник 2"/>
                <wp:cNvGraphicFramePr/>
                <a:graphic xmlns:a="http://schemas.openxmlformats.org/drawingml/2006/main">
                  <a:graphicData uri="http://schemas.microsoft.com/office/word/2010/wordprocessingShape">
                    <wps:wsp>
                      <wps:cNvSpPr/>
                      <wps:spPr>
                        <a:xfrm>
                          <a:off x="0" y="0"/>
                          <a:ext cx="897255" cy="138430"/>
                        </a:xfrm>
                        <a:prstGeom prst="rect">
                          <a:avLst/>
                        </a:prstGeom>
                      </wps:spPr>
                      <wps:txbx>
                        <w:txbxContent>
                          <w:p w:rsidR="00926B7C" w:rsidRPr="006E492B" w:rsidRDefault="00926B7C" w:rsidP="00807E8F">
                            <w:pPr>
                              <w:pStyle w:val="a7"/>
                              <w:spacing w:before="0" w:beforeAutospacing="0" w:after="0" w:afterAutospacing="0"/>
                              <w:rPr>
                                <w:sz w:val="22"/>
                              </w:rPr>
                            </w:pPr>
                            <w:r w:rsidRPr="006E492B">
                              <w:rPr>
                                <w:kern w:val="24"/>
                                <w:sz w:val="16"/>
                                <w:lang w:bidi="ru-RU"/>
                              </w:rPr>
                              <w:t>1. Антенна (ANT)</w:t>
                            </w:r>
                          </w:p>
                        </w:txbxContent>
                      </wps:txbx>
                      <wps:bodyPr wrap="none" lIns="0" tIns="0" rIns="0" bIns="0">
                        <a:spAutoFit/>
                      </wps:bodyPr>
                    </wps:wsp>
                  </a:graphicData>
                </a:graphic>
              </wp:anchor>
            </w:drawing>
          </mc:Choice>
          <mc:Fallback>
            <w:pict>
              <v:rect w14:anchorId="44E2B1F1" id="Прямоугольник 2" o:spid="_x0000_s1034" style="position:absolute;left:0;text-align:left;margin-left:174.7pt;margin-top:94.65pt;width:70.65pt;height:10.9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" filled="f" stroked="f">
                <v:textbox style="mso-fit-shape-to-text:t" inset="0,0,0,0">
                  <w:txbxContent>
                    <w:p w:rsidR="00926B7C" w:rsidRPr="006E492B" w:rsidRDefault="00926B7C" w:rsidP="00807E8F">
                      <w:pPr>
                        <w:pStyle w:val="a7"/>
                        <w:spacing w:before="0" w:beforeAutospacing="0" w:after="0" w:afterAutospacing="0"/>
                        <w:rPr>
                          <w:sz w:val="22"/>
                        </w:rPr>
                      </w:pPr>
                      <w:r w:rsidRPr="006E492B">
                        <w:rPr>
                          <w:kern w:val="24"/>
                          <w:sz w:val="16"/>
                          <w:lang w:bidi="ru-RU"/>
                        </w:rPr>
                        <w:t>1. Антенна (ANT)</w:t>
                      </w:r>
                    </w:p>
                  </w:txbxContent>
                </v:textbox>
              </v:rect>
            </w:pict>
          </mc:Fallback>
        </mc:AlternateContent>
      </w:r>
      <w:r w:rsidR="00807E8F" w:rsidRPr="00292BDE">
        <w:rPr>
          <w:b/>
          <w:noProof/>
          <w:sz w:val="18"/>
          <w:lang w:eastAsia="ru-RU"/>
        </w:rPr>
        <mc:AlternateContent>
          <mc:Choice Requires="wps">
            <w:drawing>
              <wp:anchor distT="0" distB="0" distL="114300" distR="114300" simplePos="0" relativeHeight="251669504" behindDoc="0" locked="0" layoutInCell="1" allowOverlap="1" wp14:anchorId="40455881" wp14:editId="3F611A6A">
                <wp:simplePos x="0" y="0"/>
                <wp:positionH relativeFrom="column">
                  <wp:posOffset>2066290</wp:posOffset>
                </wp:positionH>
                <wp:positionV relativeFrom="paragraph">
                  <wp:posOffset>1704975</wp:posOffset>
                </wp:positionV>
                <wp:extent cx="1012825" cy="138430"/>
                <wp:effectExtent l="0" t="0" r="0" b="0"/>
                <wp:wrapNone/>
                <wp:docPr id="50" name="Прямоугольник 3"/>
                <wp:cNvGraphicFramePr/>
                <a:graphic xmlns:a="http://schemas.openxmlformats.org/drawingml/2006/main">
                  <a:graphicData uri="http://schemas.microsoft.com/office/word/2010/wordprocessingShape">
                    <wps:wsp>
                      <wps:cNvSpPr/>
                      <wps:spPr>
                        <a:xfrm>
                          <a:off x="0" y="0"/>
                          <a:ext cx="1012825" cy="138430"/>
                        </a:xfrm>
                        <a:prstGeom prst="rect">
                          <a:avLst/>
                        </a:prstGeom>
                      </wps:spPr>
                      <wps:txbx>
                        <w:txbxContent>
                          <w:p w:rsidR="00926B7C" w:rsidRPr="006E492B" w:rsidRDefault="00926B7C" w:rsidP="00807E8F">
                            <w:pPr>
                              <w:pStyle w:val="a7"/>
                              <w:spacing w:before="0" w:beforeAutospacing="0" w:after="0" w:afterAutospacing="0"/>
                              <w:rPr>
                                <w:sz w:val="22"/>
                              </w:rPr>
                            </w:pPr>
                            <w:r w:rsidRPr="006E492B">
                              <w:rPr>
                                <w:kern w:val="24"/>
                                <w:sz w:val="16"/>
                                <w:lang w:bidi="ru-RU"/>
                              </w:rPr>
                              <w:t>2. Селектор каналов</w:t>
                            </w:r>
                          </w:p>
                        </w:txbxContent>
                      </wps:txbx>
                      <wps:bodyPr wrap="none" lIns="0" tIns="0" rIns="0" bIns="0">
                        <a:spAutoFit/>
                      </wps:bodyPr>
                    </wps:wsp>
                  </a:graphicData>
                </a:graphic>
              </wp:anchor>
            </w:drawing>
          </mc:Choice>
          <mc:Fallback>
            <w:pict>
              <v:rect w14:anchorId="40455881" id="Прямоугольник 3" o:spid="_x0000_s1035" style="position:absolute;left:0;text-align:left;margin-left:162.7pt;margin-top:134.25pt;width:79.75pt;height:10.9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" filled="f" stroked="f">
                <v:textbox style="mso-fit-shape-to-text:t" inset="0,0,0,0">
                  <w:txbxContent>
                    <w:p w:rsidR="00926B7C" w:rsidRPr="006E492B" w:rsidRDefault="00926B7C" w:rsidP="00807E8F">
                      <w:pPr>
                        <w:pStyle w:val="a7"/>
                        <w:spacing w:before="0" w:beforeAutospacing="0" w:after="0" w:afterAutospacing="0"/>
                        <w:rPr>
                          <w:sz w:val="22"/>
                        </w:rPr>
                      </w:pPr>
                      <w:r w:rsidRPr="006E492B">
                        <w:rPr>
                          <w:kern w:val="24"/>
                          <w:sz w:val="16"/>
                          <w:lang w:bidi="ru-RU"/>
                        </w:rPr>
                        <w:t>2. Селектор каналов</w:t>
                      </w:r>
                    </w:p>
                  </w:txbxContent>
                </v:textbox>
              </v:rect>
            </w:pict>
          </mc:Fallback>
        </mc:AlternateContent>
      </w:r>
      <w:r w:rsidR="00807E8F" w:rsidRPr="00292BDE">
        <w:rPr>
          <w:b/>
          <w:noProof/>
          <w:sz w:val="18"/>
          <w:lang w:eastAsia="ru-RU"/>
        </w:rPr>
        <mc:AlternateContent>
          <mc:Choice Requires="wps">
            <w:drawing>
              <wp:anchor distT="0" distB="0" distL="114300" distR="114300" simplePos="0" relativeHeight="251670528" behindDoc="0" locked="0" layoutInCell="1" allowOverlap="1" wp14:anchorId="0B3F2E47" wp14:editId="11DEFE23">
                <wp:simplePos x="0" y="0"/>
                <wp:positionH relativeFrom="column">
                  <wp:posOffset>2188210</wp:posOffset>
                </wp:positionH>
                <wp:positionV relativeFrom="paragraph">
                  <wp:posOffset>1985645</wp:posOffset>
                </wp:positionV>
                <wp:extent cx="914400" cy="276860"/>
                <wp:effectExtent l="0" t="0" r="0" b="0"/>
                <wp:wrapNone/>
                <wp:docPr id="51" name="Прямоугольник 4"/>
                <wp:cNvGraphicFramePr/>
                <a:graphic xmlns:a="http://schemas.openxmlformats.org/drawingml/2006/main">
                  <a:graphicData uri="http://schemas.microsoft.com/office/word/2010/wordprocessingShape">
                    <wps:wsp>
                      <wps:cNvSpPr/>
                      <wps:spPr>
                        <a:xfrm>
                          <a:off x="0" y="0"/>
                          <a:ext cx="914400" cy="276860"/>
                        </a:xfrm>
                        <a:prstGeom prst="rect">
                          <a:avLst/>
                        </a:prstGeom>
                      </wps:spPr>
                      <wps:txbx>
                        <w:txbxContent>
                          <w:p w:rsidR="00926B7C" w:rsidRPr="006E492B" w:rsidRDefault="00926B7C" w:rsidP="00807E8F">
                            <w:pPr>
                              <w:pStyle w:val="a7"/>
                              <w:spacing w:before="0" w:beforeAutospacing="0" w:after="0" w:afterAutospacing="0"/>
                              <w:rPr>
                                <w:sz w:val="22"/>
                              </w:rPr>
                            </w:pPr>
                            <w:r w:rsidRPr="006E492B">
                              <w:rPr>
                                <w:kern w:val="24"/>
                                <w:sz w:val="16"/>
                                <w:lang w:bidi="ru-RU"/>
                              </w:rPr>
                              <w:t>3. Переключатель питания/</w:t>
                            </w:r>
                            <w:r>
                              <w:rPr>
                                <w:kern w:val="24"/>
                                <w:sz w:val="16"/>
                                <w:lang w:bidi="ru-RU"/>
                              </w:rPr>
                              <w:t>р</w:t>
                            </w:r>
                            <w:r w:rsidRPr="006E492B">
                              <w:rPr>
                                <w:kern w:val="24"/>
                                <w:sz w:val="16"/>
                                <w:lang w:bidi="ru-RU"/>
                              </w:rPr>
                              <w:t>егулятор громкости</w:t>
                            </w:r>
                          </w:p>
                        </w:txbxContent>
                      </wps:txbx>
                      <wps:bodyPr lIns="0" tIns="0" rIns="0" bIns="0">
                        <a:spAutoFit/>
                      </wps:bodyPr>
                    </wps:wsp>
                  </a:graphicData>
                </a:graphic>
              </wp:anchor>
            </w:drawing>
          </mc:Choice>
          <mc:Fallback>
            <w:pict>
              <v:rect w14:anchorId="0B3F2E47" id="Прямоугольник 4" o:spid="_x0000_s1036" style="position:absolute;left:0;text-align:left;margin-left:172.3pt;margin-top:156.35pt;width:1in;height:2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" filled="f" stroked="f">
                <v:textbox style="mso-fit-shape-to-text:t" inset="0,0,0,0">
                  <w:txbxContent>
                    <w:p w:rsidR="00926B7C" w:rsidRPr="006E492B" w:rsidRDefault="00926B7C" w:rsidP="00807E8F">
                      <w:pPr>
                        <w:pStyle w:val="a7"/>
                        <w:spacing w:before="0" w:beforeAutospacing="0" w:after="0" w:afterAutospacing="0"/>
                        <w:rPr>
                          <w:sz w:val="22"/>
                        </w:rPr>
                      </w:pPr>
                      <w:r w:rsidRPr="006E492B">
                        <w:rPr>
                          <w:kern w:val="24"/>
                          <w:sz w:val="16"/>
                          <w:lang w:bidi="ru-RU"/>
                        </w:rPr>
                        <w:t>3. Переключатель питания/</w:t>
                      </w:r>
                      <w:r>
                        <w:rPr>
                          <w:kern w:val="24"/>
                          <w:sz w:val="16"/>
                          <w:lang w:bidi="ru-RU"/>
                        </w:rPr>
                        <w:t>р</w:t>
                      </w:r>
                      <w:r w:rsidRPr="006E492B">
                        <w:rPr>
                          <w:kern w:val="24"/>
                          <w:sz w:val="16"/>
                          <w:lang w:bidi="ru-RU"/>
                        </w:rPr>
                        <w:t>егулятор громкости</w:t>
                      </w:r>
                    </w:p>
                  </w:txbxContent>
                </v:textbox>
              </v:rect>
            </w:pict>
          </mc:Fallback>
        </mc:AlternateContent>
      </w:r>
      <w:r w:rsidR="00807E8F" w:rsidRPr="00292BDE">
        <w:rPr>
          <w:b/>
          <w:noProof/>
          <w:sz w:val="18"/>
          <w:lang w:eastAsia="ru-RU"/>
        </w:rPr>
        <mc:AlternateContent>
          <mc:Choice Requires="wps">
            <w:drawing>
              <wp:anchor distT="0" distB="0" distL="114300" distR="114300" simplePos="0" relativeHeight="251672576" behindDoc="0" locked="0" layoutInCell="1" allowOverlap="1" wp14:anchorId="32C83BDD" wp14:editId="46AD5B23">
                <wp:simplePos x="0" y="0"/>
                <wp:positionH relativeFrom="column">
                  <wp:posOffset>2303780</wp:posOffset>
                </wp:positionH>
                <wp:positionV relativeFrom="paragraph">
                  <wp:posOffset>2863215</wp:posOffset>
                </wp:positionV>
                <wp:extent cx="730885" cy="138430"/>
                <wp:effectExtent l="0" t="0" r="0" b="0"/>
                <wp:wrapNone/>
                <wp:docPr id="53" name="Прямоугольник 6"/>
                <wp:cNvGraphicFramePr/>
                <a:graphic xmlns:a="http://schemas.openxmlformats.org/drawingml/2006/main">
                  <a:graphicData uri="http://schemas.microsoft.com/office/word/2010/wordprocessingShape">
                    <wps:wsp>
                      <wps:cNvSpPr/>
                      <wps:spPr>
                        <a:xfrm>
                          <a:off x="0" y="0"/>
                          <a:ext cx="730885" cy="138430"/>
                        </a:xfrm>
                        <a:prstGeom prst="rect">
                          <a:avLst/>
                        </a:prstGeom>
                      </wps:spPr>
                      <wps:txbx>
                        <w:txbxContent>
                          <w:p w:rsidR="00926B7C" w:rsidRPr="006E492B" w:rsidRDefault="00926B7C" w:rsidP="00807E8F">
                            <w:pPr>
                              <w:pStyle w:val="a7"/>
                              <w:spacing w:before="0" w:beforeAutospacing="0" w:after="0" w:afterAutospacing="0"/>
                              <w:rPr>
                                <w:sz w:val="22"/>
                              </w:rPr>
                            </w:pPr>
                            <w:r w:rsidRPr="006E492B">
                              <w:rPr>
                                <w:kern w:val="24"/>
                                <w:sz w:val="16"/>
                                <w:lang w:bidi="ru-RU"/>
                              </w:rPr>
                              <w:t>5. Микрофон</w:t>
                            </w:r>
                          </w:p>
                        </w:txbxContent>
                      </wps:txbx>
                      <wps:bodyPr wrap="none" lIns="0" tIns="0" rIns="0" bIns="0">
                        <a:spAutoFit/>
                      </wps:bodyPr>
                    </wps:wsp>
                  </a:graphicData>
                </a:graphic>
              </wp:anchor>
            </w:drawing>
          </mc:Choice>
          <mc:Fallback>
            <w:pict>
              <v:rect w14:anchorId="32C83BDD" id="Прямоугольник 6" o:spid="_x0000_s1037" style="position:absolute;left:0;text-align:left;margin-left:181.4pt;margin-top:225.45pt;width:57.55pt;height:10.9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" filled="f" stroked="f">
                <v:textbox style="mso-fit-shape-to-text:t" inset="0,0,0,0">
                  <w:txbxContent>
                    <w:p w:rsidR="00926B7C" w:rsidRPr="006E492B" w:rsidRDefault="00926B7C" w:rsidP="00807E8F">
                      <w:pPr>
                        <w:pStyle w:val="a7"/>
                        <w:spacing w:before="0" w:beforeAutospacing="0" w:after="0" w:afterAutospacing="0"/>
                        <w:rPr>
                          <w:sz w:val="22"/>
                        </w:rPr>
                      </w:pPr>
                      <w:r w:rsidRPr="006E492B">
                        <w:rPr>
                          <w:kern w:val="24"/>
                          <w:sz w:val="16"/>
                          <w:lang w:bidi="ru-RU"/>
                        </w:rPr>
                        <w:t>5. Микрофон</w:t>
                      </w:r>
                    </w:p>
                  </w:txbxContent>
                </v:textbox>
              </v:rect>
            </w:pict>
          </mc:Fallback>
        </mc:AlternateContent>
      </w:r>
      <w:r w:rsidR="00807E8F" w:rsidRPr="00292BDE">
        <w:rPr>
          <w:b/>
          <w:noProof/>
          <w:sz w:val="18"/>
          <w:lang w:eastAsia="ru-RU"/>
        </w:rPr>
        <mc:AlternateContent>
          <mc:Choice Requires="wps">
            <w:drawing>
              <wp:anchor distT="0" distB="0" distL="114300" distR="114300" simplePos="0" relativeHeight="251673600" behindDoc="0" locked="0" layoutInCell="1" allowOverlap="1" wp14:anchorId="038E1CFE" wp14:editId="7DFAF67D">
                <wp:simplePos x="0" y="0"/>
                <wp:positionH relativeFrom="column">
                  <wp:posOffset>2203450</wp:posOffset>
                </wp:positionH>
                <wp:positionV relativeFrom="paragraph">
                  <wp:posOffset>3054985</wp:posOffset>
                </wp:positionV>
                <wp:extent cx="795020" cy="138430"/>
                <wp:effectExtent l="0" t="0" r="0" b="0"/>
                <wp:wrapNone/>
                <wp:docPr id="54" name="Прямоугольник 7"/>
                <wp:cNvGraphicFramePr/>
                <a:graphic xmlns:a="http://schemas.openxmlformats.org/drawingml/2006/main">
                  <a:graphicData uri="http://schemas.microsoft.com/office/word/2010/wordprocessingShape">
                    <wps:wsp>
                      <wps:cNvSpPr/>
                      <wps:spPr>
                        <a:xfrm>
                          <a:off x="0" y="0"/>
                          <a:ext cx="795020" cy="138430"/>
                        </a:xfrm>
                        <a:prstGeom prst="rect">
                          <a:avLst/>
                        </a:prstGeom>
                      </wps:spPr>
                      <wps:txbx>
                        <w:txbxContent>
                          <w:p w:rsidR="00926B7C" w:rsidRPr="006E492B" w:rsidRDefault="00926B7C" w:rsidP="00807E8F">
                            <w:pPr>
                              <w:pStyle w:val="a7"/>
                              <w:spacing w:before="0" w:beforeAutospacing="0" w:after="0" w:afterAutospacing="0"/>
                              <w:rPr>
                                <w:sz w:val="22"/>
                              </w:rPr>
                            </w:pPr>
                            <w:r>
                              <w:rPr>
                                <w:kern w:val="24"/>
                                <w:sz w:val="16"/>
                                <w:lang w:bidi="ru-RU"/>
                              </w:rPr>
                              <w:t>6. Разъе</w:t>
                            </w:r>
                            <w:r w:rsidRPr="006E492B">
                              <w:rPr>
                                <w:kern w:val="24"/>
                                <w:sz w:val="16"/>
                                <w:lang w:bidi="ru-RU"/>
                              </w:rPr>
                              <w:t>м SP/MIC</w:t>
                            </w:r>
                          </w:p>
                        </w:txbxContent>
                      </wps:txbx>
                      <wps:bodyPr wrap="none" lIns="0" tIns="0" rIns="0" bIns="0">
                        <a:spAutoFit/>
                      </wps:bodyPr>
                    </wps:wsp>
                  </a:graphicData>
                </a:graphic>
              </wp:anchor>
            </w:drawing>
          </mc:Choice>
          <mc:Fallback>
            <w:pict>
              <v:rect w14:anchorId="038E1CFE" id="Прямоугольник 7" o:spid="_x0000_s1038" style="position:absolute;left:0;text-align:left;margin-left:173.5pt;margin-top:240.55pt;width:62.6pt;height:10.9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" filled="f" stroked="f">
                <v:textbox style="mso-fit-shape-to-text:t" inset="0,0,0,0">
                  <w:txbxContent>
                    <w:p w:rsidR="00926B7C" w:rsidRPr="006E492B" w:rsidRDefault="00926B7C" w:rsidP="00807E8F">
                      <w:pPr>
                        <w:pStyle w:val="a7"/>
                        <w:spacing w:before="0" w:beforeAutospacing="0" w:after="0" w:afterAutospacing="0"/>
                        <w:rPr>
                          <w:sz w:val="22"/>
                        </w:rPr>
                      </w:pPr>
                      <w:r>
                        <w:rPr>
                          <w:kern w:val="24"/>
                          <w:sz w:val="16"/>
                          <w:lang w:bidi="ru-RU"/>
                        </w:rPr>
                        <w:t>6. Разъе</w:t>
                      </w:r>
                      <w:r w:rsidRPr="006E492B">
                        <w:rPr>
                          <w:kern w:val="24"/>
                          <w:sz w:val="16"/>
                          <w:lang w:bidi="ru-RU"/>
                        </w:rPr>
                        <w:t>м SP/MIC</w:t>
                      </w:r>
                    </w:p>
                  </w:txbxContent>
                </v:textbox>
              </v:rect>
            </w:pict>
          </mc:Fallback>
        </mc:AlternateContent>
      </w:r>
      <w:r w:rsidR="00807E8F" w:rsidRPr="00292BDE">
        <w:rPr>
          <w:b/>
          <w:noProof/>
          <w:sz w:val="18"/>
          <w:lang w:eastAsia="ru-RU"/>
        </w:rPr>
        <mc:AlternateContent>
          <mc:Choice Requires="wps">
            <w:drawing>
              <wp:anchor distT="0" distB="0" distL="114300" distR="114300" simplePos="0" relativeHeight="251674624" behindDoc="0" locked="0" layoutInCell="1" allowOverlap="1" wp14:anchorId="1FCF1EC9" wp14:editId="67DCC4C8">
                <wp:simplePos x="0" y="0"/>
                <wp:positionH relativeFrom="column">
                  <wp:posOffset>2501900</wp:posOffset>
                </wp:positionH>
                <wp:positionV relativeFrom="paragraph">
                  <wp:posOffset>3420745</wp:posOffset>
                </wp:positionV>
                <wp:extent cx="557530" cy="138430"/>
                <wp:effectExtent l="0" t="0" r="0" b="0"/>
                <wp:wrapNone/>
                <wp:docPr id="55" name="Прямоугольник 8"/>
                <wp:cNvGraphicFramePr/>
                <a:graphic xmlns:a="http://schemas.openxmlformats.org/drawingml/2006/main">
                  <a:graphicData uri="http://schemas.microsoft.com/office/word/2010/wordprocessingShape">
                    <wps:wsp>
                      <wps:cNvSpPr/>
                      <wps:spPr>
                        <a:xfrm>
                          <a:off x="0" y="0"/>
                          <a:ext cx="557530" cy="138430"/>
                        </a:xfrm>
                        <a:prstGeom prst="rect">
                          <a:avLst/>
                        </a:prstGeom>
                      </wps:spPr>
                      <wps:txbx>
                        <w:txbxContent>
                          <w:p w:rsidR="00926B7C" w:rsidRPr="006E492B" w:rsidRDefault="00926B7C" w:rsidP="00807E8F">
                            <w:pPr>
                              <w:pStyle w:val="a7"/>
                              <w:spacing w:before="0" w:beforeAutospacing="0" w:after="0" w:afterAutospacing="0"/>
                              <w:rPr>
                                <w:sz w:val="22"/>
                              </w:rPr>
                            </w:pPr>
                            <w:r w:rsidRPr="006E492B">
                              <w:rPr>
                                <w:kern w:val="24"/>
                                <w:sz w:val="16"/>
                                <w:lang w:bidi="ru-RU"/>
                              </w:rPr>
                              <w:t>7. Динамик</w:t>
                            </w:r>
                          </w:p>
                        </w:txbxContent>
                      </wps:txbx>
                      <wps:bodyPr wrap="none" lIns="0" tIns="0" rIns="0" bIns="0">
                        <a:spAutoFit/>
                      </wps:bodyPr>
                    </wps:wsp>
                  </a:graphicData>
                </a:graphic>
              </wp:anchor>
            </w:drawing>
          </mc:Choice>
          <mc:Fallback>
            <w:pict>
              <v:rect w14:anchorId="1FCF1EC9" id="Прямоугольник 8" o:spid="_x0000_s1039" style="position:absolute;left:0;text-align:left;margin-left:197pt;margin-top:269.35pt;width:43.9pt;height:10.9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" filled="f" stroked="f">
                <v:textbox style="mso-fit-shape-to-text:t" inset="0,0,0,0">
                  <w:txbxContent>
                    <w:p w:rsidR="00926B7C" w:rsidRPr="006E492B" w:rsidRDefault="00926B7C" w:rsidP="00807E8F">
                      <w:pPr>
                        <w:pStyle w:val="a7"/>
                        <w:spacing w:before="0" w:beforeAutospacing="0" w:after="0" w:afterAutospacing="0"/>
                        <w:rPr>
                          <w:sz w:val="22"/>
                        </w:rPr>
                      </w:pPr>
                      <w:r w:rsidRPr="006E492B">
                        <w:rPr>
                          <w:kern w:val="24"/>
                          <w:sz w:val="16"/>
                          <w:lang w:bidi="ru-RU"/>
                        </w:rPr>
                        <w:t>7. Динамик</w:t>
                      </w:r>
                    </w:p>
                  </w:txbxContent>
                </v:textbox>
              </v:rect>
            </w:pict>
          </mc:Fallback>
        </mc:AlternateContent>
      </w:r>
      <w:r w:rsidR="00284235" w:rsidRPr="00292BDE">
        <w:rPr>
          <w:b/>
          <w:sz w:val="18"/>
          <w:lang w:bidi="ru-RU"/>
        </w:rPr>
        <w:t>ОРГАНЫ УПРАВЛЕНИЯ</w:t>
      </w:r>
    </w:p>
    <w:p w:rsidR="00B53C5E" w:rsidRPr="00292BDE" w:rsidRDefault="00B53C5E" w:rsidP="00807E8F">
      <w:pPr>
        <w:spacing w:before="206"/>
        <w:ind w:left="43"/>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CF3EFD">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1B761C9A" wp14:editId="1D3401A9">
                  <wp:extent cx="189865" cy="17272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ОЗНАКОМИТЕЛЬНАЯ ИНФОРМАЦИЯ</w:t>
            </w:r>
          </w:p>
        </w:tc>
      </w:tr>
    </w:tbl>
    <w:p w:rsidR="00B53C5E" w:rsidRPr="00292BDE" w:rsidRDefault="00284235" w:rsidP="00A36FAB">
      <w:pPr>
        <w:numPr>
          <w:ilvl w:val="0"/>
          <w:numId w:val="8"/>
        </w:numPr>
        <w:tabs>
          <w:tab w:val="left" w:pos="211"/>
        </w:tabs>
        <w:spacing w:before="144"/>
        <w:ind w:left="29"/>
        <w:jc w:val="both"/>
        <w:rPr>
          <w:color w:val="000000"/>
          <w:sz w:val="16"/>
          <w:szCs w:val="18"/>
        </w:rPr>
      </w:pPr>
      <w:r w:rsidRPr="00292BDE">
        <w:rPr>
          <w:sz w:val="16"/>
          <w:lang w:bidi="ru-RU"/>
        </w:rPr>
        <w:t>Антенна (ANT)</w:t>
      </w:r>
    </w:p>
    <w:p w:rsidR="00B53C5E" w:rsidRPr="00292BDE" w:rsidRDefault="00284235" w:rsidP="00A36FAB">
      <w:pPr>
        <w:numPr>
          <w:ilvl w:val="0"/>
          <w:numId w:val="8"/>
        </w:numPr>
        <w:tabs>
          <w:tab w:val="left" w:pos="211"/>
        </w:tabs>
        <w:ind w:left="29"/>
        <w:jc w:val="both"/>
        <w:rPr>
          <w:color w:val="000000"/>
          <w:sz w:val="16"/>
          <w:szCs w:val="18"/>
        </w:rPr>
      </w:pPr>
      <w:r w:rsidRPr="00292BDE">
        <w:rPr>
          <w:sz w:val="16"/>
          <w:lang w:bidi="ru-RU"/>
        </w:rPr>
        <w:t>Селектор каналов</w:t>
      </w:r>
    </w:p>
    <w:p w:rsidR="00B53C5E" w:rsidRPr="00292BDE" w:rsidRDefault="00284235" w:rsidP="00A36FAB">
      <w:pPr>
        <w:ind w:left="29"/>
        <w:jc w:val="both"/>
        <w:rPr>
          <w:sz w:val="18"/>
        </w:rPr>
      </w:pPr>
      <w:r w:rsidRPr="00292BDE">
        <w:rPr>
          <w:sz w:val="16"/>
          <w:lang w:bidi="ru-RU"/>
        </w:rPr>
        <w:t>Используется для выбора канала от 1 до 99 или для работы с</w:t>
      </w:r>
      <w:r w:rsidR="00CF3EFD" w:rsidRPr="00292BDE">
        <w:rPr>
          <w:sz w:val="16"/>
          <w:lang w:bidi="ru-RU"/>
        </w:rPr>
        <w:t> </w:t>
      </w:r>
      <w:r w:rsidRPr="00292BDE">
        <w:rPr>
          <w:sz w:val="16"/>
          <w:lang w:bidi="ru-RU"/>
        </w:rPr>
        <w:t>другими функциями.</w:t>
      </w:r>
    </w:p>
    <w:p w:rsidR="00B53C5E" w:rsidRPr="00292BDE" w:rsidRDefault="00284235" w:rsidP="00A36FAB">
      <w:pPr>
        <w:tabs>
          <w:tab w:val="left" w:pos="211"/>
        </w:tabs>
        <w:ind w:left="29"/>
        <w:jc w:val="both"/>
        <w:rPr>
          <w:sz w:val="18"/>
        </w:rPr>
      </w:pPr>
      <w:r w:rsidRPr="00292BDE">
        <w:rPr>
          <w:sz w:val="16"/>
          <w:lang w:bidi="ru-RU"/>
        </w:rPr>
        <w:t>3.</w:t>
      </w:r>
      <w:r w:rsidRPr="00292BDE">
        <w:rPr>
          <w:sz w:val="16"/>
          <w:lang w:bidi="ru-RU"/>
        </w:rPr>
        <w:tab/>
        <w:t>Переключатель питания/</w:t>
      </w:r>
      <w:r w:rsidR="00CF3EFD" w:rsidRPr="00292BDE">
        <w:rPr>
          <w:sz w:val="16"/>
          <w:lang w:bidi="ru-RU"/>
        </w:rPr>
        <w:t>р</w:t>
      </w:r>
      <w:r w:rsidRPr="00292BDE">
        <w:rPr>
          <w:sz w:val="16"/>
          <w:lang w:bidi="ru-RU"/>
        </w:rPr>
        <w:t>егулятор громкости</w:t>
      </w:r>
    </w:p>
    <w:p w:rsidR="00B53C5E" w:rsidRPr="00292BDE" w:rsidRDefault="00284235" w:rsidP="00A36FAB">
      <w:pPr>
        <w:ind w:left="29"/>
        <w:jc w:val="both"/>
        <w:rPr>
          <w:sz w:val="18"/>
        </w:rPr>
      </w:pPr>
      <w:r w:rsidRPr="00292BDE">
        <w:rPr>
          <w:sz w:val="16"/>
          <w:lang w:bidi="ru-RU"/>
        </w:rPr>
        <w:t>Поверните по часовой стрелке для включения радиостанции. Для отключения поверните против часовой стрелки до щелчка. Вращайте, чтобы отрегулировать громкость.</w:t>
      </w:r>
    </w:p>
    <w:p w:rsidR="00B53C5E" w:rsidRPr="00292BDE" w:rsidRDefault="00284235" w:rsidP="00A36FAB">
      <w:pPr>
        <w:tabs>
          <w:tab w:val="left" w:pos="211"/>
        </w:tabs>
        <w:ind w:left="29"/>
        <w:jc w:val="both"/>
        <w:rPr>
          <w:sz w:val="18"/>
        </w:rPr>
      </w:pPr>
      <w:r w:rsidRPr="00292BDE">
        <w:rPr>
          <w:sz w:val="16"/>
          <w:lang w:bidi="ru-RU"/>
        </w:rPr>
        <w:t>4.</w:t>
      </w:r>
      <w:r w:rsidRPr="00292BDE">
        <w:rPr>
          <w:sz w:val="16"/>
          <w:lang w:bidi="ru-RU"/>
        </w:rPr>
        <w:tab/>
        <w:t>Светодиодный индикатор</w:t>
      </w:r>
    </w:p>
    <w:p w:rsidR="00B53C5E" w:rsidRPr="00292BDE" w:rsidRDefault="00284235" w:rsidP="00A36FAB">
      <w:pPr>
        <w:ind w:left="29"/>
        <w:jc w:val="both"/>
        <w:rPr>
          <w:sz w:val="18"/>
        </w:rPr>
      </w:pPr>
      <w:r w:rsidRPr="00292BDE">
        <w:rPr>
          <w:sz w:val="16"/>
          <w:lang w:bidi="ru-RU"/>
        </w:rPr>
        <w:t>Загорается красным при передаче. Загорается зел</w:t>
      </w:r>
      <w:r w:rsidR="00CF3EFD" w:rsidRPr="00292BDE">
        <w:rPr>
          <w:sz w:val="16"/>
          <w:lang w:bidi="ru-RU"/>
        </w:rPr>
        <w:t>е</w:t>
      </w:r>
      <w:r w:rsidRPr="00292BDE">
        <w:rPr>
          <w:sz w:val="16"/>
          <w:lang w:bidi="ru-RU"/>
        </w:rPr>
        <w:t>ным при</w:t>
      </w:r>
      <w:r w:rsidR="00CF3EFD" w:rsidRPr="00292BDE">
        <w:rPr>
          <w:sz w:val="16"/>
          <w:lang w:bidi="ru-RU"/>
        </w:rPr>
        <w:t> </w:t>
      </w:r>
      <w:r w:rsidRPr="00292BDE">
        <w:rPr>
          <w:sz w:val="16"/>
          <w:lang w:bidi="ru-RU"/>
        </w:rPr>
        <w:t>при</w:t>
      </w:r>
      <w:r w:rsidR="00CF3EFD" w:rsidRPr="00292BDE">
        <w:rPr>
          <w:sz w:val="16"/>
          <w:lang w:bidi="ru-RU"/>
        </w:rPr>
        <w:t>е</w:t>
      </w:r>
      <w:r w:rsidRPr="00292BDE">
        <w:rPr>
          <w:sz w:val="16"/>
          <w:lang w:bidi="ru-RU"/>
        </w:rPr>
        <w:t>ме сигнала. Мигает красным при низком уровне заряда аккумулятора при передаче.</w:t>
      </w:r>
    </w:p>
    <w:p w:rsidR="00B53C5E" w:rsidRPr="00292BDE" w:rsidRDefault="00284235" w:rsidP="00A36FAB">
      <w:pPr>
        <w:numPr>
          <w:ilvl w:val="0"/>
          <w:numId w:val="9"/>
        </w:numPr>
        <w:tabs>
          <w:tab w:val="left" w:pos="211"/>
        </w:tabs>
        <w:ind w:left="29"/>
        <w:jc w:val="both"/>
        <w:rPr>
          <w:color w:val="000000"/>
          <w:sz w:val="16"/>
          <w:szCs w:val="18"/>
        </w:rPr>
      </w:pPr>
      <w:r w:rsidRPr="00292BDE">
        <w:rPr>
          <w:sz w:val="16"/>
          <w:lang w:bidi="ru-RU"/>
        </w:rPr>
        <w:t>Микрофон</w:t>
      </w:r>
    </w:p>
    <w:p w:rsidR="00B53C5E" w:rsidRPr="00292BDE" w:rsidRDefault="00284235" w:rsidP="00A36FAB">
      <w:pPr>
        <w:numPr>
          <w:ilvl w:val="0"/>
          <w:numId w:val="9"/>
        </w:numPr>
        <w:tabs>
          <w:tab w:val="left" w:pos="211"/>
        </w:tabs>
        <w:ind w:left="29"/>
        <w:jc w:val="both"/>
        <w:rPr>
          <w:color w:val="000000"/>
          <w:sz w:val="16"/>
          <w:szCs w:val="18"/>
        </w:rPr>
      </w:pPr>
      <w:r w:rsidRPr="00292BDE">
        <w:rPr>
          <w:sz w:val="16"/>
          <w:lang w:bidi="ru-RU"/>
        </w:rPr>
        <w:t>Разъ</w:t>
      </w:r>
      <w:r w:rsidR="00CF3EFD" w:rsidRPr="00292BDE">
        <w:rPr>
          <w:sz w:val="16"/>
          <w:lang w:bidi="ru-RU"/>
        </w:rPr>
        <w:t>е</w:t>
      </w:r>
      <w:r w:rsidRPr="00292BDE">
        <w:rPr>
          <w:sz w:val="16"/>
          <w:lang w:bidi="ru-RU"/>
        </w:rPr>
        <w:t>м SP/MIC</w:t>
      </w:r>
    </w:p>
    <w:p w:rsidR="00B53C5E" w:rsidRPr="00292BDE" w:rsidRDefault="00284235" w:rsidP="00A36FAB">
      <w:pPr>
        <w:numPr>
          <w:ilvl w:val="0"/>
          <w:numId w:val="9"/>
        </w:numPr>
        <w:tabs>
          <w:tab w:val="left" w:pos="211"/>
        </w:tabs>
        <w:ind w:left="29"/>
        <w:jc w:val="both"/>
        <w:rPr>
          <w:color w:val="000000"/>
          <w:sz w:val="16"/>
          <w:szCs w:val="18"/>
        </w:rPr>
      </w:pPr>
      <w:r w:rsidRPr="00292BDE">
        <w:rPr>
          <w:sz w:val="16"/>
          <w:lang w:bidi="ru-RU"/>
        </w:rPr>
        <w:t>Динамик</w:t>
      </w:r>
    </w:p>
    <w:p w:rsidR="00B53C5E" w:rsidRPr="00292BDE" w:rsidRDefault="00284235" w:rsidP="00A36FAB">
      <w:pPr>
        <w:numPr>
          <w:ilvl w:val="0"/>
          <w:numId w:val="9"/>
        </w:numPr>
        <w:tabs>
          <w:tab w:val="left" w:pos="211"/>
        </w:tabs>
        <w:ind w:left="29"/>
        <w:jc w:val="both"/>
        <w:rPr>
          <w:color w:val="000000"/>
          <w:sz w:val="16"/>
          <w:szCs w:val="18"/>
        </w:rPr>
      </w:pPr>
      <w:r w:rsidRPr="00292BDE">
        <w:rPr>
          <w:sz w:val="16"/>
          <w:lang w:bidi="ru-RU"/>
        </w:rPr>
        <w:t>Светодиодный дисплей</w:t>
      </w:r>
    </w:p>
    <w:p w:rsidR="00B53C5E" w:rsidRPr="00292BDE" w:rsidRDefault="00284235" w:rsidP="00A36FAB">
      <w:pPr>
        <w:numPr>
          <w:ilvl w:val="0"/>
          <w:numId w:val="9"/>
        </w:numPr>
        <w:tabs>
          <w:tab w:val="left" w:pos="211"/>
        </w:tabs>
        <w:ind w:left="29"/>
        <w:jc w:val="both"/>
        <w:rPr>
          <w:color w:val="000000"/>
          <w:sz w:val="16"/>
          <w:szCs w:val="18"/>
        </w:rPr>
      </w:pPr>
      <w:r w:rsidRPr="00292BDE">
        <w:rPr>
          <w:sz w:val="16"/>
          <w:lang w:bidi="ru-RU"/>
        </w:rPr>
        <w:t>Клавиша PTT (тангента)</w:t>
      </w:r>
    </w:p>
    <w:p w:rsidR="00B53C5E" w:rsidRPr="00292BDE" w:rsidRDefault="00284235" w:rsidP="00A36FAB">
      <w:pPr>
        <w:ind w:left="43"/>
        <w:jc w:val="both"/>
        <w:rPr>
          <w:sz w:val="18"/>
        </w:rPr>
      </w:pPr>
      <w:r w:rsidRPr="00292BDE">
        <w:rPr>
          <w:sz w:val="16"/>
          <w:lang w:bidi="ru-RU"/>
        </w:rPr>
        <w:t>Нажмите и удерживайте данную кнопку, после чего говорите в</w:t>
      </w:r>
      <w:r w:rsidR="00CF3EFD" w:rsidRPr="00292BDE">
        <w:rPr>
          <w:sz w:val="16"/>
          <w:lang w:bidi="ru-RU"/>
        </w:rPr>
        <w:t> </w:t>
      </w:r>
      <w:r w:rsidRPr="00292BDE">
        <w:rPr>
          <w:sz w:val="16"/>
          <w:lang w:bidi="ru-RU"/>
        </w:rPr>
        <w:t>микрофон для установления соединения. Для приема отпустите тангенту.</w:t>
      </w:r>
    </w:p>
    <w:p w:rsidR="00B53C5E" w:rsidRPr="00292BDE" w:rsidRDefault="00284235" w:rsidP="00A36FAB">
      <w:pPr>
        <w:tabs>
          <w:tab w:val="left" w:pos="326"/>
        </w:tabs>
        <w:ind w:left="43"/>
        <w:jc w:val="both"/>
        <w:rPr>
          <w:sz w:val="18"/>
        </w:rPr>
      </w:pPr>
      <w:r w:rsidRPr="00292BDE">
        <w:rPr>
          <w:sz w:val="16"/>
          <w:lang w:bidi="ru-RU"/>
        </w:rPr>
        <w:t>10.</w:t>
      </w:r>
      <w:r w:rsidRPr="00292BDE">
        <w:rPr>
          <w:sz w:val="16"/>
          <w:lang w:bidi="ru-RU"/>
        </w:rPr>
        <w:tab/>
        <w:t>Программируемая клавиша (PF1)</w:t>
      </w:r>
    </w:p>
    <w:p w:rsidR="00B53C5E" w:rsidRPr="00292BDE" w:rsidRDefault="00284235" w:rsidP="00A36FAB">
      <w:pPr>
        <w:ind w:left="43"/>
        <w:jc w:val="both"/>
        <w:rPr>
          <w:sz w:val="18"/>
        </w:rPr>
      </w:pPr>
      <w:r w:rsidRPr="00292BDE">
        <w:rPr>
          <w:sz w:val="16"/>
          <w:lang w:bidi="ru-RU"/>
        </w:rPr>
        <w:t>Нажмите и удерживайте клавишу для отключения шумоподавления, далее вы услышите фоновый шум. Отпустите клавиш</w:t>
      </w:r>
      <w:r w:rsidR="00CF3EFD" w:rsidRPr="00292BDE">
        <w:rPr>
          <w:sz w:val="16"/>
          <w:lang w:bidi="ru-RU"/>
        </w:rPr>
        <w:t>у</w:t>
      </w:r>
      <w:r w:rsidRPr="00292BDE">
        <w:rPr>
          <w:sz w:val="16"/>
          <w:lang w:bidi="ru-RU"/>
        </w:rPr>
        <w:t xml:space="preserve"> для повторного включения шумоподавления.</w:t>
      </w:r>
    </w:p>
    <w:p w:rsidR="00B53C5E" w:rsidRPr="00292BDE" w:rsidRDefault="00284235" w:rsidP="00A36FAB">
      <w:pPr>
        <w:numPr>
          <w:ilvl w:val="0"/>
          <w:numId w:val="10"/>
        </w:numPr>
        <w:tabs>
          <w:tab w:val="left" w:pos="326"/>
        </w:tabs>
        <w:ind w:left="43"/>
        <w:jc w:val="both"/>
        <w:rPr>
          <w:color w:val="000000"/>
          <w:sz w:val="16"/>
          <w:szCs w:val="18"/>
        </w:rPr>
      </w:pPr>
      <w:r w:rsidRPr="00292BDE">
        <w:rPr>
          <w:sz w:val="16"/>
          <w:lang w:bidi="ru-RU"/>
        </w:rPr>
        <w:t>Программируемая клавиша (PF2)</w:t>
      </w:r>
    </w:p>
    <w:p w:rsidR="00B53C5E" w:rsidRPr="00292BDE" w:rsidRDefault="00284235" w:rsidP="00A36FAB">
      <w:pPr>
        <w:numPr>
          <w:ilvl w:val="0"/>
          <w:numId w:val="10"/>
        </w:numPr>
        <w:tabs>
          <w:tab w:val="left" w:pos="326"/>
        </w:tabs>
        <w:ind w:left="43"/>
        <w:jc w:val="both"/>
        <w:rPr>
          <w:color w:val="000000"/>
          <w:sz w:val="16"/>
          <w:szCs w:val="18"/>
        </w:rPr>
      </w:pPr>
      <w:r w:rsidRPr="00292BDE">
        <w:rPr>
          <w:sz w:val="16"/>
          <w:lang w:bidi="ru-RU"/>
        </w:rPr>
        <w:t>Блок аккумуляторов</w:t>
      </w:r>
    </w:p>
    <w:p w:rsidR="00B53C5E" w:rsidRPr="00292BDE" w:rsidRDefault="00B53C5E" w:rsidP="00807E8F">
      <w:pPr>
        <w:numPr>
          <w:ilvl w:val="0"/>
          <w:numId w:val="10"/>
        </w:numPr>
        <w:tabs>
          <w:tab w:val="left" w:pos="326"/>
        </w:tabs>
        <w:ind w:left="43"/>
        <w:rPr>
          <w:color w:val="000000"/>
          <w:sz w:val="18"/>
          <w:szCs w:val="18"/>
        </w:rPr>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CF3EFD">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6F306F55" wp14:editId="302BFFE6">
                  <wp:extent cx="189865" cy="1727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ОСНОВНЫЕ ФУНКЦИИ</w:t>
            </w:r>
          </w:p>
        </w:tc>
      </w:tr>
    </w:tbl>
    <w:p w:rsidR="00B53C5E" w:rsidRPr="00292BDE" w:rsidRDefault="00284235" w:rsidP="00A36FAB">
      <w:pPr>
        <w:tabs>
          <w:tab w:val="left" w:pos="216"/>
        </w:tabs>
        <w:spacing w:before="158"/>
        <w:ind w:left="34"/>
        <w:jc w:val="both"/>
        <w:rPr>
          <w:sz w:val="18"/>
        </w:rPr>
      </w:pPr>
      <w:r w:rsidRPr="00292BDE">
        <w:rPr>
          <w:sz w:val="16"/>
          <w:lang w:bidi="ru-RU"/>
        </w:rPr>
        <w:t>1.</w:t>
      </w:r>
      <w:r w:rsidRPr="00292BDE">
        <w:rPr>
          <w:sz w:val="16"/>
          <w:lang w:bidi="ru-RU"/>
        </w:rPr>
        <w:tab/>
        <w:t>Для включения радиостанции поверните выключатель питания/регулятор громкости по часовой стрелке.</w:t>
      </w:r>
    </w:p>
    <w:p w:rsidR="00B53C5E" w:rsidRPr="00292BDE" w:rsidRDefault="00807E8F" w:rsidP="00A36FAB">
      <w:pPr>
        <w:ind w:left="29"/>
        <w:jc w:val="both"/>
        <w:rPr>
          <w:sz w:val="18"/>
        </w:rPr>
      </w:pPr>
      <w:r w:rsidRPr="00292BDE">
        <w:rPr>
          <w:noProof/>
          <w:sz w:val="16"/>
          <w:lang w:eastAsia="ru-RU"/>
        </w:rPr>
        <w:drawing>
          <wp:anchor distT="0" distB="0" distL="114300" distR="114300" simplePos="0" relativeHeight="251681792" behindDoc="1" locked="0" layoutInCell="1" allowOverlap="1" wp14:anchorId="2304E350" wp14:editId="0D9135DA">
            <wp:simplePos x="0" y="0"/>
            <wp:positionH relativeFrom="column">
              <wp:posOffset>2222500</wp:posOffset>
            </wp:positionH>
            <wp:positionV relativeFrom="paragraph">
              <wp:posOffset>36830</wp:posOffset>
            </wp:positionV>
            <wp:extent cx="792480" cy="518160"/>
            <wp:effectExtent l="0" t="0" r="7620" b="0"/>
            <wp:wrapSquare wrapText="bothSides"/>
            <wp:docPr id="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35"/>
                    <a:stretch>
                      <a:fillRect/>
                    </a:stretch>
                  </pic:blipFill>
                  <pic:spPr>
                    <a:xfrm>
                      <a:off x="0" y="0"/>
                      <a:ext cx="792480" cy="518160"/>
                    </a:xfrm>
                    <a:prstGeom prst="rect">
                      <a:avLst/>
                    </a:prstGeom>
                  </pic:spPr>
                </pic:pic>
              </a:graphicData>
            </a:graphic>
          </wp:anchor>
        </w:drawing>
      </w:r>
      <w:r w:rsidR="00284235" w:rsidRPr="00292BDE">
        <w:rPr>
          <w:sz w:val="16"/>
          <w:lang w:bidi="ru-RU"/>
        </w:rPr>
        <w:t>■Звуковой сигнал подается при</w:t>
      </w:r>
      <w:r w:rsidR="00CF3EFD" w:rsidRPr="00292BDE">
        <w:rPr>
          <w:sz w:val="16"/>
          <w:lang w:bidi="ru-RU"/>
        </w:rPr>
        <w:t xml:space="preserve"> </w:t>
      </w:r>
      <w:r w:rsidR="00284235" w:rsidRPr="00292BDE">
        <w:rPr>
          <w:sz w:val="16"/>
          <w:lang w:bidi="ru-RU"/>
        </w:rPr>
        <w:t xml:space="preserve">активировании его </w:t>
      </w:r>
      <w:r w:rsidR="00CF3EFD" w:rsidRPr="00292BDE">
        <w:rPr>
          <w:sz w:val="16"/>
          <w:lang w:bidi="ru-RU"/>
        </w:rPr>
        <w:t>к</w:t>
      </w:r>
      <w:r w:rsidR="00284235" w:rsidRPr="00292BDE">
        <w:rPr>
          <w:sz w:val="16"/>
          <w:lang w:bidi="ru-RU"/>
        </w:rPr>
        <w:t>омпанией-продавцом.</w:t>
      </w:r>
    </w:p>
    <w:p w:rsidR="00B53C5E" w:rsidRPr="00292BDE" w:rsidRDefault="00284235" w:rsidP="00A36FAB">
      <w:pPr>
        <w:tabs>
          <w:tab w:val="left" w:pos="216"/>
        </w:tabs>
        <w:ind w:left="34"/>
        <w:jc w:val="both"/>
        <w:rPr>
          <w:sz w:val="18"/>
        </w:rPr>
      </w:pPr>
      <w:r w:rsidRPr="00292BDE">
        <w:rPr>
          <w:sz w:val="16"/>
          <w:lang w:bidi="ru-RU"/>
        </w:rPr>
        <w:t>2.</w:t>
      </w:r>
      <w:r w:rsidRPr="00292BDE">
        <w:rPr>
          <w:sz w:val="16"/>
          <w:lang w:bidi="ru-RU"/>
        </w:rPr>
        <w:tab/>
        <w:t>Нажмите и удерживайте боковую клавишу PF1 до появления фонового шума.</w:t>
      </w:r>
    </w:p>
    <w:p w:rsidR="00B53C5E" w:rsidRPr="00292BDE" w:rsidRDefault="00284235" w:rsidP="00A36FAB">
      <w:pPr>
        <w:ind w:left="29"/>
        <w:jc w:val="both"/>
        <w:rPr>
          <w:sz w:val="18"/>
        </w:rPr>
      </w:pPr>
      <w:r w:rsidRPr="00292BDE">
        <w:rPr>
          <w:sz w:val="16"/>
          <w:lang w:bidi="ru-RU"/>
        </w:rPr>
        <w:t>На дисплее отображается:</w:t>
      </w:r>
    </w:p>
    <w:p w:rsidR="00B53C5E" w:rsidRPr="00292BDE" w:rsidRDefault="00CF3EFD" w:rsidP="00A36FAB">
      <w:pPr>
        <w:spacing w:before="514"/>
        <w:ind w:left="29"/>
        <w:jc w:val="both"/>
        <w:rPr>
          <w:sz w:val="18"/>
        </w:rPr>
      </w:pPr>
      <w:r w:rsidRPr="00292BDE">
        <w:rPr>
          <w:noProof/>
          <w:sz w:val="16"/>
          <w:lang w:eastAsia="ru-RU"/>
        </w:rPr>
        <w:drawing>
          <wp:anchor distT="0" distB="0" distL="114300" distR="114300" simplePos="0" relativeHeight="251683840" behindDoc="1" locked="0" layoutInCell="1" allowOverlap="1" wp14:anchorId="16CBB21B" wp14:editId="1F7C7B58">
            <wp:simplePos x="0" y="0"/>
            <wp:positionH relativeFrom="column">
              <wp:posOffset>2178050</wp:posOffset>
            </wp:positionH>
            <wp:positionV relativeFrom="paragraph">
              <wp:posOffset>635</wp:posOffset>
            </wp:positionV>
            <wp:extent cx="953770" cy="1526540"/>
            <wp:effectExtent l="0" t="0" r="0" b="0"/>
            <wp:wrapSquare wrapText="bothSides"/>
            <wp:docPr id="2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36"/>
                    <a:stretch>
                      <a:fillRect/>
                    </a:stretch>
                  </pic:blipFill>
                  <pic:spPr>
                    <a:xfrm>
                      <a:off x="0" y="0"/>
                      <a:ext cx="953770" cy="1526540"/>
                    </a:xfrm>
                    <a:prstGeom prst="rect">
                      <a:avLst/>
                    </a:prstGeom>
                  </pic:spPr>
                </pic:pic>
              </a:graphicData>
            </a:graphic>
          </wp:anchor>
        </w:drawing>
      </w:r>
      <w:r w:rsidR="00807E8F" w:rsidRPr="00292BDE">
        <w:rPr>
          <w:noProof/>
          <w:sz w:val="16"/>
          <w:lang w:eastAsia="ru-RU"/>
        </w:rPr>
        <w:drawing>
          <wp:anchor distT="0" distB="0" distL="114300" distR="114300" simplePos="0" relativeHeight="251682816" behindDoc="0" locked="0" layoutInCell="1" allowOverlap="1" wp14:anchorId="0594A807" wp14:editId="32FECBD7">
            <wp:simplePos x="0" y="0"/>
            <wp:positionH relativeFrom="column">
              <wp:posOffset>591820</wp:posOffset>
            </wp:positionH>
            <wp:positionV relativeFrom="paragraph">
              <wp:posOffset>5080</wp:posOffset>
            </wp:positionV>
            <wp:extent cx="999744" cy="320040"/>
            <wp:effectExtent l="0" t="0" r="0" b="3810"/>
            <wp:wrapNone/>
            <wp:docPr id="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pic:cNvPicPr>
                  </pic:nvPicPr>
                  <pic:blipFill>
                    <a:blip r:embed="rId37"/>
                    <a:stretch>
                      <a:fillRect/>
                    </a:stretch>
                  </pic:blipFill>
                  <pic:spPr>
                    <a:xfrm>
                      <a:off x="0" y="0"/>
                      <a:ext cx="999744" cy="320040"/>
                    </a:xfrm>
                    <a:prstGeom prst="rect">
                      <a:avLst/>
                    </a:prstGeom>
                  </pic:spPr>
                </pic:pic>
              </a:graphicData>
            </a:graphic>
          </wp:anchor>
        </w:drawing>
      </w:r>
      <w:r w:rsidR="00284235" w:rsidRPr="00292BDE">
        <w:rPr>
          <w:sz w:val="16"/>
          <w:lang w:bidi="ru-RU"/>
        </w:rPr>
        <w:t>Для регулировки громкости используйте переключатель питания/регулятор громкости.</w:t>
      </w:r>
    </w:p>
    <w:p w:rsidR="00B53C5E" w:rsidRPr="00292BDE" w:rsidRDefault="00284235" w:rsidP="00A36FAB">
      <w:pPr>
        <w:ind w:left="34"/>
        <w:jc w:val="both"/>
        <w:rPr>
          <w:sz w:val="18"/>
        </w:rPr>
      </w:pPr>
      <w:r w:rsidRPr="00292BDE">
        <w:rPr>
          <w:sz w:val="16"/>
          <w:lang w:bidi="ru-RU"/>
        </w:rPr>
        <w:t>3. Используйте селектор сигналов для выбора</w:t>
      </w:r>
      <w:r w:rsidR="00CF3EFD" w:rsidRPr="00292BDE">
        <w:rPr>
          <w:sz w:val="16"/>
          <w:lang w:bidi="ru-RU"/>
        </w:rPr>
        <w:t xml:space="preserve"> </w:t>
      </w:r>
      <w:r w:rsidRPr="00292BDE">
        <w:rPr>
          <w:sz w:val="16"/>
          <w:lang w:bidi="ru-RU"/>
        </w:rPr>
        <w:t>желаемого канала.</w:t>
      </w:r>
    </w:p>
    <w:p w:rsidR="00B53C5E" w:rsidRPr="00292BDE" w:rsidRDefault="00284235" w:rsidP="00A36FAB">
      <w:pPr>
        <w:ind w:left="29"/>
        <w:jc w:val="both"/>
        <w:rPr>
          <w:sz w:val="18"/>
        </w:rPr>
      </w:pPr>
      <w:r w:rsidRPr="00292BDE">
        <w:rPr>
          <w:sz w:val="16"/>
          <w:lang w:bidi="ru-RU"/>
        </w:rPr>
        <w:t>■ При пол</w:t>
      </w:r>
      <w:r w:rsidR="00CF3EFD" w:rsidRPr="00292BDE">
        <w:rPr>
          <w:sz w:val="16"/>
          <w:lang w:bidi="ru-RU"/>
        </w:rPr>
        <w:t>учении соответствующего сигнала</w:t>
      </w:r>
      <w:r w:rsidRPr="00292BDE">
        <w:rPr>
          <w:sz w:val="16"/>
          <w:lang w:bidi="ru-RU"/>
        </w:rPr>
        <w:t xml:space="preserve"> из динамика послышится звук.</w:t>
      </w:r>
    </w:p>
    <w:p w:rsidR="00B53C5E" w:rsidRPr="00292BDE" w:rsidRDefault="00284235" w:rsidP="00A36FAB">
      <w:pPr>
        <w:ind w:left="38"/>
        <w:jc w:val="both"/>
        <w:rPr>
          <w:sz w:val="18"/>
        </w:rPr>
      </w:pPr>
      <w:r w:rsidRPr="00292BDE">
        <w:rPr>
          <w:b/>
          <w:sz w:val="16"/>
          <w:lang w:bidi="ru-RU"/>
        </w:rPr>
        <w:t>Примечание</w:t>
      </w:r>
      <w:r w:rsidR="002D5EE9">
        <w:rPr>
          <w:b/>
          <w:sz w:val="16"/>
          <w:lang w:bidi="ru-RU"/>
        </w:rPr>
        <w:t>.</w:t>
      </w:r>
      <w:r w:rsidRPr="00292BDE">
        <w:rPr>
          <w:b/>
          <w:sz w:val="16"/>
          <w:lang w:bidi="ru-RU"/>
        </w:rPr>
        <w:t xml:space="preserve"> </w:t>
      </w:r>
      <w:r w:rsidR="002D5EE9">
        <w:rPr>
          <w:sz w:val="16"/>
          <w:lang w:bidi="ru-RU"/>
        </w:rPr>
        <w:t>П</w:t>
      </w:r>
      <w:r w:rsidRPr="00292BDE">
        <w:rPr>
          <w:sz w:val="16"/>
          <w:lang w:bidi="ru-RU"/>
        </w:rPr>
        <w:t>ри низ</w:t>
      </w:r>
      <w:r w:rsidR="00CF3EFD" w:rsidRPr="00292BDE">
        <w:rPr>
          <w:sz w:val="16"/>
          <w:lang w:bidi="ru-RU"/>
        </w:rPr>
        <w:t>ком уровне зарядки аккумулятора</w:t>
      </w:r>
      <w:r w:rsidRPr="00292BDE">
        <w:rPr>
          <w:sz w:val="16"/>
          <w:lang w:bidi="ru-RU"/>
        </w:rPr>
        <w:t xml:space="preserve"> радиостанция остановит передачу и начнет издавать предупредительный сигнал.</w:t>
      </w:r>
    </w:p>
    <w:p w:rsidR="00B53C5E" w:rsidRPr="00292BDE" w:rsidRDefault="00284235" w:rsidP="00A36FAB">
      <w:pPr>
        <w:ind w:left="43"/>
        <w:jc w:val="both"/>
        <w:rPr>
          <w:sz w:val="18"/>
        </w:rPr>
      </w:pPr>
      <w:r w:rsidRPr="00292BDE">
        <w:rPr>
          <w:sz w:val="16"/>
          <w:lang w:bidi="ru-RU"/>
        </w:rPr>
        <w:t>См. [Сигнализация низкого уровня зарядки аккумулятора]</w:t>
      </w:r>
    </w:p>
    <w:p w:rsidR="00B53C5E" w:rsidRPr="00292BDE" w:rsidRDefault="00284235" w:rsidP="00807E8F">
      <w:pPr>
        <w:spacing w:before="130"/>
        <w:ind w:left="34"/>
        <w:rPr>
          <w:sz w:val="18"/>
        </w:rPr>
      </w:pPr>
      <w:r w:rsidRPr="00292BDE">
        <w:rPr>
          <w:b/>
          <w:sz w:val="16"/>
          <w:lang w:bidi="ru-RU"/>
        </w:rPr>
        <w:t>Передача (PTT)</w:t>
      </w:r>
    </w:p>
    <w:p w:rsidR="00B53C5E" w:rsidRPr="00292BDE" w:rsidRDefault="00807E8F" w:rsidP="00A36FAB">
      <w:pPr>
        <w:ind w:left="29"/>
        <w:jc w:val="both"/>
        <w:rPr>
          <w:sz w:val="18"/>
        </w:rPr>
      </w:pPr>
      <w:r w:rsidRPr="00292BDE">
        <w:rPr>
          <w:noProof/>
          <w:sz w:val="16"/>
          <w:lang w:eastAsia="ru-RU"/>
        </w:rPr>
        <w:drawing>
          <wp:anchor distT="0" distB="0" distL="114300" distR="114300" simplePos="0" relativeHeight="251684864" behindDoc="0" locked="0" layoutInCell="1" allowOverlap="1" wp14:anchorId="73DED2E4" wp14:editId="464D6239">
            <wp:simplePos x="0" y="0"/>
            <wp:positionH relativeFrom="margin">
              <wp:align>center</wp:align>
            </wp:positionH>
            <wp:positionV relativeFrom="paragraph">
              <wp:posOffset>695960</wp:posOffset>
            </wp:positionV>
            <wp:extent cx="990600" cy="335280"/>
            <wp:effectExtent l="0" t="0" r="0" b="7620"/>
            <wp:wrapNone/>
            <wp:docPr id="25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38"/>
                    <a:stretch>
                      <a:fillRect/>
                    </a:stretch>
                  </pic:blipFill>
                  <pic:spPr>
                    <a:xfrm>
                      <a:off x="0" y="0"/>
                      <a:ext cx="990600" cy="335280"/>
                    </a:xfrm>
                    <a:prstGeom prst="rect">
                      <a:avLst/>
                    </a:prstGeom>
                  </pic:spPr>
                </pic:pic>
              </a:graphicData>
            </a:graphic>
          </wp:anchor>
        </w:drawing>
      </w:r>
      <w:r w:rsidR="00284235" w:rsidRPr="00292BDE">
        <w:rPr>
          <w:sz w:val="16"/>
          <w:lang w:bidi="ru-RU"/>
        </w:rPr>
        <w:t>1. Для передачи необходимо удерживать радиостанцию на</w:t>
      </w:r>
      <w:r w:rsidR="00D22014" w:rsidRPr="00292BDE">
        <w:rPr>
          <w:sz w:val="16"/>
          <w:lang w:bidi="ru-RU"/>
        </w:rPr>
        <w:t> </w:t>
      </w:r>
      <w:r w:rsidR="00284235" w:rsidRPr="00292BDE">
        <w:rPr>
          <w:sz w:val="16"/>
          <w:lang w:bidi="ru-RU"/>
        </w:rPr>
        <w:t>расстоянии 5 см от</w:t>
      </w:r>
      <w:r w:rsidR="00CD2FD8" w:rsidRPr="00292BDE">
        <w:rPr>
          <w:sz w:val="16"/>
          <w:lang w:bidi="ru-RU"/>
        </w:rPr>
        <w:t>о</w:t>
      </w:r>
      <w:r w:rsidR="00284235" w:rsidRPr="00292BDE">
        <w:rPr>
          <w:sz w:val="16"/>
          <w:lang w:bidi="ru-RU"/>
        </w:rPr>
        <w:t xml:space="preserve"> рта и нажать клавишу РТТ и далее можете говорить в микрофон голосом обычной громкости. Светодиод загорается красным цветом</w:t>
      </w:r>
      <w:r w:rsidR="00D22014" w:rsidRPr="00292BDE">
        <w:rPr>
          <w:sz w:val="16"/>
          <w:lang w:bidi="ru-RU"/>
        </w:rPr>
        <w:t>,</w:t>
      </w:r>
      <w:r w:rsidR="00284235" w:rsidRPr="00292BDE">
        <w:rPr>
          <w:sz w:val="16"/>
          <w:lang w:bidi="ru-RU"/>
        </w:rPr>
        <w:t xml:space="preserve"> и индикатор мощности сигнала отображается на светодиодном дисплее.</w:t>
      </w:r>
    </w:p>
    <w:p w:rsidR="00B53C5E" w:rsidRPr="00292BDE" w:rsidRDefault="00B53C5E" w:rsidP="00807E8F">
      <w:pPr>
        <w:ind w:left="29"/>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D058E6">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21BE060B" wp14:editId="11FA859A">
                  <wp:extent cx="189865" cy="1727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ОСНОВНЫЕ ФУНКЦИИ</w:t>
            </w:r>
          </w:p>
        </w:tc>
      </w:tr>
    </w:tbl>
    <w:p w:rsidR="00D058E6" w:rsidRPr="00292BDE" w:rsidRDefault="00284235" w:rsidP="00807E8F">
      <w:pPr>
        <w:spacing w:before="149"/>
        <w:ind w:left="29"/>
        <w:jc w:val="both"/>
        <w:rPr>
          <w:sz w:val="16"/>
          <w:lang w:bidi="ru-RU"/>
        </w:rPr>
      </w:pPr>
      <w:r w:rsidRPr="00292BDE">
        <w:rPr>
          <w:sz w:val="16"/>
          <w:lang w:bidi="ru-RU"/>
        </w:rPr>
        <w:t>2. После окончания разговора от</w:t>
      </w:r>
      <w:r w:rsidR="00D058E6" w:rsidRPr="00292BDE">
        <w:rPr>
          <w:sz w:val="16"/>
          <w:lang w:bidi="ru-RU"/>
        </w:rPr>
        <w:t>пустите клавишу РТТ для приема.</w:t>
      </w:r>
    </w:p>
    <w:p w:rsidR="00B53C5E" w:rsidRPr="00292BDE" w:rsidRDefault="00284235" w:rsidP="00D058E6">
      <w:pPr>
        <w:ind w:left="28"/>
        <w:jc w:val="both"/>
        <w:rPr>
          <w:sz w:val="18"/>
        </w:rPr>
      </w:pPr>
      <w:r w:rsidRPr="00292BDE">
        <w:rPr>
          <w:b/>
          <w:sz w:val="16"/>
          <w:lang w:bidi="ru-RU"/>
        </w:rPr>
        <w:t>Примечание</w:t>
      </w:r>
      <w:r w:rsidR="002D5EE9">
        <w:rPr>
          <w:b/>
          <w:sz w:val="16"/>
          <w:lang w:bidi="ru-RU"/>
        </w:rPr>
        <w:t>.</w:t>
      </w:r>
      <w:r w:rsidRPr="00292BDE">
        <w:rPr>
          <w:b/>
          <w:sz w:val="16"/>
          <w:lang w:bidi="ru-RU"/>
        </w:rPr>
        <w:t xml:space="preserve"> </w:t>
      </w:r>
      <w:r w:rsidR="002D5EE9">
        <w:rPr>
          <w:sz w:val="16"/>
          <w:lang w:bidi="ru-RU"/>
        </w:rPr>
        <w:t>П</w:t>
      </w:r>
      <w:r w:rsidRPr="00292BDE">
        <w:rPr>
          <w:sz w:val="16"/>
          <w:lang w:bidi="ru-RU"/>
        </w:rPr>
        <w:t>ри активации функции ограничения продолжительности передачи в случае, если время передачи превышает установленное, внутренний таймер ограничения передачи издаст предупредительный звуковой сигнал</w:t>
      </w:r>
      <w:r w:rsidR="00D058E6" w:rsidRPr="00292BDE">
        <w:rPr>
          <w:sz w:val="16"/>
          <w:lang w:bidi="ru-RU"/>
        </w:rPr>
        <w:t>,</w:t>
      </w:r>
      <w:r w:rsidRPr="00292BDE">
        <w:rPr>
          <w:sz w:val="16"/>
          <w:lang w:bidi="ru-RU"/>
        </w:rPr>
        <w:t xml:space="preserve"> и</w:t>
      </w:r>
      <w:r w:rsidR="00D058E6" w:rsidRPr="00292BDE">
        <w:rPr>
          <w:sz w:val="16"/>
          <w:lang w:bidi="ru-RU"/>
        </w:rPr>
        <w:t> </w:t>
      </w:r>
      <w:r w:rsidRPr="00292BDE">
        <w:rPr>
          <w:sz w:val="16"/>
          <w:lang w:bidi="ru-RU"/>
        </w:rPr>
        <w:t>передача прекратится. В этом случае, необходимо отжать клавишу РТТ на короткое время и затем нажать клавишу РТТ для того, чтобы продолжить передачу.</w:t>
      </w:r>
    </w:p>
    <w:p w:rsidR="00B53C5E" w:rsidRPr="00292BDE" w:rsidRDefault="00284235" w:rsidP="00807E8F">
      <w:pPr>
        <w:spacing w:before="293"/>
        <w:ind w:left="43"/>
        <w:rPr>
          <w:sz w:val="18"/>
        </w:rPr>
      </w:pPr>
      <w:r w:rsidRPr="00292BDE">
        <w:rPr>
          <w:b/>
          <w:sz w:val="16"/>
          <w:lang w:bidi="ru-RU"/>
        </w:rPr>
        <w:t>Программирование функциональных клавиш</w:t>
      </w:r>
    </w:p>
    <w:p w:rsidR="00B53C5E" w:rsidRPr="00292BDE" w:rsidRDefault="00284235" w:rsidP="00A36FAB">
      <w:pPr>
        <w:ind w:left="29"/>
        <w:jc w:val="both"/>
        <w:rPr>
          <w:sz w:val="18"/>
        </w:rPr>
      </w:pPr>
      <w:r w:rsidRPr="00292BDE">
        <w:rPr>
          <w:sz w:val="16"/>
          <w:lang w:bidi="ru-RU"/>
        </w:rPr>
        <w:t>Функции клавиш PF1, PF2 могут устанавливаться средствами программирования. Всего можно установить 12 функций:</w:t>
      </w:r>
    </w:p>
    <w:p w:rsidR="00B53C5E" w:rsidRPr="00292BDE" w:rsidRDefault="00284235" w:rsidP="00A36FAB">
      <w:pPr>
        <w:numPr>
          <w:ilvl w:val="0"/>
          <w:numId w:val="11"/>
        </w:numPr>
        <w:tabs>
          <w:tab w:val="left" w:pos="284"/>
          <w:tab w:val="left" w:pos="426"/>
        </w:tabs>
        <w:ind w:left="29"/>
        <w:jc w:val="both"/>
        <w:rPr>
          <w:color w:val="000000"/>
          <w:sz w:val="16"/>
          <w:szCs w:val="18"/>
        </w:rPr>
      </w:pPr>
      <w:r w:rsidRPr="00292BDE">
        <w:rPr>
          <w:sz w:val="16"/>
          <w:lang w:bidi="ru-RU"/>
        </w:rPr>
        <w:t>Мониторинг</w:t>
      </w:r>
    </w:p>
    <w:p w:rsidR="00B53C5E" w:rsidRPr="00292BDE" w:rsidRDefault="00284235" w:rsidP="00A36FAB">
      <w:pPr>
        <w:numPr>
          <w:ilvl w:val="0"/>
          <w:numId w:val="11"/>
        </w:numPr>
        <w:tabs>
          <w:tab w:val="left" w:pos="426"/>
        </w:tabs>
        <w:ind w:left="29"/>
        <w:jc w:val="both"/>
        <w:rPr>
          <w:color w:val="000000"/>
          <w:sz w:val="16"/>
          <w:szCs w:val="18"/>
        </w:rPr>
      </w:pPr>
      <w:r w:rsidRPr="00292BDE">
        <w:rPr>
          <w:sz w:val="16"/>
          <w:lang w:bidi="ru-RU"/>
        </w:rPr>
        <w:t>Мгновенный мониторинг</w:t>
      </w:r>
    </w:p>
    <w:p w:rsidR="00B53C5E" w:rsidRPr="00292BDE" w:rsidRDefault="00284235" w:rsidP="00A36FAB">
      <w:pPr>
        <w:numPr>
          <w:ilvl w:val="0"/>
          <w:numId w:val="11"/>
        </w:numPr>
        <w:tabs>
          <w:tab w:val="left" w:pos="426"/>
        </w:tabs>
        <w:ind w:left="29"/>
        <w:jc w:val="both"/>
        <w:rPr>
          <w:color w:val="000000"/>
          <w:sz w:val="16"/>
          <w:szCs w:val="18"/>
        </w:rPr>
      </w:pPr>
      <w:r w:rsidRPr="00292BDE">
        <w:rPr>
          <w:sz w:val="16"/>
          <w:lang w:bidi="ru-RU"/>
        </w:rPr>
        <w:t>Сканирование (поиск)</w:t>
      </w:r>
    </w:p>
    <w:p w:rsidR="00B53C5E" w:rsidRPr="00292BDE" w:rsidRDefault="00284235" w:rsidP="00A36FAB">
      <w:pPr>
        <w:numPr>
          <w:ilvl w:val="0"/>
          <w:numId w:val="11"/>
        </w:numPr>
        <w:tabs>
          <w:tab w:val="left" w:pos="426"/>
        </w:tabs>
        <w:ind w:left="29"/>
        <w:jc w:val="both"/>
        <w:rPr>
          <w:color w:val="000000"/>
          <w:sz w:val="16"/>
          <w:szCs w:val="18"/>
        </w:rPr>
      </w:pPr>
      <w:r w:rsidRPr="00292BDE">
        <w:rPr>
          <w:sz w:val="16"/>
          <w:lang w:bidi="ru-RU"/>
        </w:rPr>
        <w:t>Сигнал тревоги</w:t>
      </w:r>
    </w:p>
    <w:p w:rsidR="00B53C5E" w:rsidRPr="00292BDE" w:rsidRDefault="00284235" w:rsidP="00A36FAB">
      <w:pPr>
        <w:numPr>
          <w:ilvl w:val="0"/>
          <w:numId w:val="11"/>
        </w:numPr>
        <w:tabs>
          <w:tab w:val="left" w:pos="426"/>
        </w:tabs>
        <w:ind w:left="29"/>
        <w:jc w:val="both"/>
        <w:rPr>
          <w:color w:val="000000"/>
          <w:sz w:val="16"/>
          <w:szCs w:val="18"/>
        </w:rPr>
      </w:pPr>
      <w:r w:rsidRPr="00292BDE">
        <w:rPr>
          <w:sz w:val="16"/>
          <w:lang w:bidi="ru-RU"/>
        </w:rPr>
        <w:t>Приоритетное сканирование (поиск)</w:t>
      </w:r>
    </w:p>
    <w:p w:rsidR="00B53C5E" w:rsidRPr="00292BDE" w:rsidRDefault="00284235" w:rsidP="00A36FAB">
      <w:pPr>
        <w:numPr>
          <w:ilvl w:val="0"/>
          <w:numId w:val="11"/>
        </w:numPr>
        <w:tabs>
          <w:tab w:val="left" w:pos="426"/>
        </w:tabs>
        <w:ind w:left="29"/>
        <w:jc w:val="both"/>
        <w:rPr>
          <w:color w:val="000000"/>
          <w:sz w:val="16"/>
          <w:szCs w:val="18"/>
        </w:rPr>
      </w:pPr>
      <w:r w:rsidRPr="00292BDE">
        <w:rPr>
          <w:sz w:val="16"/>
          <w:lang w:bidi="ru-RU"/>
        </w:rPr>
        <w:t>Функция VOX</w:t>
      </w:r>
    </w:p>
    <w:p w:rsidR="00B53C5E" w:rsidRPr="00292BDE" w:rsidRDefault="00284235" w:rsidP="00A36FAB">
      <w:pPr>
        <w:numPr>
          <w:ilvl w:val="0"/>
          <w:numId w:val="11"/>
        </w:numPr>
        <w:tabs>
          <w:tab w:val="left" w:pos="426"/>
        </w:tabs>
        <w:ind w:left="29"/>
        <w:jc w:val="both"/>
        <w:rPr>
          <w:color w:val="000000"/>
          <w:sz w:val="16"/>
          <w:szCs w:val="18"/>
        </w:rPr>
      </w:pPr>
      <w:r w:rsidRPr="00292BDE">
        <w:rPr>
          <w:sz w:val="16"/>
          <w:lang w:bidi="ru-RU"/>
        </w:rPr>
        <w:t>Клавиша блокировки</w:t>
      </w:r>
    </w:p>
    <w:p w:rsidR="00B53C5E" w:rsidRPr="00292BDE" w:rsidRDefault="00284235" w:rsidP="00A36FAB">
      <w:pPr>
        <w:numPr>
          <w:ilvl w:val="0"/>
          <w:numId w:val="11"/>
        </w:numPr>
        <w:tabs>
          <w:tab w:val="left" w:pos="426"/>
        </w:tabs>
        <w:ind w:left="29"/>
        <w:jc w:val="both"/>
        <w:rPr>
          <w:color w:val="000000"/>
          <w:sz w:val="16"/>
          <w:szCs w:val="18"/>
        </w:rPr>
      </w:pPr>
      <w:r w:rsidRPr="00292BDE">
        <w:rPr>
          <w:sz w:val="16"/>
          <w:lang w:bidi="ru-RU"/>
        </w:rPr>
        <w:t>МЕНЮ</w:t>
      </w:r>
    </w:p>
    <w:p w:rsidR="00B53C5E" w:rsidRPr="00292BDE" w:rsidRDefault="005D602F" w:rsidP="00A36FAB">
      <w:pPr>
        <w:numPr>
          <w:ilvl w:val="0"/>
          <w:numId w:val="11"/>
        </w:numPr>
        <w:tabs>
          <w:tab w:val="left" w:pos="426"/>
        </w:tabs>
        <w:ind w:left="29"/>
        <w:jc w:val="both"/>
        <w:rPr>
          <w:color w:val="000000"/>
          <w:sz w:val="16"/>
          <w:szCs w:val="18"/>
        </w:rPr>
      </w:pPr>
      <w:r w:rsidRPr="00292BDE">
        <w:rPr>
          <w:sz w:val="16"/>
          <w:lang w:bidi="ru-RU"/>
        </w:rPr>
        <w:t>Уровень шумоподавления</w:t>
      </w:r>
    </w:p>
    <w:p w:rsidR="00B53C5E" w:rsidRPr="00292BDE" w:rsidRDefault="005D602F" w:rsidP="00A36FAB">
      <w:pPr>
        <w:numPr>
          <w:ilvl w:val="0"/>
          <w:numId w:val="11"/>
        </w:numPr>
        <w:tabs>
          <w:tab w:val="left" w:pos="426"/>
        </w:tabs>
        <w:ind w:left="29"/>
        <w:jc w:val="both"/>
        <w:rPr>
          <w:color w:val="000000"/>
          <w:sz w:val="16"/>
          <w:szCs w:val="18"/>
        </w:rPr>
      </w:pPr>
      <w:r w:rsidRPr="00292BDE">
        <w:rPr>
          <w:sz w:val="16"/>
          <w:lang w:bidi="ru-RU"/>
        </w:rPr>
        <w:t> Настройка режима светодиодного дисплея</w:t>
      </w:r>
    </w:p>
    <w:p w:rsidR="00B53C5E" w:rsidRPr="00292BDE" w:rsidRDefault="005D602F" w:rsidP="00A36FAB">
      <w:pPr>
        <w:numPr>
          <w:ilvl w:val="0"/>
          <w:numId w:val="11"/>
        </w:numPr>
        <w:tabs>
          <w:tab w:val="left" w:pos="426"/>
        </w:tabs>
        <w:ind w:left="29"/>
        <w:jc w:val="both"/>
        <w:rPr>
          <w:color w:val="000000"/>
          <w:sz w:val="16"/>
          <w:szCs w:val="18"/>
        </w:rPr>
      </w:pPr>
      <w:r w:rsidRPr="00292BDE">
        <w:rPr>
          <w:sz w:val="16"/>
          <w:lang w:bidi="ru-RU"/>
        </w:rPr>
        <w:t> Настройка режима блокировки</w:t>
      </w:r>
    </w:p>
    <w:p w:rsidR="00B53C5E" w:rsidRPr="00292BDE" w:rsidRDefault="005D602F" w:rsidP="00A36FAB">
      <w:pPr>
        <w:numPr>
          <w:ilvl w:val="0"/>
          <w:numId w:val="11"/>
        </w:numPr>
        <w:tabs>
          <w:tab w:val="left" w:pos="426"/>
        </w:tabs>
        <w:ind w:left="29"/>
        <w:jc w:val="both"/>
        <w:rPr>
          <w:color w:val="000000"/>
          <w:sz w:val="16"/>
          <w:szCs w:val="18"/>
        </w:rPr>
      </w:pPr>
      <w:r w:rsidRPr="00292BDE">
        <w:rPr>
          <w:sz w:val="16"/>
          <w:lang w:bidi="ru-RU"/>
        </w:rPr>
        <w:t> Проверка напряжения аккумулятора</w:t>
      </w:r>
    </w:p>
    <w:p w:rsidR="00B53C5E" w:rsidRPr="00292BDE" w:rsidRDefault="00284235" w:rsidP="00A36FAB">
      <w:pPr>
        <w:ind w:left="34"/>
        <w:jc w:val="both"/>
        <w:rPr>
          <w:sz w:val="18"/>
        </w:rPr>
      </w:pPr>
      <w:r w:rsidRPr="00292BDE">
        <w:rPr>
          <w:b/>
          <w:sz w:val="16"/>
          <w:lang w:bidi="ru-RU"/>
        </w:rPr>
        <w:t>Примечание</w:t>
      </w:r>
      <w:r w:rsidR="002D5EE9">
        <w:rPr>
          <w:b/>
          <w:sz w:val="16"/>
          <w:lang w:bidi="ru-RU"/>
        </w:rPr>
        <w:t>.</w:t>
      </w:r>
      <w:r w:rsidRPr="00292BDE">
        <w:rPr>
          <w:b/>
          <w:sz w:val="16"/>
          <w:lang w:bidi="ru-RU"/>
        </w:rPr>
        <w:t xml:space="preserve"> </w:t>
      </w:r>
      <w:r w:rsidR="002D5EE9">
        <w:rPr>
          <w:sz w:val="16"/>
          <w:lang w:bidi="ru-RU"/>
        </w:rPr>
        <w:t>В</w:t>
      </w:r>
      <w:r w:rsidRPr="00292BDE">
        <w:rPr>
          <w:sz w:val="16"/>
          <w:lang w:bidi="ru-RU"/>
        </w:rPr>
        <w:t xml:space="preserve"> режиме сканирования (поиска) если никакие действия не происходят в течение 5 секунд после получения сигнала, поиск будет продолжен.</w:t>
      </w:r>
    </w:p>
    <w:p w:rsidR="00B53C5E" w:rsidRPr="00292BDE" w:rsidRDefault="00B53C5E" w:rsidP="00807E8F">
      <w:pPr>
        <w:ind w:left="34"/>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0142DE">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52E421DC" wp14:editId="14F3E89D">
                  <wp:extent cx="189865" cy="1727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НАСТРОЙКА МЕНЮ</w:t>
            </w:r>
          </w:p>
        </w:tc>
      </w:tr>
    </w:tbl>
    <w:p w:rsidR="00B53C5E" w:rsidRPr="00292BDE" w:rsidRDefault="00284235" w:rsidP="00807E8F">
      <w:pPr>
        <w:spacing w:before="168"/>
        <w:ind w:left="29"/>
        <w:rPr>
          <w:sz w:val="18"/>
        </w:rPr>
      </w:pPr>
      <w:r w:rsidRPr="00292BDE">
        <w:rPr>
          <w:b/>
          <w:sz w:val="16"/>
          <w:lang w:bidi="ru-RU"/>
        </w:rPr>
        <w:t>Что такое меню?</w:t>
      </w:r>
    </w:p>
    <w:p w:rsidR="00B53C5E" w:rsidRPr="00292BDE" w:rsidRDefault="00284235" w:rsidP="00807E8F">
      <w:pPr>
        <w:ind w:left="29"/>
        <w:jc w:val="both"/>
        <w:rPr>
          <w:sz w:val="18"/>
        </w:rPr>
      </w:pPr>
      <w:r w:rsidRPr="00292BDE">
        <w:rPr>
          <w:sz w:val="16"/>
          <w:lang w:bidi="ru-RU"/>
        </w:rPr>
        <w:t>Многие функции этой радиостанции выбираются или конфигу</w:t>
      </w:r>
      <w:r w:rsidR="002D5EE9">
        <w:rPr>
          <w:sz w:val="16"/>
          <w:lang w:bidi="ru-RU"/>
        </w:rPr>
        <w:t>рируются с помощью программно-</w:t>
      </w:r>
      <w:r w:rsidRPr="00292BDE">
        <w:rPr>
          <w:sz w:val="16"/>
          <w:lang w:bidi="ru-RU"/>
        </w:rPr>
        <w:t>управляемого меню, а</w:t>
      </w:r>
      <w:r w:rsidR="001C5365" w:rsidRPr="00292BDE">
        <w:rPr>
          <w:sz w:val="16"/>
          <w:lang w:bidi="ru-RU"/>
        </w:rPr>
        <w:t> </w:t>
      </w:r>
      <w:r w:rsidRPr="00292BDE">
        <w:rPr>
          <w:sz w:val="16"/>
          <w:lang w:bidi="ru-RU"/>
        </w:rPr>
        <w:t>не</w:t>
      </w:r>
      <w:r w:rsidR="001C5365" w:rsidRPr="00292BDE">
        <w:rPr>
          <w:sz w:val="16"/>
          <w:lang w:bidi="ru-RU"/>
        </w:rPr>
        <w:t> </w:t>
      </w:r>
      <w:r w:rsidRPr="00292BDE">
        <w:rPr>
          <w:sz w:val="16"/>
          <w:lang w:bidi="ru-RU"/>
        </w:rPr>
        <w:t>с</w:t>
      </w:r>
      <w:r w:rsidR="001C5365" w:rsidRPr="00292BDE">
        <w:rPr>
          <w:sz w:val="16"/>
          <w:lang w:bidi="ru-RU"/>
        </w:rPr>
        <w:t> </w:t>
      </w:r>
      <w:r w:rsidRPr="00292BDE">
        <w:rPr>
          <w:sz w:val="16"/>
          <w:lang w:bidi="ru-RU"/>
        </w:rPr>
        <w:t>помощью физических органов управления радиостанцией. Освоив систему меню, вы оцените ее удобство и универсальность. Вы сможете настроить по-своему различные временные установки и запрограммировать функции радиостанции в соответствии со своими потребностями без применения многих органов управления и переключателей.</w:t>
      </w:r>
    </w:p>
    <w:p w:rsidR="00B53C5E" w:rsidRPr="00292BDE" w:rsidRDefault="00284235" w:rsidP="00807E8F">
      <w:pPr>
        <w:spacing w:before="101"/>
        <w:ind w:left="43"/>
        <w:rPr>
          <w:sz w:val="18"/>
        </w:rPr>
      </w:pPr>
      <w:r w:rsidRPr="00292BDE">
        <w:rPr>
          <w:b/>
          <w:sz w:val="16"/>
          <w:lang w:bidi="ru-RU"/>
        </w:rPr>
        <w:t>Список функций меню</w:t>
      </w:r>
    </w:p>
    <w:p w:rsidR="00B53C5E" w:rsidRPr="00292BDE" w:rsidRDefault="00B53C5E" w:rsidP="00807E8F">
      <w:pPr>
        <w:spacing w:after="82"/>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47"/>
        <w:gridCol w:w="442"/>
        <w:gridCol w:w="1406"/>
        <w:gridCol w:w="1003"/>
        <w:gridCol w:w="713"/>
        <w:gridCol w:w="708"/>
      </w:tblGrid>
      <w:tr w:rsidR="00B53C5E" w:rsidRPr="00292BDE" w:rsidTr="006B47E2">
        <w:tc>
          <w:tcPr>
            <w:tcW w:w="54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3C5E" w:rsidRPr="00292BDE" w:rsidRDefault="00284235" w:rsidP="000142DE">
            <w:pPr>
              <w:jc w:val="center"/>
              <w:rPr>
                <w:sz w:val="10"/>
                <w:szCs w:val="14"/>
              </w:rPr>
            </w:pPr>
            <w:r w:rsidRPr="00292BDE">
              <w:rPr>
                <w:b/>
                <w:sz w:val="10"/>
                <w:lang w:bidi="ru-RU"/>
              </w:rPr>
              <w:t>Индикация на дисплее</w:t>
            </w:r>
          </w:p>
        </w:tc>
        <w:tc>
          <w:tcPr>
            <w:tcW w:w="44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3C5E" w:rsidRPr="00292BDE" w:rsidRDefault="00284235" w:rsidP="000142DE">
            <w:pPr>
              <w:jc w:val="center"/>
              <w:rPr>
                <w:sz w:val="10"/>
                <w:szCs w:val="14"/>
              </w:rPr>
            </w:pPr>
            <w:r w:rsidRPr="00292BDE">
              <w:rPr>
                <w:b/>
                <w:sz w:val="10"/>
                <w:lang w:bidi="ru-RU"/>
              </w:rPr>
              <w:t>Номер в меню</w:t>
            </w:r>
          </w:p>
        </w:tc>
        <w:tc>
          <w:tcPr>
            <w:tcW w:w="140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3C5E" w:rsidRPr="00292BDE" w:rsidRDefault="00284235" w:rsidP="000142DE">
            <w:pPr>
              <w:jc w:val="center"/>
              <w:rPr>
                <w:sz w:val="10"/>
                <w:szCs w:val="14"/>
              </w:rPr>
            </w:pPr>
            <w:r w:rsidRPr="00292BDE">
              <w:rPr>
                <w:b/>
                <w:sz w:val="10"/>
                <w:lang w:bidi="ru-RU"/>
              </w:rPr>
              <w:t>Функция</w:t>
            </w:r>
          </w:p>
        </w:tc>
        <w:tc>
          <w:tcPr>
            <w:tcW w:w="100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3C5E" w:rsidRPr="00292BDE" w:rsidRDefault="00284235" w:rsidP="000142DE">
            <w:pPr>
              <w:jc w:val="center"/>
              <w:rPr>
                <w:sz w:val="10"/>
                <w:szCs w:val="14"/>
              </w:rPr>
            </w:pPr>
            <w:r w:rsidRPr="00292BDE">
              <w:rPr>
                <w:b/>
                <w:sz w:val="10"/>
                <w:lang w:bidi="ru-RU"/>
              </w:rPr>
              <w:t>Варианты выбора</w:t>
            </w:r>
          </w:p>
        </w:tc>
        <w:tc>
          <w:tcPr>
            <w:tcW w:w="71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3C5E" w:rsidRPr="00292BDE" w:rsidRDefault="00284235" w:rsidP="000142DE">
            <w:pPr>
              <w:jc w:val="center"/>
              <w:rPr>
                <w:sz w:val="10"/>
                <w:szCs w:val="14"/>
              </w:rPr>
            </w:pPr>
            <w:r w:rsidRPr="00292BDE">
              <w:rPr>
                <w:b/>
                <w:sz w:val="10"/>
                <w:lang w:bidi="ru-RU"/>
              </w:rPr>
              <w:t>Значение по умолчанию</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B53C5E" w:rsidRPr="00292BDE" w:rsidRDefault="00284235" w:rsidP="000142DE">
            <w:pPr>
              <w:jc w:val="center"/>
              <w:rPr>
                <w:sz w:val="10"/>
                <w:szCs w:val="14"/>
              </w:rPr>
            </w:pPr>
            <w:r w:rsidRPr="00292BDE">
              <w:rPr>
                <w:b/>
                <w:sz w:val="10"/>
                <w:lang w:bidi="ru-RU"/>
              </w:rPr>
              <w:t>Описание</w:t>
            </w:r>
          </w:p>
        </w:tc>
      </w:tr>
      <w:tr w:rsidR="00B53C5E" w:rsidRPr="00292BDE" w:rsidTr="006B47E2">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SQL</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1</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Уровень шумоподавления</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0142DE" w:rsidP="00AA2581">
            <w:pPr>
              <w:jc w:val="center"/>
              <w:rPr>
                <w:sz w:val="10"/>
                <w:szCs w:val="14"/>
              </w:rPr>
            </w:pPr>
            <w:r w:rsidRPr="00292BDE">
              <w:rPr>
                <w:sz w:val="10"/>
                <w:lang w:bidi="ru-RU"/>
              </w:rPr>
              <w:t>0~</w:t>
            </w:r>
            <w:r w:rsidR="00284235" w:rsidRPr="00292BDE">
              <w:rPr>
                <w:sz w:val="10"/>
                <w:lang w:bidi="ru-RU"/>
              </w:rPr>
              <w:t>9</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6B47E2" w:rsidRDefault="006B47E2" w:rsidP="006B47E2">
            <w:pPr>
              <w:jc w:val="center"/>
              <w:rPr>
                <w:sz w:val="10"/>
                <w:szCs w:val="14"/>
                <w:lang w:val="en-US"/>
              </w:rPr>
            </w:pPr>
            <w:r>
              <w:rPr>
                <w:sz w:val="10"/>
                <w:lang w:bidi="ru-RU"/>
              </w:rPr>
              <w:t>5</w:t>
            </w:r>
            <w:r>
              <w:rPr>
                <w:sz w:val="10"/>
                <w:lang w:val="en-US" w:bidi="ru-RU"/>
              </w:rPr>
              <w:t>level</w:t>
            </w:r>
            <w:r>
              <w:rPr>
                <w:sz w:val="10"/>
                <w:lang w:val="en-US" w:bidi="ru-RU"/>
              </w:rPr>
              <w:br/>
              <w:t>(</w:t>
            </w:r>
            <w:r>
              <w:rPr>
                <w:sz w:val="10"/>
                <w:lang w:bidi="ru-RU"/>
              </w:rPr>
              <w:t>у</w:t>
            </w:r>
            <w:r w:rsidR="00284235" w:rsidRPr="00292BDE">
              <w:rPr>
                <w:sz w:val="10"/>
                <w:lang w:bidi="ru-RU"/>
              </w:rPr>
              <w:t>ровень 5</w:t>
            </w:r>
            <w:r>
              <w:rPr>
                <w:sz w:val="10"/>
                <w:lang w:val="en-US" w:bidi="ru-RU"/>
              </w:rPr>
              <w:t>)</w:t>
            </w:r>
          </w:p>
        </w:tc>
      </w:tr>
      <w:tr w:rsidR="00B53C5E" w:rsidRPr="00292BDE" w:rsidTr="006B47E2">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POW</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2</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Выбор выходной мощности передатчика</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H/L</w:t>
            </w:r>
            <w:r w:rsidR="00B31D7D">
              <w:rPr>
                <w:sz w:val="10"/>
                <w:lang w:bidi="ru-RU"/>
              </w:rPr>
              <w:br/>
              <w:t>(высокая/низкая мощность)</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6B47E2" w:rsidRDefault="00284235" w:rsidP="00A939E3">
            <w:pPr>
              <w:jc w:val="center"/>
              <w:rPr>
                <w:sz w:val="10"/>
                <w:szCs w:val="14"/>
              </w:rPr>
            </w:pPr>
            <w:r w:rsidRPr="00292BDE">
              <w:rPr>
                <w:sz w:val="10"/>
                <w:lang w:bidi="ru-RU"/>
              </w:rPr>
              <w:t>H</w:t>
            </w:r>
            <w:r w:rsidR="006B47E2">
              <w:rPr>
                <w:sz w:val="10"/>
                <w:lang w:val="en-US" w:bidi="ru-RU"/>
              </w:rPr>
              <w:br/>
            </w:r>
            <w:r w:rsidR="006B47E2">
              <w:rPr>
                <w:sz w:val="10"/>
                <w:lang w:bidi="ru-RU"/>
              </w:rPr>
              <w:t>(высокая мощность)</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6B47E2" w:rsidRDefault="006B47E2" w:rsidP="00AA2581">
            <w:pPr>
              <w:jc w:val="center"/>
              <w:rPr>
                <w:sz w:val="10"/>
                <w:szCs w:val="14"/>
                <w:lang w:val="en-US"/>
              </w:rPr>
            </w:pPr>
            <w:r>
              <w:rPr>
                <w:sz w:val="10"/>
                <w:lang w:val="en-US" w:bidi="ru-RU"/>
              </w:rPr>
              <w:t>High power</w:t>
            </w:r>
            <w:r>
              <w:rPr>
                <w:sz w:val="10"/>
                <w:lang w:val="en-US" w:bidi="ru-RU"/>
              </w:rPr>
              <w:br/>
              <w:t>(</w:t>
            </w:r>
            <w:r>
              <w:rPr>
                <w:sz w:val="10"/>
                <w:lang w:bidi="ru-RU"/>
              </w:rPr>
              <w:t>в</w:t>
            </w:r>
            <w:r w:rsidR="00284235" w:rsidRPr="00292BDE">
              <w:rPr>
                <w:sz w:val="10"/>
                <w:lang w:bidi="ru-RU"/>
              </w:rPr>
              <w:t>ысокая мощность</w:t>
            </w:r>
            <w:r>
              <w:rPr>
                <w:sz w:val="10"/>
                <w:lang w:val="en-US" w:bidi="ru-RU"/>
              </w:rPr>
              <w:t>)</w:t>
            </w:r>
          </w:p>
        </w:tc>
      </w:tr>
      <w:tr w:rsidR="00B53C5E" w:rsidRPr="00292BDE" w:rsidTr="006B47E2">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SMO</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3</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Работа в режиме поиска</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TO/CO/SE</w:t>
            </w:r>
            <w:r w:rsidR="00B31D7D">
              <w:rPr>
                <w:sz w:val="10"/>
                <w:lang w:bidi="ru-RU"/>
              </w:rPr>
              <w:br/>
              <w:t>(по времени/ по наличию текущей частоты/поиск)</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939E3">
            <w:pPr>
              <w:jc w:val="center"/>
              <w:rPr>
                <w:sz w:val="10"/>
                <w:szCs w:val="14"/>
              </w:rPr>
            </w:pPr>
            <w:r w:rsidRPr="00292BDE">
              <w:rPr>
                <w:sz w:val="10"/>
                <w:lang w:bidi="ru-RU"/>
              </w:rPr>
              <w:t>TO</w:t>
            </w:r>
            <w:r w:rsidR="006B47E2">
              <w:rPr>
                <w:sz w:val="10"/>
                <w:lang w:bidi="ru-RU"/>
              </w:rPr>
              <w:br/>
              <w:t>(по времени)</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6B47E2" w:rsidRDefault="006B47E2" w:rsidP="006B47E2">
            <w:pPr>
              <w:jc w:val="center"/>
              <w:rPr>
                <w:sz w:val="10"/>
                <w:szCs w:val="14"/>
                <w:lang w:val="en-US"/>
              </w:rPr>
            </w:pPr>
            <w:r>
              <w:rPr>
                <w:sz w:val="10"/>
                <w:lang w:val="en-US" w:bidi="ru-RU"/>
              </w:rPr>
              <w:t>Time</w:t>
            </w:r>
            <w:r>
              <w:rPr>
                <w:sz w:val="10"/>
                <w:lang w:val="en-US" w:bidi="ru-RU"/>
              </w:rPr>
              <w:br/>
              <w:t>(</w:t>
            </w:r>
            <w:r>
              <w:rPr>
                <w:sz w:val="10"/>
                <w:lang w:bidi="ru-RU"/>
              </w:rPr>
              <w:t>время)</w:t>
            </w:r>
          </w:p>
        </w:tc>
      </w:tr>
      <w:tr w:rsidR="00B53C5E" w:rsidRPr="00292BDE" w:rsidTr="006B47E2">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SCN</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4</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Включение/выключение поиска</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ON/OFF (</w:t>
            </w:r>
            <w:r w:rsidRPr="00292BDE">
              <w:rPr>
                <w:caps/>
                <w:sz w:val="10"/>
                <w:lang w:bidi="ru-RU"/>
              </w:rPr>
              <w:t>Вкл./выкл.</w:t>
            </w:r>
            <w:r w:rsidRPr="00292BDE">
              <w:rPr>
                <w:sz w:val="10"/>
                <w:lang w:bidi="ru-RU"/>
              </w:rPr>
              <w:t>)</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6B47E2" w:rsidP="00A939E3">
            <w:pPr>
              <w:jc w:val="center"/>
              <w:rPr>
                <w:sz w:val="10"/>
                <w:szCs w:val="14"/>
              </w:rPr>
            </w:pPr>
            <w:r>
              <w:rPr>
                <w:sz w:val="10"/>
                <w:lang w:bidi="ru-RU"/>
              </w:rPr>
              <w:t>OFF</w:t>
            </w:r>
            <w:r>
              <w:rPr>
                <w:sz w:val="10"/>
                <w:lang w:bidi="ru-RU"/>
              </w:rPr>
              <w:br/>
              <w:t>(ВЫКЛ.)</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5255B9" w:rsidRDefault="005255B9" w:rsidP="00AA2581">
            <w:pPr>
              <w:jc w:val="center"/>
              <w:rPr>
                <w:sz w:val="10"/>
                <w:szCs w:val="14"/>
                <w:lang w:val="en-US"/>
              </w:rPr>
            </w:pPr>
            <w:r>
              <w:rPr>
                <w:sz w:val="10"/>
                <w:lang w:val="en-US" w:bidi="ru-RU"/>
              </w:rPr>
              <w:t>Off</w:t>
            </w:r>
            <w:r>
              <w:rPr>
                <w:sz w:val="10"/>
                <w:lang w:val="en-US" w:bidi="ru-RU"/>
              </w:rPr>
              <w:br/>
              <w:t>(</w:t>
            </w:r>
            <w:r w:rsidR="006B47E2">
              <w:rPr>
                <w:sz w:val="10"/>
                <w:lang w:bidi="ru-RU"/>
              </w:rPr>
              <w:t>в</w:t>
            </w:r>
            <w:r w:rsidR="000142DE" w:rsidRPr="00292BDE">
              <w:rPr>
                <w:sz w:val="10"/>
                <w:lang w:bidi="ru-RU"/>
              </w:rPr>
              <w:t>ыкл.</w:t>
            </w:r>
            <w:r>
              <w:rPr>
                <w:sz w:val="10"/>
                <w:lang w:val="en-US" w:bidi="ru-RU"/>
              </w:rPr>
              <w:t>)</w:t>
            </w:r>
          </w:p>
        </w:tc>
      </w:tr>
      <w:tr w:rsidR="00B53C5E" w:rsidRPr="00292BDE" w:rsidTr="006B47E2">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LED</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5</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ind w:left="19"/>
              <w:jc w:val="center"/>
              <w:rPr>
                <w:sz w:val="10"/>
                <w:szCs w:val="14"/>
              </w:rPr>
            </w:pPr>
            <w:r w:rsidRPr="00292BDE">
              <w:rPr>
                <w:sz w:val="10"/>
                <w:lang w:bidi="ru-RU"/>
              </w:rPr>
              <w:t>Настройка режима светодиодного дисплея</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LE-Y/LE-A</w:t>
            </w:r>
            <w:r w:rsidR="00A939E3">
              <w:rPr>
                <w:sz w:val="10"/>
                <w:lang w:bidi="ru-RU"/>
              </w:rPr>
              <w:br/>
              <w:t>(всегда вкл./авто)</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939E3">
            <w:pPr>
              <w:jc w:val="center"/>
              <w:rPr>
                <w:sz w:val="10"/>
                <w:szCs w:val="14"/>
              </w:rPr>
            </w:pPr>
            <w:r w:rsidRPr="00292BDE">
              <w:rPr>
                <w:sz w:val="10"/>
                <w:lang w:bidi="ru-RU"/>
              </w:rPr>
              <w:t>LE-Y</w:t>
            </w:r>
            <w:r w:rsidR="006B47E2">
              <w:rPr>
                <w:sz w:val="10"/>
                <w:lang w:bidi="ru-RU"/>
              </w:rPr>
              <w:br/>
              <w:t>(всегда вкл.)</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5255B9" w:rsidRDefault="005255B9" w:rsidP="00AA2581">
            <w:pPr>
              <w:jc w:val="center"/>
              <w:rPr>
                <w:sz w:val="10"/>
                <w:szCs w:val="14"/>
                <w:lang w:val="en-US"/>
              </w:rPr>
            </w:pPr>
            <w:r>
              <w:rPr>
                <w:sz w:val="10"/>
                <w:lang w:val="en-US" w:bidi="ru-RU"/>
              </w:rPr>
              <w:t>Always on</w:t>
            </w:r>
            <w:r>
              <w:rPr>
                <w:sz w:val="10"/>
                <w:lang w:val="en-US" w:bidi="ru-RU"/>
              </w:rPr>
              <w:br/>
              <w:t>(</w:t>
            </w:r>
            <w:r w:rsidR="006B47E2">
              <w:rPr>
                <w:sz w:val="10"/>
                <w:lang w:bidi="ru-RU"/>
              </w:rPr>
              <w:t>в</w:t>
            </w:r>
            <w:r w:rsidR="00A939E3">
              <w:rPr>
                <w:sz w:val="10"/>
                <w:lang w:bidi="ru-RU"/>
              </w:rPr>
              <w:t>сегда</w:t>
            </w:r>
            <w:r w:rsidR="00284235" w:rsidRPr="00292BDE">
              <w:rPr>
                <w:sz w:val="10"/>
                <w:lang w:bidi="ru-RU"/>
              </w:rPr>
              <w:t xml:space="preserve"> вкл.</w:t>
            </w:r>
            <w:r>
              <w:rPr>
                <w:sz w:val="10"/>
                <w:lang w:val="en-US" w:bidi="ru-RU"/>
              </w:rPr>
              <w:t>)</w:t>
            </w:r>
          </w:p>
        </w:tc>
      </w:tr>
      <w:tr w:rsidR="00B53C5E" w:rsidRPr="00292BDE" w:rsidTr="006B47E2">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SCP</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6</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Порядок поиска каналов</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0142DE" w:rsidP="00AA2581">
            <w:pPr>
              <w:jc w:val="center"/>
              <w:rPr>
                <w:sz w:val="10"/>
                <w:szCs w:val="14"/>
              </w:rPr>
            </w:pPr>
            <w:r w:rsidRPr="00292BDE">
              <w:rPr>
                <w:sz w:val="10"/>
                <w:lang w:bidi="ru-RU"/>
              </w:rPr>
              <w:t>01~</w:t>
            </w:r>
            <w:r w:rsidR="00284235" w:rsidRPr="00292BDE">
              <w:rPr>
                <w:sz w:val="10"/>
                <w:lang w:bidi="ru-RU"/>
              </w:rPr>
              <w:t>99</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01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5255B9" w:rsidRDefault="005255B9" w:rsidP="00AA2581">
            <w:pPr>
              <w:jc w:val="center"/>
              <w:rPr>
                <w:sz w:val="10"/>
                <w:szCs w:val="14"/>
                <w:lang w:val="en-US"/>
              </w:rPr>
            </w:pPr>
            <w:r>
              <w:rPr>
                <w:sz w:val="10"/>
                <w:lang w:val="en-US" w:bidi="ru-RU"/>
              </w:rPr>
              <w:t>Channel 01</w:t>
            </w:r>
            <w:r>
              <w:rPr>
                <w:sz w:val="10"/>
                <w:lang w:val="en-US" w:bidi="ru-RU"/>
              </w:rPr>
              <w:br/>
              <w:t>(</w:t>
            </w:r>
            <w:r w:rsidR="006B47E2">
              <w:rPr>
                <w:sz w:val="10"/>
                <w:lang w:bidi="ru-RU"/>
              </w:rPr>
              <w:t>к</w:t>
            </w:r>
            <w:r w:rsidR="00284235" w:rsidRPr="00292BDE">
              <w:rPr>
                <w:sz w:val="10"/>
                <w:lang w:bidi="ru-RU"/>
              </w:rPr>
              <w:t>анал 01</w:t>
            </w:r>
            <w:r>
              <w:rPr>
                <w:sz w:val="10"/>
                <w:lang w:val="en-US" w:bidi="ru-RU"/>
              </w:rPr>
              <w:t>)</w:t>
            </w:r>
          </w:p>
        </w:tc>
      </w:tr>
      <w:tr w:rsidR="00B53C5E" w:rsidRPr="00292BDE" w:rsidTr="006B47E2">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LCK</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7</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Настройка режима блокировки</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MANU/AUTO (</w:t>
            </w:r>
            <w:r w:rsidRPr="00292BDE">
              <w:rPr>
                <w:caps/>
                <w:sz w:val="10"/>
                <w:lang w:bidi="ru-RU"/>
              </w:rPr>
              <w:t>Вручную/</w:t>
            </w:r>
            <w:r w:rsidR="000142DE" w:rsidRPr="00292BDE">
              <w:rPr>
                <w:caps/>
                <w:sz w:val="10"/>
                <w:lang w:bidi="ru-RU"/>
              </w:rPr>
              <w:br/>
            </w:r>
            <w:r w:rsidRPr="00292BDE">
              <w:rPr>
                <w:caps/>
                <w:sz w:val="10"/>
                <w:lang w:bidi="ru-RU"/>
              </w:rPr>
              <w:t>автоматически</w:t>
            </w:r>
            <w:r w:rsidRPr="00292BDE">
              <w:rPr>
                <w:sz w:val="10"/>
                <w:lang w:bidi="ru-RU"/>
              </w:rPr>
              <w:t>)</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6B47E2" w:rsidRPr="00292BDE" w:rsidRDefault="00A939E3" w:rsidP="006B47E2">
            <w:pPr>
              <w:jc w:val="center"/>
              <w:rPr>
                <w:sz w:val="10"/>
                <w:szCs w:val="14"/>
              </w:rPr>
            </w:pPr>
            <w:r>
              <w:rPr>
                <w:sz w:val="10"/>
                <w:lang w:bidi="ru-RU"/>
              </w:rPr>
              <w:t>MANU</w:t>
            </w:r>
            <w:r w:rsidR="006B47E2">
              <w:rPr>
                <w:sz w:val="10"/>
                <w:lang w:bidi="ru-RU"/>
              </w:rPr>
              <w:br/>
              <w:t>(ВРУЧНУЮ)</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5255B9" w:rsidRDefault="005255B9" w:rsidP="00AA2581">
            <w:pPr>
              <w:jc w:val="center"/>
              <w:rPr>
                <w:sz w:val="10"/>
                <w:szCs w:val="14"/>
                <w:lang w:val="en-US"/>
              </w:rPr>
            </w:pPr>
            <w:r>
              <w:rPr>
                <w:sz w:val="10"/>
                <w:lang w:val="en-US" w:bidi="ru-RU"/>
              </w:rPr>
              <w:t>Manual</w:t>
            </w:r>
            <w:r>
              <w:rPr>
                <w:sz w:val="10"/>
                <w:lang w:val="en-US" w:bidi="ru-RU"/>
              </w:rPr>
              <w:br/>
              <w:t>(</w:t>
            </w:r>
            <w:r w:rsidR="006B47E2">
              <w:rPr>
                <w:sz w:val="10"/>
                <w:lang w:bidi="ru-RU"/>
              </w:rPr>
              <w:t>в</w:t>
            </w:r>
            <w:r w:rsidR="00284235" w:rsidRPr="00292BDE">
              <w:rPr>
                <w:sz w:val="10"/>
                <w:lang w:bidi="ru-RU"/>
              </w:rPr>
              <w:t>ручную</w:t>
            </w:r>
            <w:r>
              <w:rPr>
                <w:sz w:val="10"/>
                <w:lang w:val="en-US" w:bidi="ru-RU"/>
              </w:rPr>
              <w:t>)</w:t>
            </w:r>
          </w:p>
        </w:tc>
      </w:tr>
      <w:tr w:rsidR="00B53C5E" w:rsidRPr="00292BDE" w:rsidTr="006B47E2">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CAT</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8</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Выбор сигнала вызова</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C-T1/2/3/4/5</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1</w:t>
            </w:r>
          </w:p>
        </w:tc>
      </w:tr>
      <w:tr w:rsidR="00B53C5E" w:rsidRPr="00292BDE" w:rsidTr="006B47E2">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Функция TOT</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9</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Таймер ограничения продолжительности передачи</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OFF/10</w:t>
            </w:r>
            <w:r w:rsidR="00A85D08" w:rsidRPr="00292BDE">
              <w:rPr>
                <w:sz w:val="10"/>
                <w:lang w:bidi="ru-RU"/>
              </w:rPr>
              <w:t> </w:t>
            </w:r>
            <w:r w:rsidRPr="00292BDE">
              <w:rPr>
                <w:sz w:val="10"/>
                <w:lang w:bidi="ru-RU"/>
              </w:rPr>
              <w:t>S.</w:t>
            </w:r>
            <w:r w:rsidR="000142DE" w:rsidRPr="00292BDE">
              <w:rPr>
                <w:sz w:val="10"/>
                <w:lang w:bidi="ru-RU"/>
              </w:rPr>
              <w:t>.</w:t>
            </w:r>
            <w:r w:rsidRPr="00292BDE">
              <w:rPr>
                <w:sz w:val="10"/>
                <w:lang w:bidi="ru-RU"/>
              </w:rPr>
              <w:t>./180</w:t>
            </w:r>
            <w:r w:rsidR="00A85D08" w:rsidRPr="00292BDE">
              <w:rPr>
                <w:sz w:val="10"/>
                <w:lang w:bidi="ru-RU"/>
              </w:rPr>
              <w:t> </w:t>
            </w:r>
            <w:r w:rsidRPr="00292BDE">
              <w:rPr>
                <w:sz w:val="10"/>
                <w:lang w:bidi="ru-RU"/>
              </w:rPr>
              <w:t>S</w:t>
            </w:r>
            <w:r w:rsidR="00A939E3">
              <w:rPr>
                <w:sz w:val="10"/>
                <w:lang w:bidi="ru-RU"/>
              </w:rPr>
              <w:br/>
              <w:t>(ВЫКЛ./10 секунд…/180 секунд)</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6B47E2">
            <w:pPr>
              <w:jc w:val="center"/>
              <w:rPr>
                <w:sz w:val="10"/>
                <w:szCs w:val="14"/>
              </w:rPr>
            </w:pPr>
            <w:r w:rsidRPr="00292BDE">
              <w:rPr>
                <w:sz w:val="10"/>
                <w:lang w:bidi="ru-RU"/>
              </w:rPr>
              <w:t>30</w:t>
            </w:r>
            <w:r w:rsidR="00A85D08" w:rsidRPr="00292BDE">
              <w:rPr>
                <w:sz w:val="10"/>
                <w:lang w:bidi="ru-RU"/>
              </w:rPr>
              <w:t> </w:t>
            </w:r>
            <w:r w:rsidRPr="00292BDE">
              <w:rPr>
                <w:sz w:val="10"/>
                <w:lang w:bidi="ru-RU"/>
              </w:rPr>
              <w:t>S</w:t>
            </w:r>
            <w:r w:rsidR="006B47E2">
              <w:rPr>
                <w:sz w:val="10"/>
                <w:lang w:bidi="ru-RU"/>
              </w:rPr>
              <w:br/>
              <w:t>(30 секунд)</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5255B9" w:rsidRDefault="005255B9" w:rsidP="00AA2581">
            <w:pPr>
              <w:jc w:val="center"/>
              <w:rPr>
                <w:sz w:val="10"/>
                <w:szCs w:val="14"/>
                <w:lang w:val="en-US"/>
              </w:rPr>
            </w:pPr>
            <w:r w:rsidRPr="00292BDE">
              <w:rPr>
                <w:sz w:val="10"/>
                <w:lang w:bidi="ru-RU"/>
              </w:rPr>
              <w:t>30 S</w:t>
            </w:r>
            <w:r>
              <w:rPr>
                <w:sz w:val="10"/>
                <w:lang w:bidi="ru-RU"/>
              </w:rPr>
              <w:br/>
            </w:r>
            <w:r>
              <w:rPr>
                <w:sz w:val="10"/>
                <w:lang w:val="en-US" w:bidi="ru-RU"/>
              </w:rPr>
              <w:t>(</w:t>
            </w:r>
            <w:r w:rsidR="00A939E3">
              <w:rPr>
                <w:sz w:val="10"/>
                <w:lang w:bidi="ru-RU"/>
              </w:rPr>
              <w:t>30 секунд</w:t>
            </w:r>
            <w:r>
              <w:rPr>
                <w:sz w:val="10"/>
                <w:lang w:val="en-US" w:bidi="ru-RU"/>
              </w:rPr>
              <w:t>)</w:t>
            </w:r>
          </w:p>
        </w:tc>
      </w:tr>
      <w:tr w:rsidR="00B53C5E" w:rsidRPr="00292BDE" w:rsidTr="006B47E2">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BCL</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10</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Блокировка занятого канала</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BL-N/BL-Y</w:t>
            </w:r>
            <w:r w:rsidR="00A939E3">
              <w:rPr>
                <w:sz w:val="10"/>
                <w:lang w:bidi="ru-RU"/>
              </w:rPr>
              <w:br/>
              <w:t>(может/не может осуществлять передачу)</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939E3">
            <w:pPr>
              <w:jc w:val="center"/>
              <w:rPr>
                <w:sz w:val="10"/>
                <w:szCs w:val="14"/>
              </w:rPr>
            </w:pPr>
            <w:r w:rsidRPr="00292BDE">
              <w:rPr>
                <w:sz w:val="10"/>
                <w:lang w:bidi="ru-RU"/>
              </w:rPr>
              <w:t>BL-N</w:t>
            </w:r>
            <w:r w:rsidR="006B47E2">
              <w:rPr>
                <w:sz w:val="10"/>
                <w:lang w:bidi="ru-RU"/>
              </w:rPr>
              <w:br/>
              <w:t>(может осуществлять передачу)</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5255B9" w:rsidRDefault="005255B9" w:rsidP="00AA2581">
            <w:pPr>
              <w:jc w:val="center"/>
              <w:rPr>
                <w:sz w:val="10"/>
                <w:szCs w:val="14"/>
                <w:lang w:val="en-US"/>
              </w:rPr>
            </w:pPr>
            <w:r>
              <w:rPr>
                <w:sz w:val="10"/>
                <w:lang w:val="en-US" w:bidi="ru-RU"/>
              </w:rPr>
              <w:t>Off</w:t>
            </w:r>
            <w:r>
              <w:rPr>
                <w:sz w:val="10"/>
                <w:lang w:val="en-US" w:bidi="ru-RU"/>
              </w:rPr>
              <w:br/>
              <w:t>(</w:t>
            </w:r>
            <w:r w:rsidR="006B47E2">
              <w:rPr>
                <w:sz w:val="10"/>
                <w:lang w:bidi="ru-RU"/>
              </w:rPr>
              <w:t>в</w:t>
            </w:r>
            <w:r w:rsidR="000142DE" w:rsidRPr="00292BDE">
              <w:rPr>
                <w:sz w:val="10"/>
                <w:lang w:bidi="ru-RU"/>
              </w:rPr>
              <w:t>ыкл.</w:t>
            </w:r>
            <w:r>
              <w:rPr>
                <w:sz w:val="10"/>
                <w:lang w:val="en-US" w:bidi="ru-RU"/>
              </w:rPr>
              <w:t>)</w:t>
            </w:r>
          </w:p>
        </w:tc>
      </w:tr>
      <w:tr w:rsidR="00B53C5E" w:rsidRPr="00292BDE" w:rsidTr="006B47E2">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Индикатор вызова</w:t>
            </w:r>
            <w:r w:rsidR="002757A1" w:rsidRPr="00292BDE">
              <w:rPr>
                <w:sz w:val="10"/>
                <w:lang w:bidi="ru-RU"/>
              </w:rPr>
              <w:t xml:space="preserve"> CALL</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11</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Настройка напоминания вызова</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ON/OFF (</w:t>
            </w:r>
            <w:r w:rsidRPr="00292BDE">
              <w:rPr>
                <w:caps/>
                <w:sz w:val="10"/>
                <w:lang w:bidi="ru-RU"/>
              </w:rPr>
              <w:t>Вкл./выкл.</w:t>
            </w:r>
            <w:r w:rsidRPr="00292BDE">
              <w:rPr>
                <w:sz w:val="10"/>
                <w:lang w:bidi="ru-RU"/>
              </w:rPr>
              <w:t>)</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A939E3" w:rsidP="00A939E3">
            <w:pPr>
              <w:jc w:val="center"/>
              <w:rPr>
                <w:sz w:val="10"/>
                <w:szCs w:val="14"/>
              </w:rPr>
            </w:pPr>
            <w:r>
              <w:rPr>
                <w:sz w:val="10"/>
                <w:lang w:bidi="ru-RU"/>
              </w:rPr>
              <w:t>OFF</w:t>
            </w:r>
            <w:r w:rsidR="006B47E2">
              <w:rPr>
                <w:sz w:val="10"/>
                <w:lang w:bidi="ru-RU"/>
              </w:rPr>
              <w:br/>
              <w:t>(ВЫКЛ.)</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5255B9" w:rsidRDefault="005255B9" w:rsidP="00AA2581">
            <w:pPr>
              <w:jc w:val="center"/>
              <w:rPr>
                <w:sz w:val="10"/>
                <w:szCs w:val="14"/>
                <w:lang w:val="en-US"/>
              </w:rPr>
            </w:pPr>
            <w:r>
              <w:rPr>
                <w:sz w:val="10"/>
                <w:lang w:val="en-US" w:bidi="ru-RU"/>
              </w:rPr>
              <w:t>Off</w:t>
            </w:r>
            <w:r>
              <w:rPr>
                <w:sz w:val="10"/>
                <w:lang w:val="en-US" w:bidi="ru-RU"/>
              </w:rPr>
              <w:br/>
              <w:t>(</w:t>
            </w:r>
            <w:r w:rsidR="006B47E2">
              <w:rPr>
                <w:sz w:val="10"/>
                <w:lang w:bidi="ru-RU"/>
              </w:rPr>
              <w:t>в</w:t>
            </w:r>
            <w:r w:rsidR="000142DE" w:rsidRPr="00292BDE">
              <w:rPr>
                <w:sz w:val="10"/>
                <w:lang w:bidi="ru-RU"/>
              </w:rPr>
              <w:t>ыкл.</w:t>
            </w:r>
            <w:r>
              <w:rPr>
                <w:sz w:val="10"/>
                <w:lang w:val="en-US" w:bidi="ru-RU"/>
              </w:rPr>
              <w:t>)</w:t>
            </w:r>
          </w:p>
        </w:tc>
      </w:tr>
      <w:tr w:rsidR="00B53C5E" w:rsidRPr="00292BDE" w:rsidTr="006B47E2">
        <w:tc>
          <w:tcPr>
            <w:tcW w:w="547"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BATT</w:t>
            </w:r>
          </w:p>
        </w:tc>
        <w:tc>
          <w:tcPr>
            <w:tcW w:w="442"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0142DE">
            <w:pPr>
              <w:jc w:val="center"/>
              <w:rPr>
                <w:sz w:val="10"/>
                <w:szCs w:val="14"/>
              </w:rPr>
            </w:pPr>
            <w:r w:rsidRPr="00292BDE">
              <w:rPr>
                <w:sz w:val="10"/>
                <w:lang w:bidi="ru-RU"/>
              </w:rPr>
              <w:t>12</w:t>
            </w:r>
          </w:p>
        </w:tc>
        <w:tc>
          <w:tcPr>
            <w:tcW w:w="1406"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ind w:left="125"/>
              <w:jc w:val="center"/>
              <w:rPr>
                <w:sz w:val="10"/>
                <w:szCs w:val="14"/>
              </w:rPr>
            </w:pPr>
            <w:r w:rsidRPr="00292BDE">
              <w:rPr>
                <w:sz w:val="10"/>
                <w:lang w:bidi="ru-RU"/>
              </w:rPr>
              <w:t>Проверка напряжения аккумулятора</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284235" w:rsidP="00AA2581">
            <w:pPr>
              <w:jc w:val="center"/>
              <w:rPr>
                <w:sz w:val="10"/>
                <w:szCs w:val="14"/>
              </w:rPr>
            </w:pPr>
            <w:r w:rsidRPr="00292BDE">
              <w:rPr>
                <w:sz w:val="10"/>
                <w:lang w:bidi="ru-RU"/>
              </w:rPr>
              <w:t>от 5</w:t>
            </w:r>
            <w:r w:rsidR="000142DE" w:rsidRPr="00292BDE">
              <w:rPr>
                <w:sz w:val="10"/>
                <w:lang w:bidi="ru-RU"/>
              </w:rPr>
              <w:t xml:space="preserve"> В до 8,</w:t>
            </w:r>
            <w:r w:rsidRPr="00292BDE">
              <w:rPr>
                <w:sz w:val="10"/>
                <w:lang w:bidi="ru-RU"/>
              </w:rPr>
              <w:t>6</w:t>
            </w:r>
            <w:r w:rsidR="000142DE" w:rsidRPr="00292BDE">
              <w:rPr>
                <w:sz w:val="10"/>
                <w:lang w:bidi="ru-RU"/>
              </w:rPr>
              <w:t xml:space="preserve"> </w:t>
            </w:r>
            <w:r w:rsidRPr="00292BDE">
              <w:rPr>
                <w:sz w:val="10"/>
                <w:lang w:bidi="ru-RU"/>
              </w:rPr>
              <w:t>В</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0142DE" w:rsidP="00AA2581">
            <w:pPr>
              <w:jc w:val="center"/>
              <w:rPr>
                <w:sz w:val="10"/>
                <w:szCs w:val="14"/>
              </w:rPr>
            </w:pPr>
            <w:r w:rsidRPr="00292BDE">
              <w:rPr>
                <w:sz w:val="10"/>
                <w:lang w:bidi="ru-RU"/>
              </w:rPr>
              <w:t>7,</w:t>
            </w:r>
            <w:r w:rsidR="00284235" w:rsidRPr="00292BDE">
              <w:rPr>
                <w:sz w:val="10"/>
                <w:lang w:bidi="ru-RU"/>
              </w:rPr>
              <w:t>4</w:t>
            </w:r>
            <w:r w:rsidRPr="00292BDE">
              <w:rPr>
                <w:sz w:val="10"/>
                <w:lang w:bidi="ru-RU"/>
              </w:rPr>
              <w:t xml:space="preserve"> </w:t>
            </w:r>
            <w:r w:rsidR="00284235" w:rsidRPr="00292BDE">
              <w:rPr>
                <w:sz w:val="10"/>
                <w:lang w:bidi="ru-RU"/>
              </w:rPr>
              <w:t>В</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B53C5E" w:rsidRPr="00292BDE" w:rsidRDefault="000142DE" w:rsidP="00AA2581">
            <w:pPr>
              <w:jc w:val="center"/>
              <w:rPr>
                <w:sz w:val="10"/>
                <w:szCs w:val="14"/>
              </w:rPr>
            </w:pPr>
            <w:r w:rsidRPr="00292BDE">
              <w:rPr>
                <w:sz w:val="10"/>
                <w:lang w:bidi="ru-RU"/>
              </w:rPr>
              <w:t>7,</w:t>
            </w:r>
            <w:r w:rsidR="00284235" w:rsidRPr="00292BDE">
              <w:rPr>
                <w:sz w:val="10"/>
                <w:lang w:bidi="ru-RU"/>
              </w:rPr>
              <w:t>4</w:t>
            </w:r>
            <w:r w:rsidRPr="00292BDE">
              <w:rPr>
                <w:sz w:val="10"/>
                <w:lang w:bidi="ru-RU"/>
              </w:rPr>
              <w:t xml:space="preserve"> </w:t>
            </w:r>
            <w:r w:rsidR="00284235" w:rsidRPr="00292BDE">
              <w:rPr>
                <w:sz w:val="10"/>
                <w:lang w:bidi="ru-RU"/>
              </w:rPr>
              <w:t>В</w:t>
            </w:r>
          </w:p>
        </w:tc>
      </w:tr>
    </w:tbl>
    <w:p w:rsidR="00807E8F" w:rsidRPr="00292BDE" w:rsidRDefault="00807E8F" w:rsidP="00807E8F">
      <w:pPr>
        <w:sectPr w:rsidR="00807E8F"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0142DE">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6C2F93E4" wp14:editId="78498F41">
                  <wp:extent cx="189865" cy="1727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РАЗЛИЧНЫЕ ФУНКЦИИ</w:t>
            </w:r>
          </w:p>
        </w:tc>
      </w:tr>
    </w:tbl>
    <w:p w:rsidR="00B53C5E" w:rsidRPr="00292BDE" w:rsidRDefault="00284235" w:rsidP="00807E8F">
      <w:pPr>
        <w:spacing w:before="163"/>
        <w:ind w:left="29"/>
        <w:rPr>
          <w:sz w:val="18"/>
        </w:rPr>
      </w:pPr>
      <w:r w:rsidRPr="00292BDE">
        <w:rPr>
          <w:b/>
          <w:sz w:val="16"/>
          <w:lang w:bidi="ru-RU"/>
        </w:rPr>
        <w:t>Регулировка порога шумоподавления</w:t>
      </w:r>
    </w:p>
    <w:p w:rsidR="00B53C5E" w:rsidRPr="00292BDE" w:rsidRDefault="00284235" w:rsidP="00A36FAB">
      <w:pPr>
        <w:ind w:left="29"/>
        <w:jc w:val="both"/>
        <w:rPr>
          <w:sz w:val="18"/>
        </w:rPr>
      </w:pPr>
      <w:r w:rsidRPr="00292BDE">
        <w:rPr>
          <w:sz w:val="16"/>
          <w:lang w:bidi="ru-RU"/>
        </w:rPr>
        <w:t>С помощью функции шумоподавления можно отключить динамик при отсутствии приема сигналов. Если уровень шумоподавления корректно настроен, звук слышен только при приеме сигналов. Чем выше установлен уровень шумоподавления, тем мощнее должен быть принимаемый сигнал. Примерный настроенный уровень шумоподавления должен зависеть от уровня помех в</w:t>
      </w:r>
      <w:r w:rsidR="005D1B39" w:rsidRPr="00292BDE">
        <w:rPr>
          <w:sz w:val="16"/>
          <w:lang w:bidi="ru-RU"/>
        </w:rPr>
        <w:t> </w:t>
      </w:r>
      <w:r w:rsidRPr="00292BDE">
        <w:rPr>
          <w:sz w:val="16"/>
          <w:lang w:bidi="ru-RU"/>
        </w:rPr>
        <w:t>радиоэфире.</w:t>
      </w:r>
    </w:p>
    <w:p w:rsidR="00B53C5E" w:rsidRPr="00292BDE" w:rsidRDefault="00284235" w:rsidP="00A36FAB">
      <w:pPr>
        <w:numPr>
          <w:ilvl w:val="0"/>
          <w:numId w:val="13"/>
        </w:numPr>
        <w:tabs>
          <w:tab w:val="left" w:pos="226"/>
        </w:tabs>
        <w:ind w:left="29"/>
        <w:jc w:val="both"/>
        <w:rPr>
          <w:color w:val="000000"/>
          <w:sz w:val="16"/>
          <w:szCs w:val="18"/>
        </w:rPr>
      </w:pPr>
      <w:r w:rsidRPr="00292BDE">
        <w:rPr>
          <w:sz w:val="16"/>
          <w:lang w:bidi="ru-RU"/>
        </w:rPr>
        <w:t>В режиме ожидания нажмите клавишу [</w:t>
      </w:r>
      <w:r w:rsidR="009D5A68" w:rsidRPr="00292BDE">
        <w:rPr>
          <w:sz w:val="16"/>
          <w:lang w:bidi="ru-RU"/>
        </w:rPr>
        <w:t>MENU</w:t>
      </w:r>
      <w:r w:rsidRPr="00292BDE">
        <w:rPr>
          <w:sz w:val="16"/>
          <w:lang w:bidi="ru-RU"/>
        </w:rPr>
        <w:t>] (программируемую клавишу) для входа в МЕНЮ.</w:t>
      </w:r>
    </w:p>
    <w:p w:rsidR="00B53C5E" w:rsidRPr="00292BDE" w:rsidRDefault="00284235" w:rsidP="00A36FAB">
      <w:pPr>
        <w:numPr>
          <w:ilvl w:val="0"/>
          <w:numId w:val="13"/>
        </w:numPr>
        <w:tabs>
          <w:tab w:val="left" w:pos="226"/>
        </w:tabs>
        <w:ind w:left="29"/>
        <w:jc w:val="both"/>
        <w:rPr>
          <w:color w:val="000000"/>
          <w:sz w:val="16"/>
          <w:szCs w:val="18"/>
        </w:rPr>
      </w:pPr>
      <w:r w:rsidRPr="00292BDE">
        <w:rPr>
          <w:sz w:val="16"/>
          <w:lang w:bidi="ru-RU"/>
        </w:rPr>
        <w:t xml:space="preserve">Используйте селектор каналов для выбора подменю </w:t>
      </w:r>
      <w:r w:rsidR="005D1B39" w:rsidRPr="00292BDE">
        <w:rPr>
          <w:sz w:val="16"/>
          <w:lang w:bidi="ru-RU"/>
        </w:rPr>
        <w:t>№ </w:t>
      </w:r>
      <w:r w:rsidRPr="00292BDE">
        <w:rPr>
          <w:sz w:val="16"/>
          <w:lang w:bidi="ru-RU"/>
        </w:rPr>
        <w:t>1 [SQL]</w:t>
      </w:r>
      <w:r w:rsidR="00C93F35" w:rsidRPr="00292BDE">
        <w:rPr>
          <w:sz w:val="16"/>
          <w:lang w:bidi="ru-RU"/>
        </w:rPr>
        <w:t xml:space="preserve"> </w:t>
      </w:r>
      <w:r w:rsidR="00F95088" w:rsidRPr="00292BDE">
        <w:rPr>
          <w:sz w:val="16"/>
          <w:lang w:bidi="ru-RU"/>
        </w:rPr>
        <w:t>(уровень шумоподавления)</w:t>
      </w:r>
      <w:r w:rsidRPr="00292BDE">
        <w:rPr>
          <w:sz w:val="16"/>
          <w:lang w:bidi="ru-RU"/>
        </w:rPr>
        <w:t>.</w:t>
      </w:r>
    </w:p>
    <w:p w:rsidR="00B53C5E" w:rsidRPr="00292BDE" w:rsidRDefault="00284235" w:rsidP="00A36FAB">
      <w:pPr>
        <w:numPr>
          <w:ilvl w:val="0"/>
          <w:numId w:val="13"/>
        </w:numPr>
        <w:tabs>
          <w:tab w:val="left" w:pos="226"/>
        </w:tabs>
        <w:ind w:left="29"/>
        <w:jc w:val="both"/>
        <w:rPr>
          <w:color w:val="000000"/>
          <w:sz w:val="16"/>
          <w:szCs w:val="18"/>
        </w:rPr>
      </w:pPr>
      <w:r w:rsidRPr="00292BDE">
        <w:rPr>
          <w:sz w:val="16"/>
          <w:lang w:bidi="ru-RU"/>
        </w:rPr>
        <w:t>Нажать клавишу [</w:t>
      </w:r>
      <w:r w:rsidR="009D5A68" w:rsidRPr="00292BDE">
        <w:rPr>
          <w:sz w:val="16"/>
          <w:lang w:bidi="ru-RU"/>
        </w:rPr>
        <w:t>MENU</w:t>
      </w:r>
      <w:r w:rsidRPr="00292BDE">
        <w:rPr>
          <w:sz w:val="16"/>
          <w:lang w:bidi="ru-RU"/>
        </w:rPr>
        <w:t>]</w:t>
      </w:r>
      <w:r w:rsidR="005D1B39" w:rsidRPr="00292BDE">
        <w:rPr>
          <w:sz w:val="16"/>
          <w:lang w:bidi="ru-RU"/>
        </w:rPr>
        <w:t xml:space="preserve"> </w:t>
      </w:r>
      <w:r w:rsidRPr="00292BDE">
        <w:rPr>
          <w:sz w:val="16"/>
          <w:lang w:bidi="ru-RU"/>
        </w:rPr>
        <w:t>(программируемую клавишу) для</w:t>
      </w:r>
      <w:r w:rsidR="005D1B39" w:rsidRPr="00292BDE">
        <w:rPr>
          <w:sz w:val="16"/>
          <w:lang w:bidi="ru-RU"/>
        </w:rPr>
        <w:t> </w:t>
      </w:r>
      <w:r w:rsidRPr="00292BDE">
        <w:rPr>
          <w:sz w:val="16"/>
          <w:lang w:bidi="ru-RU"/>
        </w:rPr>
        <w:t>подтверждения выбора.</w:t>
      </w:r>
    </w:p>
    <w:p w:rsidR="00B53C5E" w:rsidRPr="00292BDE" w:rsidRDefault="00284235" w:rsidP="00A36FAB">
      <w:pPr>
        <w:numPr>
          <w:ilvl w:val="0"/>
          <w:numId w:val="13"/>
        </w:numPr>
        <w:tabs>
          <w:tab w:val="left" w:pos="226"/>
        </w:tabs>
        <w:ind w:left="29"/>
        <w:jc w:val="both"/>
        <w:rPr>
          <w:color w:val="000000"/>
          <w:sz w:val="16"/>
          <w:szCs w:val="18"/>
        </w:rPr>
      </w:pPr>
      <w:r w:rsidRPr="00292BDE">
        <w:rPr>
          <w:sz w:val="16"/>
          <w:lang w:bidi="ru-RU"/>
        </w:rPr>
        <w:t>Используйте селектор каналов для настройки уровня шумоподавления.</w:t>
      </w:r>
    </w:p>
    <w:p w:rsidR="00B53C5E" w:rsidRPr="00292BDE" w:rsidRDefault="00B53C5E" w:rsidP="00A36FAB">
      <w:pPr>
        <w:jc w:val="both"/>
        <w:rPr>
          <w:sz w:val="2"/>
          <w:szCs w:val="2"/>
        </w:rPr>
      </w:pPr>
    </w:p>
    <w:p w:rsidR="00B53C5E" w:rsidRPr="00292BDE" w:rsidRDefault="00284235" w:rsidP="00A36FAB">
      <w:pPr>
        <w:numPr>
          <w:ilvl w:val="0"/>
          <w:numId w:val="14"/>
        </w:numPr>
        <w:tabs>
          <w:tab w:val="left" w:pos="182"/>
        </w:tabs>
        <w:ind w:left="29"/>
        <w:jc w:val="both"/>
        <w:rPr>
          <w:rFonts w:eastAsia="Times New Roman"/>
          <w:color w:val="000000"/>
          <w:sz w:val="16"/>
          <w:szCs w:val="18"/>
        </w:rPr>
      </w:pPr>
      <w:r w:rsidRPr="00292BDE">
        <w:rPr>
          <w:sz w:val="16"/>
          <w:lang w:bidi="ru-RU"/>
        </w:rPr>
        <w:t>Установите надлежащий уровень шумоподавления, при котором фоновый шум пропадает при отсутствии принимаемого сигнала.</w:t>
      </w:r>
    </w:p>
    <w:p w:rsidR="00B53C5E" w:rsidRPr="00292BDE" w:rsidRDefault="00284235" w:rsidP="00A36FAB">
      <w:pPr>
        <w:numPr>
          <w:ilvl w:val="0"/>
          <w:numId w:val="14"/>
        </w:numPr>
        <w:tabs>
          <w:tab w:val="left" w:pos="182"/>
        </w:tabs>
        <w:ind w:left="29"/>
        <w:jc w:val="both"/>
        <w:rPr>
          <w:rFonts w:eastAsia="Times New Roman"/>
          <w:color w:val="000000"/>
          <w:sz w:val="16"/>
          <w:szCs w:val="18"/>
        </w:rPr>
      </w:pPr>
      <w:r w:rsidRPr="00292BDE">
        <w:rPr>
          <w:sz w:val="16"/>
          <w:lang w:bidi="ru-RU"/>
        </w:rPr>
        <w:t>Чем выше выбранный уровень шумоподавления, тем мощнее должен быть принимаемый сигнал.</w:t>
      </w:r>
    </w:p>
    <w:p w:rsidR="00B53C5E" w:rsidRPr="00292BDE" w:rsidRDefault="00284235" w:rsidP="00A36FAB">
      <w:pPr>
        <w:numPr>
          <w:ilvl w:val="0"/>
          <w:numId w:val="14"/>
        </w:numPr>
        <w:tabs>
          <w:tab w:val="left" w:pos="182"/>
        </w:tabs>
        <w:ind w:left="29"/>
        <w:jc w:val="both"/>
        <w:rPr>
          <w:rFonts w:eastAsia="Times New Roman"/>
          <w:color w:val="000000"/>
          <w:sz w:val="16"/>
          <w:szCs w:val="18"/>
        </w:rPr>
      </w:pPr>
      <w:r w:rsidRPr="00292BDE">
        <w:rPr>
          <w:sz w:val="16"/>
          <w:lang w:bidi="ru-RU"/>
        </w:rPr>
        <w:t xml:space="preserve">Можно настроить 9 разных режимов (0: минимум, 9: максимум, </w:t>
      </w:r>
      <w:r w:rsidR="005D1B39" w:rsidRPr="00292BDE">
        <w:rPr>
          <w:sz w:val="16"/>
          <w:lang w:bidi="ru-RU"/>
        </w:rPr>
        <w:t>з</w:t>
      </w:r>
      <w:r w:rsidRPr="00292BDE">
        <w:rPr>
          <w:sz w:val="16"/>
          <w:lang w:bidi="ru-RU"/>
        </w:rPr>
        <w:t>начение по умолчанию: 5).</w:t>
      </w:r>
    </w:p>
    <w:p w:rsidR="00B53C5E" w:rsidRPr="00292BDE" w:rsidRDefault="004E1E8F" w:rsidP="00A36FAB">
      <w:pPr>
        <w:tabs>
          <w:tab w:val="left" w:pos="226"/>
        </w:tabs>
        <w:ind w:left="29"/>
        <w:jc w:val="both"/>
        <w:rPr>
          <w:sz w:val="18"/>
        </w:rPr>
      </w:pPr>
      <w:r w:rsidRPr="00292BDE">
        <w:rPr>
          <w:sz w:val="16"/>
          <w:lang w:bidi="ru-RU"/>
        </w:rPr>
        <w:t>5.</w:t>
      </w:r>
      <w:r w:rsidRPr="00292BDE">
        <w:rPr>
          <w:sz w:val="16"/>
          <w:lang w:bidi="ru-RU"/>
        </w:rPr>
        <w:tab/>
        <w:t>После настройки</w:t>
      </w:r>
      <w:r w:rsidR="00284235" w:rsidRPr="00292BDE">
        <w:rPr>
          <w:sz w:val="16"/>
          <w:lang w:bidi="ru-RU"/>
        </w:rPr>
        <w:t xml:space="preserve"> нажмите клавишу </w:t>
      </w:r>
      <w:r w:rsidR="005D1B39" w:rsidRPr="00292BDE">
        <w:rPr>
          <w:sz w:val="16"/>
          <w:lang w:bidi="ru-RU"/>
        </w:rPr>
        <w:t>[</w:t>
      </w:r>
      <w:r w:rsidR="009D5A68" w:rsidRPr="00292BDE">
        <w:rPr>
          <w:sz w:val="16"/>
          <w:lang w:bidi="ru-RU"/>
        </w:rPr>
        <w:t>MENU</w:t>
      </w:r>
      <w:r w:rsidR="005D1B39" w:rsidRPr="00292BDE">
        <w:rPr>
          <w:sz w:val="16"/>
          <w:lang w:bidi="ru-RU"/>
        </w:rPr>
        <w:t>]</w:t>
      </w:r>
      <w:r w:rsidR="00284235" w:rsidRPr="00292BDE">
        <w:rPr>
          <w:sz w:val="16"/>
          <w:lang w:bidi="ru-RU"/>
        </w:rPr>
        <w:t>, чтобы сохранить новую настройку</w:t>
      </w:r>
      <w:r w:rsidR="005D1B39" w:rsidRPr="00292BDE">
        <w:rPr>
          <w:sz w:val="16"/>
          <w:lang w:bidi="ru-RU"/>
        </w:rPr>
        <w:t>,</w:t>
      </w:r>
      <w:r w:rsidR="00284235" w:rsidRPr="00292BDE">
        <w:rPr>
          <w:sz w:val="16"/>
          <w:lang w:bidi="ru-RU"/>
        </w:rPr>
        <w:t xml:space="preserve"> и продолжите настройку других функций меню.</w:t>
      </w:r>
    </w:p>
    <w:p w:rsidR="00B53C5E" w:rsidRPr="00292BDE" w:rsidRDefault="00284235" w:rsidP="00807E8F">
      <w:pPr>
        <w:spacing w:before="341"/>
        <w:ind w:left="34"/>
        <w:rPr>
          <w:sz w:val="18"/>
        </w:rPr>
      </w:pPr>
      <w:r w:rsidRPr="00292BDE">
        <w:rPr>
          <w:b/>
          <w:sz w:val="16"/>
          <w:lang w:bidi="ru-RU"/>
        </w:rPr>
        <w:t>Выбор выходной мощности</w:t>
      </w:r>
    </w:p>
    <w:p w:rsidR="00B53C5E" w:rsidRPr="00292BDE" w:rsidRDefault="00284235" w:rsidP="00A36FAB">
      <w:pPr>
        <w:spacing w:before="58"/>
        <w:ind w:left="29"/>
        <w:jc w:val="both"/>
        <w:rPr>
          <w:sz w:val="18"/>
        </w:rPr>
      </w:pPr>
      <w:r w:rsidRPr="00292BDE">
        <w:rPr>
          <w:sz w:val="16"/>
          <w:lang w:bidi="ru-RU"/>
        </w:rPr>
        <w:t>Выбор малой мощности передаваемого сигнала, при которой</w:t>
      </w:r>
      <w:r w:rsidR="00E22434" w:rsidRPr="00292BDE">
        <w:rPr>
          <w:sz w:val="16"/>
          <w:lang w:bidi="ru-RU"/>
        </w:rPr>
        <w:t>,</w:t>
      </w:r>
      <w:r w:rsidRPr="00292BDE">
        <w:rPr>
          <w:sz w:val="16"/>
          <w:lang w:bidi="ru-RU"/>
        </w:rPr>
        <w:t xml:space="preserve"> однако</w:t>
      </w:r>
      <w:r w:rsidR="00E22434" w:rsidRPr="00292BDE">
        <w:rPr>
          <w:sz w:val="16"/>
          <w:lang w:bidi="ru-RU"/>
        </w:rPr>
        <w:t>,</w:t>
      </w:r>
      <w:r w:rsidRPr="00292BDE">
        <w:rPr>
          <w:sz w:val="16"/>
          <w:lang w:bidi="ru-RU"/>
        </w:rPr>
        <w:t xml:space="preserve"> будет сохраняться качество связи</w:t>
      </w:r>
      <w:r w:rsidR="005D1B39" w:rsidRPr="00292BDE">
        <w:rPr>
          <w:sz w:val="16"/>
          <w:lang w:bidi="ru-RU"/>
        </w:rPr>
        <w:t>, –</w:t>
      </w:r>
      <w:r w:rsidRPr="00292BDE">
        <w:rPr>
          <w:sz w:val="16"/>
          <w:lang w:bidi="ru-RU"/>
        </w:rPr>
        <w:t xml:space="preserve"> это лучший способ снизить расход заряда аккумулятора. Вы можете настроить разные уровни мощности передаваемого сигнала.</w:t>
      </w:r>
    </w:p>
    <w:p w:rsidR="00B53C5E" w:rsidRPr="00292BDE" w:rsidRDefault="00B53C5E" w:rsidP="00807E8F">
      <w:pPr>
        <w:spacing w:before="58"/>
        <w:ind w:left="29"/>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5D1B39">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3909B35D" wp14:editId="4432CF47">
                  <wp:extent cx="189865" cy="1727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РАЗЛИЧНЫЕ ФУНКЦИИ</w:t>
            </w:r>
          </w:p>
        </w:tc>
      </w:tr>
    </w:tbl>
    <w:p w:rsidR="00B53C5E" w:rsidRPr="00292BDE" w:rsidRDefault="00B53C5E" w:rsidP="00807E8F">
      <w:pPr>
        <w:spacing w:before="149"/>
        <w:ind w:left="34"/>
        <w:rPr>
          <w:sz w:val="8"/>
        </w:rPr>
      </w:pPr>
    </w:p>
    <w:p w:rsidR="00B53C5E" w:rsidRPr="00292BDE" w:rsidRDefault="00284235" w:rsidP="00A36FAB">
      <w:pPr>
        <w:numPr>
          <w:ilvl w:val="0"/>
          <w:numId w:val="15"/>
        </w:numPr>
        <w:tabs>
          <w:tab w:val="left" w:pos="226"/>
        </w:tabs>
        <w:ind w:left="29"/>
        <w:jc w:val="both"/>
        <w:rPr>
          <w:color w:val="000000"/>
          <w:sz w:val="16"/>
          <w:szCs w:val="18"/>
        </w:rPr>
      </w:pPr>
      <w:r w:rsidRPr="00292BDE">
        <w:rPr>
          <w:sz w:val="16"/>
          <w:lang w:bidi="ru-RU"/>
        </w:rPr>
        <w:t>В режиме ожидания нажмите клавишу [</w:t>
      </w:r>
      <w:r w:rsidR="009D5A68" w:rsidRPr="00292BDE">
        <w:rPr>
          <w:sz w:val="16"/>
          <w:lang w:bidi="ru-RU"/>
        </w:rPr>
        <w:t>MENU</w:t>
      </w:r>
      <w:r w:rsidRPr="00292BDE">
        <w:rPr>
          <w:sz w:val="16"/>
          <w:lang w:bidi="ru-RU"/>
        </w:rPr>
        <w:t>] (программируемую клавишу) для входа в МЕНЮ.</w:t>
      </w:r>
    </w:p>
    <w:p w:rsidR="00B53C5E" w:rsidRPr="00292BDE" w:rsidRDefault="00284235" w:rsidP="00A36FAB">
      <w:pPr>
        <w:numPr>
          <w:ilvl w:val="0"/>
          <w:numId w:val="15"/>
        </w:numPr>
        <w:tabs>
          <w:tab w:val="left" w:pos="226"/>
        </w:tabs>
        <w:ind w:left="29"/>
        <w:jc w:val="both"/>
        <w:rPr>
          <w:color w:val="000000"/>
          <w:sz w:val="16"/>
          <w:szCs w:val="18"/>
        </w:rPr>
      </w:pPr>
      <w:r w:rsidRPr="00292BDE">
        <w:rPr>
          <w:sz w:val="16"/>
          <w:lang w:bidi="ru-RU"/>
        </w:rPr>
        <w:t xml:space="preserve">Используйте селектор каналов для выбора подменю </w:t>
      </w:r>
      <w:r w:rsidR="005D1B39" w:rsidRPr="00292BDE">
        <w:rPr>
          <w:sz w:val="16"/>
          <w:lang w:bidi="ru-RU"/>
        </w:rPr>
        <w:t>№ </w:t>
      </w:r>
      <w:r w:rsidRPr="00292BDE">
        <w:rPr>
          <w:sz w:val="16"/>
          <w:lang w:bidi="ru-RU"/>
        </w:rPr>
        <w:t>2 [POW]</w:t>
      </w:r>
      <w:r w:rsidR="00F95088" w:rsidRPr="00292BDE">
        <w:rPr>
          <w:sz w:val="16"/>
          <w:lang w:bidi="ru-RU"/>
        </w:rPr>
        <w:t xml:space="preserve"> (выбор выходной мощности)</w:t>
      </w:r>
      <w:r w:rsidRPr="00292BDE">
        <w:rPr>
          <w:sz w:val="16"/>
          <w:lang w:bidi="ru-RU"/>
        </w:rPr>
        <w:t>.</w:t>
      </w:r>
    </w:p>
    <w:p w:rsidR="00B53C5E" w:rsidRPr="00292BDE" w:rsidRDefault="00284235" w:rsidP="00A36FAB">
      <w:pPr>
        <w:numPr>
          <w:ilvl w:val="0"/>
          <w:numId w:val="15"/>
        </w:numPr>
        <w:tabs>
          <w:tab w:val="left" w:pos="226"/>
        </w:tabs>
        <w:ind w:left="29"/>
        <w:jc w:val="both"/>
        <w:rPr>
          <w:color w:val="000000"/>
          <w:sz w:val="16"/>
          <w:szCs w:val="18"/>
        </w:rPr>
      </w:pPr>
      <w:r w:rsidRPr="00292BDE">
        <w:rPr>
          <w:sz w:val="16"/>
          <w:lang w:bidi="ru-RU"/>
        </w:rPr>
        <w:t>Нажать клавишу [</w:t>
      </w:r>
      <w:r w:rsidR="009D5A68" w:rsidRPr="00292BDE">
        <w:rPr>
          <w:sz w:val="16"/>
          <w:lang w:bidi="ru-RU"/>
        </w:rPr>
        <w:t>MENU</w:t>
      </w:r>
      <w:r w:rsidRPr="00292BDE">
        <w:rPr>
          <w:sz w:val="16"/>
          <w:lang w:bidi="ru-RU"/>
        </w:rPr>
        <w:t>]</w:t>
      </w:r>
      <w:r w:rsidR="005D1B39" w:rsidRPr="00292BDE">
        <w:rPr>
          <w:sz w:val="16"/>
          <w:lang w:bidi="ru-RU"/>
        </w:rPr>
        <w:t xml:space="preserve"> </w:t>
      </w:r>
      <w:r w:rsidRPr="00292BDE">
        <w:rPr>
          <w:sz w:val="16"/>
          <w:lang w:bidi="ru-RU"/>
        </w:rPr>
        <w:t>(программируемую клавишу) для</w:t>
      </w:r>
      <w:r w:rsidR="005D1B39" w:rsidRPr="00292BDE">
        <w:rPr>
          <w:sz w:val="16"/>
          <w:lang w:bidi="ru-RU"/>
        </w:rPr>
        <w:t> </w:t>
      </w:r>
      <w:r w:rsidRPr="00292BDE">
        <w:rPr>
          <w:sz w:val="16"/>
          <w:lang w:bidi="ru-RU"/>
        </w:rPr>
        <w:t>подтверждения выбора.</w:t>
      </w:r>
    </w:p>
    <w:p w:rsidR="00B53C5E" w:rsidRPr="00292BDE" w:rsidRDefault="00284235" w:rsidP="00A36FAB">
      <w:pPr>
        <w:numPr>
          <w:ilvl w:val="0"/>
          <w:numId w:val="15"/>
        </w:numPr>
        <w:tabs>
          <w:tab w:val="left" w:pos="226"/>
        </w:tabs>
        <w:ind w:left="29"/>
        <w:jc w:val="both"/>
        <w:rPr>
          <w:color w:val="000000"/>
          <w:sz w:val="16"/>
          <w:szCs w:val="18"/>
        </w:rPr>
      </w:pPr>
      <w:r w:rsidRPr="00292BDE">
        <w:rPr>
          <w:sz w:val="16"/>
          <w:lang w:bidi="ru-RU"/>
        </w:rPr>
        <w:t>Используйте селектор сигналов для выбора необхо</w:t>
      </w:r>
      <w:r w:rsidR="005D1B39" w:rsidRPr="00292BDE">
        <w:rPr>
          <w:sz w:val="16"/>
          <w:lang w:bidi="ru-RU"/>
        </w:rPr>
        <w:t>димой мощности между «</w:t>
      </w:r>
      <w:r w:rsidRPr="00292BDE">
        <w:rPr>
          <w:sz w:val="16"/>
          <w:lang w:bidi="ru-RU"/>
        </w:rPr>
        <w:t>PO-L</w:t>
      </w:r>
      <w:r w:rsidR="005D1B39" w:rsidRPr="00292BDE">
        <w:rPr>
          <w:sz w:val="16"/>
          <w:lang w:bidi="ru-RU"/>
        </w:rPr>
        <w:t>»</w:t>
      </w:r>
      <w:r w:rsidRPr="00292BDE">
        <w:rPr>
          <w:sz w:val="16"/>
          <w:lang w:bidi="ru-RU"/>
        </w:rPr>
        <w:t xml:space="preserve"> (низкая мощность) и </w:t>
      </w:r>
      <w:r w:rsidR="005D1B39" w:rsidRPr="00292BDE">
        <w:rPr>
          <w:sz w:val="16"/>
          <w:lang w:bidi="ru-RU"/>
        </w:rPr>
        <w:t>«</w:t>
      </w:r>
      <w:r w:rsidRPr="00292BDE">
        <w:rPr>
          <w:sz w:val="16"/>
          <w:lang w:bidi="ru-RU"/>
        </w:rPr>
        <w:t>PO-H</w:t>
      </w:r>
      <w:r w:rsidR="005D1B39" w:rsidRPr="00292BDE">
        <w:rPr>
          <w:sz w:val="16"/>
          <w:lang w:bidi="ru-RU"/>
        </w:rPr>
        <w:t>»</w:t>
      </w:r>
      <w:r w:rsidRPr="00292BDE">
        <w:rPr>
          <w:sz w:val="16"/>
          <w:lang w:bidi="ru-RU"/>
        </w:rPr>
        <w:t xml:space="preserve"> (высокая мощность).</w:t>
      </w:r>
    </w:p>
    <w:p w:rsidR="00B53C5E" w:rsidRPr="00292BDE" w:rsidRDefault="00284235" w:rsidP="00A36FAB">
      <w:pPr>
        <w:tabs>
          <w:tab w:val="left" w:pos="197"/>
        </w:tabs>
        <w:ind w:left="29"/>
        <w:jc w:val="both"/>
        <w:rPr>
          <w:sz w:val="18"/>
        </w:rPr>
      </w:pPr>
      <w:r w:rsidRPr="00292BDE">
        <w:rPr>
          <w:sz w:val="16"/>
          <w:lang w:bidi="ru-RU"/>
        </w:rPr>
        <w:t>■</w:t>
      </w:r>
      <w:r w:rsidRPr="00292BDE">
        <w:rPr>
          <w:sz w:val="16"/>
          <w:lang w:bidi="ru-RU"/>
        </w:rPr>
        <w:tab/>
        <w:t xml:space="preserve">При выборе низкой мощности </w:t>
      </w:r>
      <w:r w:rsidR="005D1B39" w:rsidRPr="00292BDE">
        <w:rPr>
          <w:sz w:val="16"/>
          <w:lang w:bidi="ru-RU"/>
        </w:rPr>
        <w:t>«</w:t>
      </w:r>
      <w:r w:rsidRPr="00292BDE">
        <w:rPr>
          <w:sz w:val="16"/>
          <w:lang w:bidi="ru-RU"/>
        </w:rPr>
        <w:t>PO-L</w:t>
      </w:r>
      <w:r w:rsidR="005D1B39" w:rsidRPr="00292BDE">
        <w:rPr>
          <w:sz w:val="16"/>
          <w:lang w:bidi="ru-RU"/>
        </w:rPr>
        <w:t>»</w:t>
      </w:r>
      <w:r w:rsidRPr="00292BDE">
        <w:rPr>
          <w:sz w:val="16"/>
          <w:lang w:bidi="ru-RU"/>
        </w:rPr>
        <w:t xml:space="preserve"> при передаче светодиодный дисплей показывает следующее:</w:t>
      </w:r>
    </w:p>
    <w:p w:rsidR="00B53C5E" w:rsidRPr="00292BDE" w:rsidRDefault="00735D28" w:rsidP="00807E8F">
      <w:pPr>
        <w:spacing w:before="38"/>
        <w:ind w:left="1646"/>
        <w:rPr>
          <w:sz w:val="18"/>
        </w:rPr>
      </w:pPr>
      <w:r w:rsidRPr="00292BDE">
        <w:rPr>
          <w:noProof/>
          <w:sz w:val="18"/>
          <w:lang w:eastAsia="ru-RU"/>
        </w:rPr>
        <w:drawing>
          <wp:inline distT="0" distB="0" distL="0" distR="0" wp14:anchorId="6C469E1F" wp14:editId="6C2D0877">
            <wp:extent cx="1009015" cy="336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009015" cy="336550"/>
                    </a:xfrm>
                    <a:prstGeom prst="rect">
                      <a:avLst/>
                    </a:prstGeom>
                    <a:noFill/>
                    <a:ln>
                      <a:noFill/>
                    </a:ln>
                  </pic:spPr>
                </pic:pic>
              </a:graphicData>
            </a:graphic>
          </wp:inline>
        </w:drawing>
      </w:r>
    </w:p>
    <w:p w:rsidR="00B53C5E" w:rsidRPr="00292BDE" w:rsidRDefault="00284235" w:rsidP="00A36FAB">
      <w:pPr>
        <w:tabs>
          <w:tab w:val="left" w:pos="197"/>
        </w:tabs>
        <w:ind w:left="29"/>
        <w:jc w:val="both"/>
        <w:rPr>
          <w:sz w:val="18"/>
        </w:rPr>
      </w:pPr>
      <w:r w:rsidRPr="00292BDE">
        <w:rPr>
          <w:sz w:val="16"/>
          <w:lang w:bidi="ru-RU"/>
        </w:rPr>
        <w:t>■</w:t>
      </w:r>
      <w:r w:rsidRPr="00292BDE">
        <w:rPr>
          <w:sz w:val="16"/>
          <w:lang w:bidi="ru-RU"/>
        </w:rPr>
        <w:tab/>
        <w:t xml:space="preserve">При выборе высокой мощности </w:t>
      </w:r>
      <w:r w:rsidR="005D1B39" w:rsidRPr="00292BDE">
        <w:rPr>
          <w:sz w:val="16"/>
          <w:lang w:bidi="ru-RU"/>
        </w:rPr>
        <w:t>«</w:t>
      </w:r>
      <w:r w:rsidRPr="00292BDE">
        <w:rPr>
          <w:sz w:val="16"/>
          <w:lang w:bidi="ru-RU"/>
        </w:rPr>
        <w:t>PO-Н</w:t>
      </w:r>
      <w:r w:rsidR="005D1B39" w:rsidRPr="00292BDE">
        <w:rPr>
          <w:sz w:val="16"/>
          <w:lang w:bidi="ru-RU"/>
        </w:rPr>
        <w:t>»</w:t>
      </w:r>
      <w:r w:rsidRPr="00292BDE">
        <w:rPr>
          <w:sz w:val="16"/>
          <w:lang w:bidi="ru-RU"/>
        </w:rPr>
        <w:t xml:space="preserve"> при передаче светодиодный дисплей показывает следующее:</w:t>
      </w:r>
    </w:p>
    <w:p w:rsidR="00B53C5E" w:rsidRPr="00292BDE" w:rsidRDefault="00735D28" w:rsidP="00807E8F">
      <w:pPr>
        <w:spacing w:before="82"/>
        <w:ind w:left="1656"/>
        <w:rPr>
          <w:sz w:val="18"/>
        </w:rPr>
      </w:pPr>
      <w:r w:rsidRPr="00292BDE">
        <w:rPr>
          <w:noProof/>
          <w:sz w:val="18"/>
          <w:lang w:eastAsia="ru-RU"/>
        </w:rPr>
        <w:drawing>
          <wp:inline distT="0" distB="0" distL="0" distR="0" wp14:anchorId="16AAAB27" wp14:editId="2C74BCA1">
            <wp:extent cx="983615" cy="3365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83615" cy="336550"/>
                    </a:xfrm>
                    <a:prstGeom prst="rect">
                      <a:avLst/>
                    </a:prstGeom>
                    <a:noFill/>
                    <a:ln>
                      <a:noFill/>
                    </a:ln>
                  </pic:spPr>
                </pic:pic>
              </a:graphicData>
            </a:graphic>
          </wp:inline>
        </w:drawing>
      </w:r>
    </w:p>
    <w:p w:rsidR="00B53C5E" w:rsidRPr="00292BDE" w:rsidRDefault="004E1E8F" w:rsidP="00A36FAB">
      <w:pPr>
        <w:tabs>
          <w:tab w:val="left" w:pos="226"/>
        </w:tabs>
        <w:spacing w:before="5"/>
        <w:ind w:left="29"/>
        <w:jc w:val="both"/>
        <w:rPr>
          <w:sz w:val="18"/>
        </w:rPr>
      </w:pPr>
      <w:r w:rsidRPr="00292BDE">
        <w:rPr>
          <w:sz w:val="16"/>
          <w:lang w:bidi="ru-RU"/>
        </w:rPr>
        <w:t>5.</w:t>
      </w:r>
      <w:r w:rsidRPr="00292BDE">
        <w:rPr>
          <w:sz w:val="16"/>
          <w:lang w:bidi="ru-RU"/>
        </w:rPr>
        <w:tab/>
        <w:t>После настройки</w:t>
      </w:r>
      <w:r w:rsidR="00284235" w:rsidRPr="00292BDE">
        <w:rPr>
          <w:sz w:val="16"/>
          <w:lang w:bidi="ru-RU"/>
        </w:rPr>
        <w:t xml:space="preserve"> нажмите клавишу </w:t>
      </w:r>
      <w:r w:rsidR="005D1B39" w:rsidRPr="00292BDE">
        <w:rPr>
          <w:sz w:val="16"/>
          <w:lang w:bidi="ru-RU"/>
        </w:rPr>
        <w:t>[</w:t>
      </w:r>
      <w:r w:rsidR="009D5A68" w:rsidRPr="00292BDE">
        <w:rPr>
          <w:sz w:val="16"/>
          <w:lang w:bidi="ru-RU"/>
        </w:rPr>
        <w:t>MENU</w:t>
      </w:r>
      <w:r w:rsidR="005D1B39" w:rsidRPr="00292BDE">
        <w:rPr>
          <w:sz w:val="16"/>
          <w:lang w:bidi="ru-RU"/>
        </w:rPr>
        <w:t>]</w:t>
      </w:r>
      <w:r w:rsidR="00284235" w:rsidRPr="00292BDE">
        <w:rPr>
          <w:sz w:val="16"/>
          <w:lang w:bidi="ru-RU"/>
        </w:rPr>
        <w:t>, чтобы сохранить новую настройку</w:t>
      </w:r>
      <w:r w:rsidR="001C5365" w:rsidRPr="00292BDE">
        <w:rPr>
          <w:sz w:val="16"/>
          <w:lang w:bidi="ru-RU"/>
        </w:rPr>
        <w:t>,</w:t>
      </w:r>
      <w:r w:rsidR="00284235" w:rsidRPr="00292BDE">
        <w:rPr>
          <w:sz w:val="16"/>
          <w:lang w:bidi="ru-RU"/>
        </w:rPr>
        <w:t xml:space="preserve"> и продолжите настройку других функций меню.</w:t>
      </w:r>
    </w:p>
    <w:p w:rsidR="00B53C5E" w:rsidRPr="00292BDE" w:rsidRDefault="00284235" w:rsidP="00807E8F">
      <w:pPr>
        <w:spacing w:before="120"/>
        <w:ind w:left="34"/>
        <w:rPr>
          <w:sz w:val="18"/>
        </w:rPr>
      </w:pPr>
      <w:r w:rsidRPr="00292BDE">
        <w:rPr>
          <w:b/>
          <w:sz w:val="16"/>
          <w:lang w:bidi="ru-RU"/>
        </w:rPr>
        <w:t>Работа в режим</w:t>
      </w:r>
      <w:r w:rsidR="00F95088" w:rsidRPr="00292BDE">
        <w:rPr>
          <w:b/>
          <w:sz w:val="16"/>
          <w:lang w:bidi="ru-RU"/>
        </w:rPr>
        <w:t>е</w:t>
      </w:r>
      <w:r w:rsidRPr="00292BDE">
        <w:rPr>
          <w:b/>
          <w:sz w:val="16"/>
          <w:lang w:bidi="ru-RU"/>
        </w:rPr>
        <w:t xml:space="preserve"> поиска</w:t>
      </w:r>
    </w:p>
    <w:p w:rsidR="00B53C5E" w:rsidRPr="00292BDE" w:rsidRDefault="00284235" w:rsidP="00A36FAB">
      <w:pPr>
        <w:numPr>
          <w:ilvl w:val="0"/>
          <w:numId w:val="16"/>
        </w:numPr>
        <w:tabs>
          <w:tab w:val="left" w:pos="226"/>
        </w:tabs>
        <w:ind w:left="29"/>
        <w:jc w:val="both"/>
        <w:rPr>
          <w:color w:val="000000"/>
          <w:sz w:val="16"/>
          <w:szCs w:val="18"/>
        </w:rPr>
      </w:pPr>
      <w:r w:rsidRPr="00292BDE">
        <w:rPr>
          <w:sz w:val="16"/>
          <w:lang w:bidi="ru-RU"/>
        </w:rPr>
        <w:t>В режиме ожидания нажмите клавишу [</w:t>
      </w:r>
      <w:r w:rsidR="009D5A68" w:rsidRPr="00292BDE">
        <w:rPr>
          <w:sz w:val="16"/>
          <w:lang w:bidi="ru-RU"/>
        </w:rPr>
        <w:t>MENU</w:t>
      </w:r>
      <w:r w:rsidRPr="00292BDE">
        <w:rPr>
          <w:sz w:val="16"/>
          <w:lang w:bidi="ru-RU"/>
        </w:rPr>
        <w:t>] (программируемую клавишу) для входа в МЕНЮ.</w:t>
      </w:r>
    </w:p>
    <w:p w:rsidR="00B53C5E" w:rsidRPr="00292BDE" w:rsidRDefault="00284235" w:rsidP="00A36FAB">
      <w:pPr>
        <w:numPr>
          <w:ilvl w:val="0"/>
          <w:numId w:val="16"/>
        </w:numPr>
        <w:tabs>
          <w:tab w:val="left" w:pos="226"/>
        </w:tabs>
        <w:ind w:left="29"/>
        <w:jc w:val="both"/>
        <w:rPr>
          <w:color w:val="000000"/>
          <w:sz w:val="16"/>
          <w:szCs w:val="18"/>
        </w:rPr>
      </w:pPr>
      <w:r w:rsidRPr="00292BDE">
        <w:rPr>
          <w:sz w:val="16"/>
          <w:lang w:bidi="ru-RU"/>
        </w:rPr>
        <w:t xml:space="preserve">Используйте селектор каналов для выбора подменю </w:t>
      </w:r>
      <w:r w:rsidR="005D1B39" w:rsidRPr="00292BDE">
        <w:rPr>
          <w:sz w:val="16"/>
          <w:lang w:bidi="ru-RU"/>
        </w:rPr>
        <w:t>№ </w:t>
      </w:r>
      <w:r w:rsidRPr="00292BDE">
        <w:rPr>
          <w:sz w:val="16"/>
          <w:lang w:bidi="ru-RU"/>
        </w:rPr>
        <w:t>3 [SMO]</w:t>
      </w:r>
      <w:r w:rsidR="00F95088" w:rsidRPr="00292BDE">
        <w:rPr>
          <w:sz w:val="16"/>
          <w:lang w:bidi="ru-RU"/>
        </w:rPr>
        <w:t xml:space="preserve"> (работа в режиме поиска)</w:t>
      </w:r>
      <w:r w:rsidRPr="00292BDE">
        <w:rPr>
          <w:sz w:val="16"/>
          <w:lang w:bidi="ru-RU"/>
        </w:rPr>
        <w:t>.</w:t>
      </w:r>
    </w:p>
    <w:p w:rsidR="00B53C5E" w:rsidRPr="00292BDE" w:rsidRDefault="00B53C5E" w:rsidP="00807E8F">
      <w:pPr>
        <w:numPr>
          <w:ilvl w:val="0"/>
          <w:numId w:val="16"/>
        </w:numPr>
        <w:tabs>
          <w:tab w:val="left" w:pos="226"/>
        </w:tabs>
        <w:ind w:left="29"/>
        <w:rPr>
          <w:color w:val="000000"/>
          <w:sz w:val="18"/>
          <w:szCs w:val="18"/>
        </w:rPr>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C953B0">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15752E94" wp14:editId="4B889F2F">
                  <wp:extent cx="189865" cy="17272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РАЗЛИЧНЫЕ ФУНКЦИИ</w:t>
            </w:r>
          </w:p>
        </w:tc>
      </w:tr>
    </w:tbl>
    <w:p w:rsidR="00B53C5E" w:rsidRPr="00292BDE" w:rsidRDefault="00284235" w:rsidP="00A36FAB">
      <w:pPr>
        <w:numPr>
          <w:ilvl w:val="0"/>
          <w:numId w:val="17"/>
        </w:numPr>
        <w:tabs>
          <w:tab w:val="left" w:pos="226"/>
        </w:tabs>
        <w:spacing w:before="149"/>
        <w:ind w:left="29"/>
        <w:jc w:val="both"/>
        <w:rPr>
          <w:color w:val="000000"/>
          <w:sz w:val="16"/>
          <w:szCs w:val="18"/>
        </w:rPr>
      </w:pPr>
      <w:r w:rsidRPr="00292BDE">
        <w:rPr>
          <w:sz w:val="16"/>
          <w:lang w:bidi="ru-RU"/>
        </w:rPr>
        <w:t>Нажать клавишу [</w:t>
      </w:r>
      <w:r w:rsidR="009D5A68" w:rsidRPr="00292BDE">
        <w:rPr>
          <w:sz w:val="16"/>
          <w:lang w:bidi="ru-RU"/>
        </w:rPr>
        <w:t>MENU</w:t>
      </w:r>
      <w:r w:rsidRPr="00292BDE">
        <w:rPr>
          <w:sz w:val="16"/>
          <w:lang w:bidi="ru-RU"/>
        </w:rPr>
        <w:t>]</w:t>
      </w:r>
      <w:r w:rsidR="00C953B0" w:rsidRPr="00292BDE">
        <w:rPr>
          <w:sz w:val="16"/>
          <w:lang w:bidi="ru-RU"/>
        </w:rPr>
        <w:t xml:space="preserve"> </w:t>
      </w:r>
      <w:r w:rsidRPr="00292BDE">
        <w:rPr>
          <w:sz w:val="16"/>
          <w:lang w:bidi="ru-RU"/>
        </w:rPr>
        <w:t>(программируемую клавишу) для</w:t>
      </w:r>
      <w:r w:rsidR="00C953B0" w:rsidRPr="00292BDE">
        <w:rPr>
          <w:sz w:val="16"/>
          <w:lang w:bidi="ru-RU"/>
        </w:rPr>
        <w:t> </w:t>
      </w:r>
      <w:r w:rsidRPr="00292BDE">
        <w:rPr>
          <w:sz w:val="16"/>
          <w:lang w:bidi="ru-RU"/>
        </w:rPr>
        <w:t>подтверждения выбора.</w:t>
      </w:r>
    </w:p>
    <w:p w:rsidR="00B53C5E" w:rsidRPr="00292BDE" w:rsidRDefault="00284235" w:rsidP="00A36FAB">
      <w:pPr>
        <w:numPr>
          <w:ilvl w:val="0"/>
          <w:numId w:val="17"/>
        </w:numPr>
        <w:tabs>
          <w:tab w:val="left" w:pos="226"/>
        </w:tabs>
        <w:ind w:left="29"/>
        <w:jc w:val="both"/>
        <w:rPr>
          <w:color w:val="000000"/>
          <w:sz w:val="16"/>
          <w:szCs w:val="18"/>
        </w:rPr>
      </w:pPr>
      <w:r w:rsidRPr="00292BDE">
        <w:rPr>
          <w:sz w:val="16"/>
          <w:lang w:bidi="ru-RU"/>
        </w:rPr>
        <w:t xml:space="preserve">Используйте селектор сигналов для выбора желаемого режима поиска в </w:t>
      </w:r>
      <w:r w:rsidR="00C953B0" w:rsidRPr="00292BDE">
        <w:rPr>
          <w:sz w:val="16"/>
          <w:lang w:bidi="ru-RU"/>
        </w:rPr>
        <w:t>«</w:t>
      </w:r>
      <w:r w:rsidRPr="00292BDE">
        <w:rPr>
          <w:sz w:val="16"/>
          <w:lang w:bidi="ru-RU"/>
        </w:rPr>
        <w:t>TO</w:t>
      </w:r>
      <w:r w:rsidR="00C953B0" w:rsidRPr="00292BDE">
        <w:rPr>
          <w:sz w:val="16"/>
          <w:lang w:bidi="ru-RU"/>
        </w:rPr>
        <w:t>»</w:t>
      </w:r>
      <w:r w:rsidRPr="00292BDE">
        <w:rPr>
          <w:sz w:val="16"/>
          <w:lang w:bidi="ru-RU"/>
        </w:rPr>
        <w:t xml:space="preserve"> (по времени), </w:t>
      </w:r>
      <w:r w:rsidR="00C953B0" w:rsidRPr="00292BDE">
        <w:rPr>
          <w:sz w:val="16"/>
          <w:lang w:bidi="ru-RU"/>
        </w:rPr>
        <w:t>«</w:t>
      </w:r>
      <w:r w:rsidRPr="00292BDE">
        <w:rPr>
          <w:sz w:val="16"/>
          <w:lang w:bidi="ru-RU"/>
        </w:rPr>
        <w:t>CO</w:t>
      </w:r>
      <w:r w:rsidR="00C953B0" w:rsidRPr="00292BDE">
        <w:rPr>
          <w:sz w:val="16"/>
          <w:lang w:bidi="ru-RU"/>
        </w:rPr>
        <w:t>»</w:t>
      </w:r>
      <w:r w:rsidRPr="00292BDE">
        <w:rPr>
          <w:sz w:val="16"/>
          <w:lang w:bidi="ru-RU"/>
        </w:rPr>
        <w:t xml:space="preserve"> (по наличию текущей частоты), а также </w:t>
      </w:r>
      <w:r w:rsidR="00C953B0" w:rsidRPr="00292BDE">
        <w:rPr>
          <w:sz w:val="16"/>
          <w:lang w:bidi="ru-RU"/>
        </w:rPr>
        <w:t>«</w:t>
      </w:r>
      <w:r w:rsidRPr="00292BDE">
        <w:rPr>
          <w:sz w:val="16"/>
          <w:lang w:bidi="ru-RU"/>
        </w:rPr>
        <w:t>SE</w:t>
      </w:r>
      <w:r w:rsidR="00C953B0" w:rsidRPr="00292BDE">
        <w:rPr>
          <w:sz w:val="16"/>
          <w:lang w:bidi="ru-RU"/>
        </w:rPr>
        <w:t>»</w:t>
      </w:r>
      <w:r w:rsidRPr="00292BDE">
        <w:rPr>
          <w:sz w:val="16"/>
          <w:lang w:bidi="ru-RU"/>
        </w:rPr>
        <w:t xml:space="preserve"> (</w:t>
      </w:r>
      <w:r w:rsidR="00C953B0" w:rsidRPr="00292BDE">
        <w:rPr>
          <w:sz w:val="16"/>
          <w:lang w:bidi="ru-RU"/>
        </w:rPr>
        <w:t>п</w:t>
      </w:r>
      <w:r w:rsidRPr="00292BDE">
        <w:rPr>
          <w:sz w:val="16"/>
          <w:lang w:bidi="ru-RU"/>
        </w:rPr>
        <w:t>оиск).</w:t>
      </w:r>
    </w:p>
    <w:p w:rsidR="00B53C5E" w:rsidRPr="00292BDE" w:rsidRDefault="00284235" w:rsidP="00A36FAB">
      <w:pPr>
        <w:tabs>
          <w:tab w:val="left" w:pos="182"/>
        </w:tabs>
        <w:ind w:left="29"/>
        <w:jc w:val="both"/>
        <w:rPr>
          <w:sz w:val="18"/>
        </w:rPr>
      </w:pPr>
      <w:r w:rsidRPr="00292BDE">
        <w:rPr>
          <w:sz w:val="16"/>
          <w:lang w:bidi="ru-RU"/>
        </w:rPr>
        <w:t>■</w:t>
      </w:r>
      <w:r w:rsidRPr="00292BDE">
        <w:rPr>
          <w:sz w:val="16"/>
          <w:lang w:bidi="ru-RU"/>
        </w:rPr>
        <w:tab/>
        <w:t>По времени (по умолчанию)</w:t>
      </w:r>
    </w:p>
    <w:p w:rsidR="00B53C5E" w:rsidRPr="00292BDE" w:rsidRDefault="00284235" w:rsidP="00A36FAB">
      <w:pPr>
        <w:ind w:left="34"/>
        <w:jc w:val="both"/>
        <w:rPr>
          <w:sz w:val="18"/>
        </w:rPr>
      </w:pPr>
      <w:r w:rsidRPr="00292BDE">
        <w:rPr>
          <w:sz w:val="16"/>
          <w:lang w:bidi="ru-RU"/>
        </w:rPr>
        <w:t>Радиостанция останавливается на занятой частоте (или сохран</w:t>
      </w:r>
      <w:r w:rsidR="00C953B0" w:rsidRPr="00292BDE">
        <w:rPr>
          <w:sz w:val="16"/>
          <w:lang w:bidi="ru-RU"/>
        </w:rPr>
        <w:t>е</w:t>
      </w:r>
      <w:r w:rsidRPr="00292BDE">
        <w:rPr>
          <w:sz w:val="16"/>
          <w:lang w:bidi="ru-RU"/>
        </w:rPr>
        <w:t>нн</w:t>
      </w:r>
      <w:r w:rsidR="00C953B0" w:rsidRPr="00292BDE">
        <w:rPr>
          <w:sz w:val="16"/>
          <w:lang w:bidi="ru-RU"/>
        </w:rPr>
        <w:t>ом канале) примерно на 5 секунд</w:t>
      </w:r>
      <w:r w:rsidRPr="00292BDE">
        <w:rPr>
          <w:sz w:val="16"/>
          <w:lang w:bidi="ru-RU"/>
        </w:rPr>
        <w:t xml:space="preserve"> и затем продолжает ска</w:t>
      </w:r>
      <w:r w:rsidR="00C953B0" w:rsidRPr="00292BDE">
        <w:rPr>
          <w:sz w:val="16"/>
          <w:lang w:bidi="ru-RU"/>
        </w:rPr>
        <w:t>нирование</w:t>
      </w:r>
      <w:r w:rsidRPr="00292BDE">
        <w:rPr>
          <w:sz w:val="16"/>
          <w:lang w:bidi="ru-RU"/>
        </w:rPr>
        <w:t xml:space="preserve"> даже при наличии сигнала на </w:t>
      </w:r>
      <w:r w:rsidR="001C5365" w:rsidRPr="00292BDE">
        <w:rPr>
          <w:sz w:val="16"/>
          <w:lang w:bidi="ru-RU"/>
        </w:rPr>
        <w:t>э</w:t>
      </w:r>
      <w:r w:rsidRPr="00292BDE">
        <w:rPr>
          <w:sz w:val="16"/>
          <w:lang w:bidi="ru-RU"/>
        </w:rPr>
        <w:t>той частоте (или канале)</w:t>
      </w:r>
      <w:r w:rsidR="001C5365" w:rsidRPr="00292BDE">
        <w:rPr>
          <w:sz w:val="16"/>
          <w:lang w:bidi="ru-RU"/>
        </w:rPr>
        <w:t>.</w:t>
      </w:r>
    </w:p>
    <w:p w:rsidR="00B53C5E" w:rsidRPr="00292BDE" w:rsidRDefault="00284235" w:rsidP="00A36FAB">
      <w:pPr>
        <w:tabs>
          <w:tab w:val="left" w:pos="182"/>
        </w:tabs>
        <w:ind w:left="29"/>
        <w:jc w:val="both"/>
        <w:rPr>
          <w:sz w:val="18"/>
        </w:rPr>
      </w:pPr>
      <w:r w:rsidRPr="00292BDE">
        <w:rPr>
          <w:sz w:val="16"/>
          <w:lang w:bidi="ru-RU"/>
        </w:rPr>
        <w:t>■</w:t>
      </w:r>
      <w:r w:rsidRPr="00292BDE">
        <w:rPr>
          <w:sz w:val="16"/>
          <w:lang w:bidi="ru-RU"/>
        </w:rPr>
        <w:tab/>
        <w:t xml:space="preserve">По наличию </w:t>
      </w:r>
      <w:r w:rsidR="00C953B0" w:rsidRPr="00292BDE">
        <w:rPr>
          <w:sz w:val="16"/>
          <w:lang w:bidi="ru-RU"/>
        </w:rPr>
        <w:t>тек</w:t>
      </w:r>
      <w:r w:rsidRPr="00292BDE">
        <w:rPr>
          <w:sz w:val="16"/>
          <w:lang w:bidi="ru-RU"/>
        </w:rPr>
        <w:t>ущей частоты</w:t>
      </w:r>
    </w:p>
    <w:p w:rsidR="00B53C5E" w:rsidRPr="00292BDE" w:rsidRDefault="00284235" w:rsidP="00A36FAB">
      <w:pPr>
        <w:ind w:left="34"/>
        <w:jc w:val="both"/>
        <w:rPr>
          <w:sz w:val="18"/>
        </w:rPr>
      </w:pPr>
      <w:r w:rsidRPr="00292BDE">
        <w:rPr>
          <w:sz w:val="16"/>
          <w:lang w:bidi="ru-RU"/>
        </w:rPr>
        <w:t>Радиостанция оста</w:t>
      </w:r>
      <w:r w:rsidR="00C953B0" w:rsidRPr="00292BDE">
        <w:rPr>
          <w:sz w:val="16"/>
          <w:lang w:bidi="ru-RU"/>
        </w:rPr>
        <w:t>е</w:t>
      </w:r>
      <w:r w:rsidRPr="00292BDE">
        <w:rPr>
          <w:sz w:val="16"/>
          <w:lang w:bidi="ru-RU"/>
        </w:rPr>
        <w:t>тся на занятой частоте (или сохран</w:t>
      </w:r>
      <w:r w:rsidR="00C953B0" w:rsidRPr="00292BDE">
        <w:rPr>
          <w:sz w:val="16"/>
          <w:lang w:bidi="ru-RU"/>
        </w:rPr>
        <w:t>е</w:t>
      </w:r>
      <w:r w:rsidRPr="00292BDE">
        <w:rPr>
          <w:sz w:val="16"/>
          <w:lang w:bidi="ru-RU"/>
        </w:rPr>
        <w:t>нном канале) до исчезновения сигнала. Через 5 секунд после исчезновения сигнала радиостанция возобновляет сканирование (поиск).</w:t>
      </w:r>
    </w:p>
    <w:p w:rsidR="00B53C5E" w:rsidRPr="00292BDE" w:rsidRDefault="00284235" w:rsidP="00A36FAB">
      <w:pPr>
        <w:tabs>
          <w:tab w:val="left" w:pos="182"/>
        </w:tabs>
        <w:ind w:left="29"/>
        <w:jc w:val="both"/>
        <w:rPr>
          <w:sz w:val="18"/>
        </w:rPr>
      </w:pPr>
      <w:r w:rsidRPr="00292BDE">
        <w:rPr>
          <w:sz w:val="16"/>
          <w:lang w:bidi="ru-RU"/>
        </w:rPr>
        <w:t>■</w:t>
      </w:r>
      <w:r w:rsidRPr="00292BDE">
        <w:rPr>
          <w:sz w:val="16"/>
          <w:lang w:bidi="ru-RU"/>
        </w:rPr>
        <w:tab/>
        <w:t>Режим поиска</w:t>
      </w:r>
    </w:p>
    <w:p w:rsidR="00B53C5E" w:rsidRPr="00292BDE" w:rsidRDefault="00284235" w:rsidP="00A36FAB">
      <w:pPr>
        <w:ind w:left="29"/>
        <w:jc w:val="both"/>
        <w:rPr>
          <w:sz w:val="18"/>
        </w:rPr>
      </w:pPr>
      <w:r w:rsidRPr="00292BDE">
        <w:rPr>
          <w:sz w:val="16"/>
          <w:lang w:bidi="ru-RU"/>
        </w:rPr>
        <w:t>Радиостанция переходит на частоту или канал памяти, где принят сигнал, и останавливается на этой частоте.</w:t>
      </w:r>
    </w:p>
    <w:p w:rsidR="00B53C5E" w:rsidRPr="00292BDE" w:rsidRDefault="004E1E8F" w:rsidP="00A36FAB">
      <w:pPr>
        <w:tabs>
          <w:tab w:val="left" w:pos="226"/>
        </w:tabs>
        <w:ind w:left="29"/>
        <w:jc w:val="both"/>
        <w:rPr>
          <w:sz w:val="18"/>
        </w:rPr>
      </w:pPr>
      <w:r w:rsidRPr="00292BDE">
        <w:rPr>
          <w:sz w:val="16"/>
          <w:lang w:bidi="ru-RU"/>
        </w:rPr>
        <w:t>5.</w:t>
      </w:r>
      <w:r w:rsidRPr="00292BDE">
        <w:rPr>
          <w:sz w:val="16"/>
          <w:lang w:bidi="ru-RU"/>
        </w:rPr>
        <w:tab/>
        <w:t>После настройки</w:t>
      </w:r>
      <w:r w:rsidR="00284235" w:rsidRPr="00292BDE">
        <w:rPr>
          <w:sz w:val="16"/>
          <w:lang w:bidi="ru-RU"/>
        </w:rPr>
        <w:t xml:space="preserve"> нажмите клавишу </w:t>
      </w:r>
      <w:r w:rsidR="00C953B0" w:rsidRPr="00292BDE">
        <w:rPr>
          <w:sz w:val="16"/>
          <w:lang w:bidi="ru-RU"/>
        </w:rPr>
        <w:t>[</w:t>
      </w:r>
      <w:r w:rsidR="009D5A68" w:rsidRPr="00292BDE">
        <w:rPr>
          <w:sz w:val="16"/>
          <w:lang w:bidi="ru-RU"/>
        </w:rPr>
        <w:t>MENU</w:t>
      </w:r>
      <w:r w:rsidR="00C953B0" w:rsidRPr="00292BDE">
        <w:rPr>
          <w:sz w:val="16"/>
          <w:lang w:bidi="ru-RU"/>
        </w:rPr>
        <w:t>]</w:t>
      </w:r>
      <w:r w:rsidR="00284235" w:rsidRPr="00292BDE">
        <w:rPr>
          <w:sz w:val="16"/>
          <w:lang w:bidi="ru-RU"/>
        </w:rPr>
        <w:t>, чтобы сохранить новую настройку</w:t>
      </w:r>
      <w:r w:rsidRPr="00292BDE">
        <w:rPr>
          <w:sz w:val="16"/>
          <w:lang w:bidi="ru-RU"/>
        </w:rPr>
        <w:t>,</w:t>
      </w:r>
      <w:r w:rsidR="00284235" w:rsidRPr="00292BDE">
        <w:rPr>
          <w:sz w:val="16"/>
          <w:lang w:bidi="ru-RU"/>
        </w:rPr>
        <w:t xml:space="preserve"> и продолжите настройку других функций меню.</w:t>
      </w:r>
    </w:p>
    <w:p w:rsidR="00B53C5E" w:rsidRPr="00292BDE" w:rsidRDefault="00284235" w:rsidP="00807E8F">
      <w:pPr>
        <w:spacing w:before="264"/>
        <w:ind w:left="34"/>
        <w:rPr>
          <w:sz w:val="18"/>
        </w:rPr>
      </w:pPr>
      <w:r w:rsidRPr="00292BDE">
        <w:rPr>
          <w:b/>
          <w:sz w:val="16"/>
          <w:lang w:bidi="ru-RU"/>
        </w:rPr>
        <w:t>Включение/выключение поиска</w:t>
      </w:r>
    </w:p>
    <w:p w:rsidR="00B53C5E" w:rsidRPr="00292BDE" w:rsidRDefault="00284235" w:rsidP="00A36FAB">
      <w:pPr>
        <w:numPr>
          <w:ilvl w:val="0"/>
          <w:numId w:val="18"/>
        </w:numPr>
        <w:tabs>
          <w:tab w:val="left" w:pos="226"/>
        </w:tabs>
        <w:ind w:left="29"/>
        <w:jc w:val="both"/>
        <w:rPr>
          <w:color w:val="000000"/>
          <w:sz w:val="16"/>
          <w:szCs w:val="18"/>
        </w:rPr>
      </w:pPr>
      <w:r w:rsidRPr="00292BDE">
        <w:rPr>
          <w:sz w:val="16"/>
          <w:lang w:bidi="ru-RU"/>
        </w:rPr>
        <w:t>В режиме ожидания нажмите клавишу [</w:t>
      </w:r>
      <w:r w:rsidR="009D5A68" w:rsidRPr="00292BDE">
        <w:rPr>
          <w:sz w:val="16"/>
          <w:lang w:bidi="ru-RU"/>
        </w:rPr>
        <w:t>MENU</w:t>
      </w:r>
      <w:r w:rsidRPr="00292BDE">
        <w:rPr>
          <w:sz w:val="16"/>
          <w:lang w:bidi="ru-RU"/>
        </w:rPr>
        <w:t>] (программируемую клавишу) для входа в МЕНЮ.</w:t>
      </w:r>
    </w:p>
    <w:p w:rsidR="00B53C5E" w:rsidRPr="00292BDE" w:rsidRDefault="00284235" w:rsidP="00A36FAB">
      <w:pPr>
        <w:numPr>
          <w:ilvl w:val="0"/>
          <w:numId w:val="18"/>
        </w:numPr>
        <w:tabs>
          <w:tab w:val="left" w:pos="226"/>
        </w:tabs>
        <w:ind w:left="29"/>
        <w:jc w:val="both"/>
        <w:rPr>
          <w:color w:val="000000"/>
          <w:sz w:val="16"/>
          <w:szCs w:val="18"/>
        </w:rPr>
      </w:pPr>
      <w:r w:rsidRPr="00292BDE">
        <w:rPr>
          <w:sz w:val="16"/>
          <w:lang w:bidi="ru-RU"/>
        </w:rPr>
        <w:t xml:space="preserve">Используйте селектор каналов для выбора подменю </w:t>
      </w:r>
      <w:r w:rsidR="00C953B0" w:rsidRPr="00292BDE">
        <w:rPr>
          <w:sz w:val="16"/>
          <w:lang w:bidi="ru-RU"/>
        </w:rPr>
        <w:t>№ </w:t>
      </w:r>
      <w:r w:rsidRPr="00292BDE">
        <w:rPr>
          <w:sz w:val="16"/>
          <w:lang w:bidi="ru-RU"/>
        </w:rPr>
        <w:t>4 [SCN]</w:t>
      </w:r>
      <w:r w:rsidR="00900132" w:rsidRPr="00292BDE">
        <w:rPr>
          <w:sz w:val="16"/>
          <w:lang w:bidi="ru-RU"/>
        </w:rPr>
        <w:t xml:space="preserve"> (включение/выключение поиска)</w:t>
      </w:r>
      <w:r w:rsidRPr="00292BDE">
        <w:rPr>
          <w:sz w:val="16"/>
          <w:lang w:bidi="ru-RU"/>
        </w:rPr>
        <w:t>.</w:t>
      </w:r>
    </w:p>
    <w:p w:rsidR="00B53C5E" w:rsidRPr="00292BDE" w:rsidRDefault="00284235" w:rsidP="00A36FAB">
      <w:pPr>
        <w:numPr>
          <w:ilvl w:val="0"/>
          <w:numId w:val="18"/>
        </w:numPr>
        <w:tabs>
          <w:tab w:val="left" w:pos="226"/>
        </w:tabs>
        <w:ind w:left="29"/>
        <w:jc w:val="both"/>
        <w:rPr>
          <w:color w:val="000000"/>
          <w:sz w:val="16"/>
          <w:szCs w:val="18"/>
        </w:rPr>
      </w:pPr>
      <w:r w:rsidRPr="00292BDE">
        <w:rPr>
          <w:sz w:val="16"/>
          <w:lang w:bidi="ru-RU"/>
        </w:rPr>
        <w:t>Нажать клавишу [</w:t>
      </w:r>
      <w:r w:rsidR="009D5A68" w:rsidRPr="00292BDE">
        <w:rPr>
          <w:sz w:val="16"/>
          <w:lang w:bidi="ru-RU"/>
        </w:rPr>
        <w:t>MENU</w:t>
      </w:r>
      <w:r w:rsidRPr="00292BDE">
        <w:rPr>
          <w:sz w:val="16"/>
          <w:lang w:bidi="ru-RU"/>
        </w:rPr>
        <w:t>]</w:t>
      </w:r>
      <w:r w:rsidR="00C953B0" w:rsidRPr="00292BDE">
        <w:rPr>
          <w:sz w:val="16"/>
          <w:lang w:bidi="ru-RU"/>
        </w:rPr>
        <w:t xml:space="preserve"> </w:t>
      </w:r>
      <w:r w:rsidRPr="00292BDE">
        <w:rPr>
          <w:sz w:val="16"/>
          <w:lang w:bidi="ru-RU"/>
        </w:rPr>
        <w:t>(программируемую клавишу) для</w:t>
      </w:r>
      <w:r w:rsidR="004E1E8F" w:rsidRPr="00292BDE">
        <w:rPr>
          <w:sz w:val="16"/>
          <w:lang w:bidi="ru-RU"/>
        </w:rPr>
        <w:t> </w:t>
      </w:r>
      <w:r w:rsidRPr="00292BDE">
        <w:rPr>
          <w:sz w:val="16"/>
          <w:lang w:bidi="ru-RU"/>
        </w:rPr>
        <w:t>подтверждения выбора.</w:t>
      </w:r>
    </w:p>
    <w:p w:rsidR="00B53C5E" w:rsidRPr="00292BDE" w:rsidRDefault="00B53C5E" w:rsidP="00807E8F">
      <w:pPr>
        <w:numPr>
          <w:ilvl w:val="0"/>
          <w:numId w:val="18"/>
        </w:numPr>
        <w:tabs>
          <w:tab w:val="left" w:pos="226"/>
        </w:tabs>
        <w:ind w:left="29"/>
        <w:rPr>
          <w:color w:val="000000"/>
          <w:sz w:val="18"/>
          <w:szCs w:val="18"/>
        </w:rPr>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FB6851">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534FA97C" wp14:editId="3225EAF7">
                  <wp:extent cx="189865" cy="17272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РАЗЛИЧНЫЕ ФУНКЦИИ</w:t>
            </w:r>
          </w:p>
        </w:tc>
      </w:tr>
    </w:tbl>
    <w:p w:rsidR="00807E8F" w:rsidRPr="00292BDE" w:rsidRDefault="00807E8F" w:rsidP="00807E8F">
      <w:pPr>
        <w:ind w:left="29"/>
        <w:rPr>
          <w:color w:val="000000"/>
          <w:sz w:val="18"/>
          <w:szCs w:val="18"/>
        </w:rPr>
      </w:pPr>
    </w:p>
    <w:p w:rsidR="00B53C5E" w:rsidRPr="00292BDE" w:rsidRDefault="00284235" w:rsidP="00A36FAB">
      <w:pPr>
        <w:numPr>
          <w:ilvl w:val="0"/>
          <w:numId w:val="18"/>
        </w:numPr>
        <w:tabs>
          <w:tab w:val="left" w:pos="226"/>
        </w:tabs>
        <w:ind w:left="29"/>
        <w:jc w:val="both"/>
        <w:rPr>
          <w:color w:val="000000"/>
          <w:sz w:val="16"/>
          <w:szCs w:val="18"/>
        </w:rPr>
      </w:pPr>
      <w:r w:rsidRPr="00292BDE">
        <w:rPr>
          <w:sz w:val="16"/>
          <w:lang w:bidi="ru-RU"/>
        </w:rPr>
        <w:t>Используйте селектор каналов для включения или отключения функции сканирования (поиска).</w:t>
      </w:r>
    </w:p>
    <w:p w:rsidR="00B53C5E" w:rsidRPr="00292BDE" w:rsidRDefault="00284235" w:rsidP="00A36FAB">
      <w:pPr>
        <w:ind w:left="29"/>
        <w:jc w:val="both"/>
        <w:rPr>
          <w:rFonts w:eastAsia="Times New Roman"/>
          <w:color w:val="000000"/>
          <w:sz w:val="16"/>
          <w:szCs w:val="18"/>
        </w:rPr>
      </w:pPr>
      <w:r w:rsidRPr="00292BDE">
        <w:rPr>
          <w:sz w:val="16"/>
          <w:lang w:bidi="ru-RU"/>
        </w:rPr>
        <w:t>■ Если включено СКАНИРОВАНИЕ, светодиодный дисплей показывает:</w:t>
      </w:r>
    </w:p>
    <w:p w:rsidR="00807E8F" w:rsidRPr="00292BDE" w:rsidRDefault="00807E8F" w:rsidP="00807E8F">
      <w:pPr>
        <w:ind w:left="29"/>
        <w:rPr>
          <w:rFonts w:eastAsia="Times New Roman"/>
          <w:color w:val="000000"/>
          <w:sz w:val="16"/>
          <w:szCs w:val="18"/>
        </w:rPr>
      </w:pPr>
    </w:p>
    <w:p w:rsidR="00807E8F" w:rsidRPr="00292BDE" w:rsidRDefault="00807E8F" w:rsidP="00807E8F">
      <w:pPr>
        <w:ind w:left="29"/>
        <w:jc w:val="center"/>
        <w:rPr>
          <w:sz w:val="18"/>
        </w:rPr>
      </w:pPr>
      <w:r w:rsidRPr="00292BDE">
        <w:rPr>
          <w:noProof/>
          <w:sz w:val="18"/>
          <w:lang w:eastAsia="ru-RU"/>
        </w:rPr>
        <w:drawing>
          <wp:inline distT="0" distB="0" distL="0" distR="0" wp14:anchorId="73B3D54D" wp14:editId="550AE76D">
            <wp:extent cx="984504" cy="350520"/>
            <wp:effectExtent l="0" t="0" r="6350" b="0"/>
            <wp:docPr id="25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46"/>
                    <a:stretch>
                      <a:fillRect/>
                    </a:stretch>
                  </pic:blipFill>
                  <pic:spPr>
                    <a:xfrm>
                      <a:off x="0" y="0"/>
                      <a:ext cx="984504" cy="350520"/>
                    </a:xfrm>
                    <a:prstGeom prst="rect">
                      <a:avLst/>
                    </a:prstGeom>
                  </pic:spPr>
                </pic:pic>
              </a:graphicData>
            </a:graphic>
          </wp:inline>
        </w:drawing>
      </w:r>
    </w:p>
    <w:p w:rsidR="00807E8F" w:rsidRPr="00292BDE" w:rsidRDefault="00807E8F" w:rsidP="00807E8F">
      <w:pPr>
        <w:ind w:left="29"/>
        <w:rPr>
          <w:sz w:val="18"/>
        </w:rPr>
      </w:pPr>
    </w:p>
    <w:p w:rsidR="00B53C5E" w:rsidRPr="00292BDE" w:rsidRDefault="00284235" w:rsidP="00A36FAB">
      <w:pPr>
        <w:numPr>
          <w:ilvl w:val="0"/>
          <w:numId w:val="18"/>
        </w:numPr>
        <w:tabs>
          <w:tab w:val="left" w:pos="226"/>
        </w:tabs>
        <w:ind w:left="29"/>
        <w:jc w:val="both"/>
        <w:rPr>
          <w:color w:val="000000"/>
          <w:sz w:val="16"/>
          <w:szCs w:val="18"/>
        </w:rPr>
      </w:pPr>
      <w:r w:rsidRPr="00292BDE">
        <w:rPr>
          <w:sz w:val="16"/>
          <w:lang w:bidi="ru-RU"/>
        </w:rPr>
        <w:t xml:space="preserve">После настройки, нажмите клавишу </w:t>
      </w:r>
      <w:r w:rsidR="00FB6851" w:rsidRPr="00292BDE">
        <w:rPr>
          <w:sz w:val="16"/>
          <w:lang w:bidi="ru-RU"/>
        </w:rPr>
        <w:t>[</w:t>
      </w:r>
      <w:r w:rsidR="009D5A68" w:rsidRPr="00292BDE">
        <w:rPr>
          <w:sz w:val="16"/>
          <w:lang w:bidi="ru-RU"/>
        </w:rPr>
        <w:t>MENU</w:t>
      </w:r>
      <w:r w:rsidR="00FB6851" w:rsidRPr="00292BDE">
        <w:rPr>
          <w:sz w:val="16"/>
          <w:lang w:bidi="ru-RU"/>
        </w:rPr>
        <w:t>]</w:t>
      </w:r>
      <w:r w:rsidRPr="00292BDE">
        <w:rPr>
          <w:sz w:val="16"/>
          <w:lang w:bidi="ru-RU"/>
        </w:rPr>
        <w:t>, чтобы сохранить новую настройку</w:t>
      </w:r>
      <w:r w:rsidR="004E1E8F" w:rsidRPr="00292BDE">
        <w:rPr>
          <w:sz w:val="16"/>
          <w:lang w:bidi="ru-RU"/>
        </w:rPr>
        <w:t>,</w:t>
      </w:r>
      <w:r w:rsidRPr="00292BDE">
        <w:rPr>
          <w:sz w:val="16"/>
          <w:lang w:bidi="ru-RU"/>
        </w:rPr>
        <w:t xml:space="preserve"> и продолжите настройку других функций меню.</w:t>
      </w:r>
    </w:p>
    <w:p w:rsidR="00B53C5E" w:rsidRPr="00292BDE" w:rsidRDefault="00284235" w:rsidP="00A36FAB">
      <w:pPr>
        <w:ind w:left="29"/>
        <w:jc w:val="both"/>
        <w:rPr>
          <w:sz w:val="18"/>
        </w:rPr>
      </w:pPr>
      <w:r w:rsidRPr="00292BDE">
        <w:rPr>
          <w:b/>
          <w:sz w:val="16"/>
          <w:lang w:bidi="ru-RU"/>
        </w:rPr>
        <w:t>Примечание</w:t>
      </w:r>
      <w:r w:rsidR="002D5EE9">
        <w:rPr>
          <w:b/>
          <w:sz w:val="16"/>
          <w:lang w:bidi="ru-RU"/>
        </w:rPr>
        <w:t>.</w:t>
      </w:r>
      <w:r w:rsidRPr="00292BDE">
        <w:rPr>
          <w:b/>
          <w:sz w:val="16"/>
          <w:lang w:bidi="ru-RU"/>
        </w:rPr>
        <w:t xml:space="preserve"> </w:t>
      </w:r>
      <w:r w:rsidR="002D5EE9">
        <w:rPr>
          <w:sz w:val="16"/>
          <w:lang w:bidi="ru-RU"/>
        </w:rPr>
        <w:t>Е</w:t>
      </w:r>
      <w:r w:rsidRPr="00292BDE">
        <w:rPr>
          <w:sz w:val="16"/>
          <w:lang w:bidi="ru-RU"/>
        </w:rPr>
        <w:t>сли никакие действия не происходят в течение 5</w:t>
      </w:r>
      <w:r w:rsidR="00FB6851" w:rsidRPr="00292BDE">
        <w:rPr>
          <w:sz w:val="16"/>
          <w:lang w:bidi="ru-RU"/>
        </w:rPr>
        <w:t> </w:t>
      </w:r>
      <w:r w:rsidRPr="00292BDE">
        <w:rPr>
          <w:sz w:val="16"/>
          <w:lang w:bidi="ru-RU"/>
        </w:rPr>
        <w:t>секунд после получения сигнала, поиск будет продолжен.</w:t>
      </w:r>
    </w:p>
    <w:p w:rsidR="00B53C5E" w:rsidRPr="00292BDE" w:rsidRDefault="00284235" w:rsidP="00807E8F">
      <w:pPr>
        <w:spacing w:before="298"/>
        <w:ind w:left="43"/>
        <w:rPr>
          <w:sz w:val="18"/>
        </w:rPr>
      </w:pPr>
      <w:r w:rsidRPr="00292BDE">
        <w:rPr>
          <w:b/>
          <w:sz w:val="16"/>
          <w:lang w:bidi="ru-RU"/>
        </w:rPr>
        <w:t>Настройка режима отображения</w:t>
      </w:r>
    </w:p>
    <w:p w:rsidR="00B53C5E" w:rsidRPr="00292BDE" w:rsidRDefault="00284235" w:rsidP="00A36FAB">
      <w:pPr>
        <w:numPr>
          <w:ilvl w:val="0"/>
          <w:numId w:val="19"/>
        </w:numPr>
        <w:tabs>
          <w:tab w:val="left" w:pos="226"/>
        </w:tabs>
        <w:ind w:left="29"/>
        <w:jc w:val="both"/>
        <w:rPr>
          <w:color w:val="000000"/>
          <w:sz w:val="16"/>
          <w:szCs w:val="18"/>
        </w:rPr>
      </w:pPr>
      <w:r w:rsidRPr="00292BDE">
        <w:rPr>
          <w:sz w:val="16"/>
          <w:lang w:bidi="ru-RU"/>
        </w:rPr>
        <w:t>В режиме ожидания нажмите клавишу [</w:t>
      </w:r>
      <w:r w:rsidR="009D5A68" w:rsidRPr="00292BDE">
        <w:rPr>
          <w:sz w:val="16"/>
          <w:lang w:bidi="ru-RU"/>
        </w:rPr>
        <w:t>MENU</w:t>
      </w:r>
      <w:r w:rsidRPr="00292BDE">
        <w:rPr>
          <w:sz w:val="16"/>
          <w:lang w:bidi="ru-RU"/>
        </w:rPr>
        <w:t>] (программируемую клавишу) для входа в МЕНЮ.</w:t>
      </w:r>
    </w:p>
    <w:p w:rsidR="00B53C5E" w:rsidRPr="00292BDE" w:rsidRDefault="00284235" w:rsidP="00A36FAB">
      <w:pPr>
        <w:numPr>
          <w:ilvl w:val="0"/>
          <w:numId w:val="19"/>
        </w:numPr>
        <w:tabs>
          <w:tab w:val="left" w:pos="226"/>
        </w:tabs>
        <w:ind w:left="29"/>
        <w:jc w:val="both"/>
        <w:rPr>
          <w:color w:val="000000"/>
          <w:sz w:val="16"/>
          <w:szCs w:val="18"/>
        </w:rPr>
      </w:pPr>
      <w:r w:rsidRPr="00292BDE">
        <w:rPr>
          <w:sz w:val="16"/>
          <w:lang w:bidi="ru-RU"/>
        </w:rPr>
        <w:t xml:space="preserve">Используйте селектор каналов для выбора подменю </w:t>
      </w:r>
      <w:r w:rsidR="00FB6851" w:rsidRPr="00292BDE">
        <w:rPr>
          <w:sz w:val="16"/>
          <w:lang w:bidi="ru-RU"/>
        </w:rPr>
        <w:t>№ </w:t>
      </w:r>
      <w:r w:rsidRPr="00292BDE">
        <w:rPr>
          <w:sz w:val="16"/>
          <w:lang w:bidi="ru-RU"/>
        </w:rPr>
        <w:t>5 [LED]</w:t>
      </w:r>
      <w:r w:rsidR="00900132" w:rsidRPr="00292BDE">
        <w:rPr>
          <w:sz w:val="16"/>
          <w:lang w:bidi="ru-RU"/>
        </w:rPr>
        <w:t xml:space="preserve"> (настройка режима </w:t>
      </w:r>
      <w:r w:rsidR="00727A8D" w:rsidRPr="00292BDE">
        <w:rPr>
          <w:sz w:val="16"/>
          <w:lang w:bidi="ru-RU"/>
        </w:rPr>
        <w:t>светодиодного дисплея</w:t>
      </w:r>
      <w:r w:rsidR="00900132" w:rsidRPr="00292BDE">
        <w:rPr>
          <w:sz w:val="16"/>
          <w:lang w:bidi="ru-RU"/>
        </w:rPr>
        <w:t>)</w:t>
      </w:r>
      <w:r w:rsidRPr="00292BDE">
        <w:rPr>
          <w:sz w:val="16"/>
          <w:lang w:bidi="ru-RU"/>
        </w:rPr>
        <w:t>.</w:t>
      </w:r>
    </w:p>
    <w:p w:rsidR="00B53C5E" w:rsidRPr="00292BDE" w:rsidRDefault="00284235" w:rsidP="00A36FAB">
      <w:pPr>
        <w:numPr>
          <w:ilvl w:val="0"/>
          <w:numId w:val="19"/>
        </w:numPr>
        <w:tabs>
          <w:tab w:val="left" w:pos="226"/>
        </w:tabs>
        <w:ind w:left="29"/>
        <w:jc w:val="both"/>
        <w:rPr>
          <w:color w:val="000000"/>
          <w:sz w:val="16"/>
          <w:szCs w:val="18"/>
        </w:rPr>
      </w:pPr>
      <w:r w:rsidRPr="00292BDE">
        <w:rPr>
          <w:sz w:val="16"/>
          <w:lang w:bidi="ru-RU"/>
        </w:rPr>
        <w:t>Нажать клавишу [</w:t>
      </w:r>
      <w:r w:rsidR="009D5A68" w:rsidRPr="00292BDE">
        <w:rPr>
          <w:sz w:val="16"/>
          <w:lang w:bidi="ru-RU"/>
        </w:rPr>
        <w:t>MENU</w:t>
      </w:r>
      <w:r w:rsidRPr="00292BDE">
        <w:rPr>
          <w:sz w:val="16"/>
          <w:lang w:bidi="ru-RU"/>
        </w:rPr>
        <w:t>]</w:t>
      </w:r>
      <w:r w:rsidR="00FB6851" w:rsidRPr="00292BDE">
        <w:rPr>
          <w:sz w:val="16"/>
          <w:lang w:bidi="ru-RU"/>
        </w:rPr>
        <w:t xml:space="preserve"> </w:t>
      </w:r>
      <w:r w:rsidRPr="00292BDE">
        <w:rPr>
          <w:sz w:val="16"/>
          <w:lang w:bidi="ru-RU"/>
        </w:rPr>
        <w:t>(программируемую клавишу) для</w:t>
      </w:r>
      <w:r w:rsidR="00FB6851" w:rsidRPr="00292BDE">
        <w:rPr>
          <w:sz w:val="16"/>
          <w:lang w:bidi="ru-RU"/>
        </w:rPr>
        <w:t> </w:t>
      </w:r>
      <w:r w:rsidRPr="00292BDE">
        <w:rPr>
          <w:sz w:val="16"/>
          <w:lang w:bidi="ru-RU"/>
        </w:rPr>
        <w:t>подтверждения выбора.</w:t>
      </w:r>
    </w:p>
    <w:p w:rsidR="00B53C5E" w:rsidRPr="00292BDE" w:rsidRDefault="00284235" w:rsidP="00A36FAB">
      <w:pPr>
        <w:numPr>
          <w:ilvl w:val="0"/>
          <w:numId w:val="19"/>
        </w:numPr>
        <w:tabs>
          <w:tab w:val="left" w:pos="226"/>
        </w:tabs>
        <w:ind w:left="29"/>
        <w:jc w:val="both"/>
        <w:rPr>
          <w:color w:val="000000"/>
          <w:sz w:val="16"/>
          <w:szCs w:val="18"/>
        </w:rPr>
      </w:pPr>
      <w:r w:rsidRPr="00292BDE">
        <w:rPr>
          <w:sz w:val="16"/>
          <w:lang w:bidi="ru-RU"/>
        </w:rPr>
        <w:t xml:space="preserve">Используйте селектор сигналов для выбора режима между </w:t>
      </w:r>
      <w:r w:rsidR="00FB6851" w:rsidRPr="00292BDE">
        <w:rPr>
          <w:sz w:val="16"/>
          <w:lang w:bidi="ru-RU"/>
        </w:rPr>
        <w:t>«</w:t>
      </w:r>
      <w:r w:rsidRPr="00292BDE">
        <w:rPr>
          <w:sz w:val="16"/>
          <w:lang w:bidi="ru-RU"/>
        </w:rPr>
        <w:t>LE-Y</w:t>
      </w:r>
      <w:r w:rsidR="00FB6851" w:rsidRPr="00292BDE">
        <w:rPr>
          <w:sz w:val="16"/>
          <w:lang w:bidi="ru-RU"/>
        </w:rPr>
        <w:t xml:space="preserve">» </w:t>
      </w:r>
      <w:r w:rsidRPr="00292BDE">
        <w:rPr>
          <w:sz w:val="16"/>
          <w:lang w:bidi="ru-RU"/>
        </w:rPr>
        <w:t xml:space="preserve">(всегда вкл.) и </w:t>
      </w:r>
      <w:r w:rsidR="00FB6851" w:rsidRPr="00292BDE">
        <w:rPr>
          <w:sz w:val="16"/>
          <w:lang w:bidi="ru-RU"/>
        </w:rPr>
        <w:t>«</w:t>
      </w:r>
      <w:r w:rsidRPr="00292BDE">
        <w:rPr>
          <w:sz w:val="16"/>
          <w:lang w:bidi="ru-RU"/>
        </w:rPr>
        <w:t>LE-A</w:t>
      </w:r>
      <w:r w:rsidR="00FB6851" w:rsidRPr="00292BDE">
        <w:rPr>
          <w:sz w:val="16"/>
          <w:lang w:bidi="ru-RU"/>
        </w:rPr>
        <w:t>»</w:t>
      </w:r>
      <w:r w:rsidRPr="00292BDE">
        <w:rPr>
          <w:sz w:val="16"/>
          <w:lang w:bidi="ru-RU"/>
        </w:rPr>
        <w:t xml:space="preserve"> (авто).</w:t>
      </w:r>
    </w:p>
    <w:p w:rsidR="00B53C5E" w:rsidRPr="00292BDE" w:rsidRDefault="00B53C5E" w:rsidP="00A36FAB">
      <w:pPr>
        <w:jc w:val="both"/>
        <w:rPr>
          <w:sz w:val="2"/>
          <w:szCs w:val="2"/>
        </w:rPr>
      </w:pPr>
    </w:p>
    <w:p w:rsidR="00B53C5E" w:rsidRPr="00292BDE" w:rsidRDefault="00284235" w:rsidP="00A36FAB">
      <w:pPr>
        <w:numPr>
          <w:ilvl w:val="0"/>
          <w:numId w:val="20"/>
        </w:numPr>
        <w:tabs>
          <w:tab w:val="left" w:pos="197"/>
        </w:tabs>
        <w:ind w:left="29"/>
        <w:jc w:val="both"/>
        <w:rPr>
          <w:rFonts w:eastAsia="Times New Roman"/>
          <w:color w:val="000000"/>
          <w:sz w:val="16"/>
          <w:szCs w:val="18"/>
        </w:rPr>
      </w:pPr>
      <w:r w:rsidRPr="00292BDE">
        <w:rPr>
          <w:sz w:val="16"/>
          <w:lang w:bidi="ru-RU"/>
        </w:rPr>
        <w:t>LE-A: авто (автоматическое отключение через 10 секунд после бездействия устройства)</w:t>
      </w:r>
      <w:r w:rsidR="004E1E8F" w:rsidRPr="00292BDE">
        <w:rPr>
          <w:sz w:val="16"/>
          <w:lang w:bidi="ru-RU"/>
        </w:rPr>
        <w:t>.</w:t>
      </w:r>
    </w:p>
    <w:p w:rsidR="00B53C5E" w:rsidRPr="00292BDE" w:rsidRDefault="00284235" w:rsidP="00A36FAB">
      <w:pPr>
        <w:numPr>
          <w:ilvl w:val="0"/>
          <w:numId w:val="20"/>
        </w:numPr>
        <w:tabs>
          <w:tab w:val="left" w:pos="197"/>
        </w:tabs>
        <w:ind w:left="29"/>
        <w:jc w:val="both"/>
        <w:rPr>
          <w:rFonts w:eastAsia="Times New Roman"/>
          <w:color w:val="000000"/>
          <w:sz w:val="16"/>
          <w:szCs w:val="18"/>
        </w:rPr>
      </w:pPr>
      <w:r w:rsidRPr="00292BDE">
        <w:rPr>
          <w:sz w:val="16"/>
          <w:lang w:bidi="ru-RU"/>
        </w:rPr>
        <w:t>LE-Y: всегда вкл.</w:t>
      </w:r>
    </w:p>
    <w:p w:rsidR="00B53C5E" w:rsidRPr="00292BDE" w:rsidRDefault="004E1E8F" w:rsidP="00A36FAB">
      <w:pPr>
        <w:tabs>
          <w:tab w:val="left" w:pos="226"/>
        </w:tabs>
        <w:ind w:left="29"/>
        <w:jc w:val="both"/>
        <w:rPr>
          <w:sz w:val="18"/>
        </w:rPr>
      </w:pPr>
      <w:r w:rsidRPr="00292BDE">
        <w:rPr>
          <w:sz w:val="16"/>
          <w:lang w:bidi="ru-RU"/>
        </w:rPr>
        <w:t>5.</w:t>
      </w:r>
      <w:r w:rsidRPr="00292BDE">
        <w:rPr>
          <w:sz w:val="16"/>
          <w:lang w:bidi="ru-RU"/>
        </w:rPr>
        <w:tab/>
        <w:t>После настройки</w:t>
      </w:r>
      <w:r w:rsidR="00284235" w:rsidRPr="00292BDE">
        <w:rPr>
          <w:sz w:val="16"/>
          <w:lang w:bidi="ru-RU"/>
        </w:rPr>
        <w:t xml:space="preserve"> нажмите клавишу </w:t>
      </w:r>
      <w:r w:rsidR="00FB6851" w:rsidRPr="00292BDE">
        <w:rPr>
          <w:sz w:val="16"/>
          <w:lang w:bidi="ru-RU"/>
        </w:rPr>
        <w:t>[</w:t>
      </w:r>
      <w:r w:rsidR="009D5A68" w:rsidRPr="00292BDE">
        <w:rPr>
          <w:sz w:val="16"/>
          <w:lang w:bidi="ru-RU"/>
        </w:rPr>
        <w:t>MENU</w:t>
      </w:r>
      <w:r w:rsidR="00FB6851" w:rsidRPr="00292BDE">
        <w:rPr>
          <w:sz w:val="16"/>
          <w:lang w:bidi="ru-RU"/>
        </w:rPr>
        <w:t>]</w:t>
      </w:r>
      <w:r w:rsidR="00284235" w:rsidRPr="00292BDE">
        <w:rPr>
          <w:sz w:val="16"/>
          <w:lang w:bidi="ru-RU"/>
        </w:rPr>
        <w:t>, чтобы сохранить новую настройку</w:t>
      </w:r>
      <w:r w:rsidR="00FB6851" w:rsidRPr="00292BDE">
        <w:rPr>
          <w:sz w:val="16"/>
          <w:lang w:bidi="ru-RU"/>
        </w:rPr>
        <w:t>,</w:t>
      </w:r>
      <w:r w:rsidR="00284235" w:rsidRPr="00292BDE">
        <w:rPr>
          <w:sz w:val="16"/>
          <w:lang w:bidi="ru-RU"/>
        </w:rPr>
        <w:t xml:space="preserve"> и продолжите настройку других функций меню.</w:t>
      </w:r>
    </w:p>
    <w:p w:rsidR="00B53C5E" w:rsidRPr="00292BDE" w:rsidRDefault="00B53C5E" w:rsidP="00A36FAB">
      <w:pPr>
        <w:tabs>
          <w:tab w:val="left" w:pos="226"/>
        </w:tabs>
        <w:ind w:left="29"/>
        <w:jc w:val="both"/>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C00CD0">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1E5D3590" wp14:editId="78DC9D8A">
                  <wp:extent cx="189865" cy="17272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РАЗЛИЧНЫЕ ФУНКЦИИ</w:t>
            </w:r>
          </w:p>
        </w:tc>
      </w:tr>
    </w:tbl>
    <w:p w:rsidR="00B53C5E" w:rsidRPr="00292BDE" w:rsidRDefault="00284235" w:rsidP="00807E8F">
      <w:pPr>
        <w:spacing w:before="134"/>
        <w:ind w:left="43"/>
        <w:rPr>
          <w:sz w:val="18"/>
        </w:rPr>
      </w:pPr>
      <w:r w:rsidRPr="00292BDE">
        <w:rPr>
          <w:b/>
          <w:sz w:val="16"/>
          <w:lang w:bidi="ru-RU"/>
        </w:rPr>
        <w:t>Настройка поиска каналов приоритетной связи</w:t>
      </w:r>
    </w:p>
    <w:p w:rsidR="00B53C5E" w:rsidRPr="00292BDE" w:rsidRDefault="00284235" w:rsidP="00A36FAB">
      <w:pPr>
        <w:ind w:left="29"/>
        <w:jc w:val="both"/>
        <w:rPr>
          <w:sz w:val="18"/>
        </w:rPr>
      </w:pPr>
      <w:r w:rsidRPr="00292BDE">
        <w:rPr>
          <w:sz w:val="16"/>
          <w:lang w:bidi="ru-RU"/>
        </w:rPr>
        <w:t>Иногда необходимо выявить активность по каналу приоритетной связи при мониторинге других каналов. В данном случае в целях соблюдения данного требования функция *Приоритетное сканирование* должна быть настроена, если радиостанция будет выявлять активность по каналу приоритетной связи каждые 5</w:t>
      </w:r>
      <w:r w:rsidR="001C6BFF" w:rsidRPr="00292BDE">
        <w:rPr>
          <w:sz w:val="16"/>
          <w:lang w:bidi="ru-RU"/>
        </w:rPr>
        <w:t> </w:t>
      </w:r>
      <w:r w:rsidRPr="00292BDE">
        <w:rPr>
          <w:sz w:val="16"/>
          <w:lang w:bidi="ru-RU"/>
        </w:rPr>
        <w:t>секунд. Канал приоритетной связи станет приоритетным при</w:t>
      </w:r>
      <w:r w:rsidR="001C6BFF" w:rsidRPr="00292BDE">
        <w:rPr>
          <w:sz w:val="16"/>
          <w:lang w:bidi="ru-RU"/>
        </w:rPr>
        <w:t> </w:t>
      </w:r>
      <w:r w:rsidRPr="00292BDE">
        <w:rPr>
          <w:sz w:val="16"/>
          <w:lang w:bidi="ru-RU"/>
        </w:rPr>
        <w:t>фиксации сигнала на нем.</w:t>
      </w:r>
    </w:p>
    <w:p w:rsidR="00B53C5E" w:rsidRPr="00292BDE" w:rsidRDefault="00284235" w:rsidP="00A36FAB">
      <w:pPr>
        <w:numPr>
          <w:ilvl w:val="0"/>
          <w:numId w:val="21"/>
        </w:numPr>
        <w:tabs>
          <w:tab w:val="left" w:pos="226"/>
        </w:tabs>
        <w:ind w:left="29"/>
        <w:jc w:val="both"/>
        <w:rPr>
          <w:color w:val="000000"/>
          <w:sz w:val="16"/>
          <w:szCs w:val="18"/>
        </w:rPr>
      </w:pPr>
      <w:r w:rsidRPr="00292BDE">
        <w:rPr>
          <w:sz w:val="16"/>
          <w:lang w:bidi="ru-RU"/>
        </w:rPr>
        <w:t>В режиме ожидания нажмите клавишу [</w:t>
      </w:r>
      <w:r w:rsidR="009D5A68" w:rsidRPr="00292BDE">
        <w:rPr>
          <w:sz w:val="16"/>
          <w:lang w:bidi="ru-RU"/>
        </w:rPr>
        <w:t>MENU</w:t>
      </w:r>
      <w:r w:rsidRPr="00292BDE">
        <w:rPr>
          <w:sz w:val="16"/>
          <w:lang w:bidi="ru-RU"/>
        </w:rPr>
        <w:t>] (программируемую клавишу) для входа в МЕНЮ.</w:t>
      </w:r>
    </w:p>
    <w:p w:rsidR="00B53C5E" w:rsidRPr="00292BDE" w:rsidRDefault="00284235" w:rsidP="00A36FAB">
      <w:pPr>
        <w:numPr>
          <w:ilvl w:val="0"/>
          <w:numId w:val="21"/>
        </w:numPr>
        <w:tabs>
          <w:tab w:val="left" w:pos="226"/>
        </w:tabs>
        <w:ind w:left="29"/>
        <w:jc w:val="both"/>
        <w:rPr>
          <w:color w:val="000000"/>
          <w:sz w:val="16"/>
          <w:szCs w:val="18"/>
        </w:rPr>
      </w:pPr>
      <w:r w:rsidRPr="00292BDE">
        <w:rPr>
          <w:sz w:val="16"/>
          <w:lang w:bidi="ru-RU"/>
        </w:rPr>
        <w:t xml:space="preserve">Используйте селектор каналов для выбора подменю </w:t>
      </w:r>
      <w:r w:rsidR="001C6BFF" w:rsidRPr="00292BDE">
        <w:rPr>
          <w:sz w:val="16"/>
          <w:lang w:bidi="ru-RU"/>
        </w:rPr>
        <w:t>№ </w:t>
      </w:r>
      <w:r w:rsidRPr="00292BDE">
        <w:rPr>
          <w:sz w:val="16"/>
          <w:lang w:bidi="ru-RU"/>
        </w:rPr>
        <w:t>6 [</w:t>
      </w:r>
      <w:r w:rsidR="00292BDE">
        <w:rPr>
          <w:sz w:val="16"/>
          <w:lang w:val="en-US" w:bidi="ru-RU"/>
        </w:rPr>
        <w:t>SCP</w:t>
      </w:r>
      <w:r w:rsidRPr="00292BDE">
        <w:rPr>
          <w:sz w:val="16"/>
          <w:lang w:bidi="ru-RU"/>
        </w:rPr>
        <w:t>]</w:t>
      </w:r>
      <w:r w:rsidR="002409F4" w:rsidRPr="00292BDE">
        <w:rPr>
          <w:sz w:val="16"/>
          <w:lang w:bidi="ru-RU"/>
        </w:rPr>
        <w:t xml:space="preserve"> (порядок поиска каналов)</w:t>
      </w:r>
      <w:r w:rsidRPr="00292BDE">
        <w:rPr>
          <w:sz w:val="16"/>
          <w:lang w:bidi="ru-RU"/>
        </w:rPr>
        <w:t>.</w:t>
      </w:r>
    </w:p>
    <w:p w:rsidR="00B53C5E" w:rsidRPr="00292BDE" w:rsidRDefault="00284235" w:rsidP="00A36FAB">
      <w:pPr>
        <w:numPr>
          <w:ilvl w:val="0"/>
          <w:numId w:val="21"/>
        </w:numPr>
        <w:tabs>
          <w:tab w:val="left" w:pos="226"/>
        </w:tabs>
        <w:ind w:left="29"/>
        <w:jc w:val="both"/>
        <w:rPr>
          <w:color w:val="000000"/>
          <w:sz w:val="16"/>
          <w:szCs w:val="18"/>
        </w:rPr>
      </w:pPr>
      <w:r w:rsidRPr="00292BDE">
        <w:rPr>
          <w:sz w:val="16"/>
          <w:lang w:bidi="ru-RU"/>
        </w:rPr>
        <w:t>Нажать клавишу [</w:t>
      </w:r>
      <w:r w:rsidR="009D5A68" w:rsidRPr="00292BDE">
        <w:rPr>
          <w:sz w:val="16"/>
          <w:lang w:bidi="ru-RU"/>
        </w:rPr>
        <w:t>MENU</w:t>
      </w:r>
      <w:r w:rsidRPr="00292BDE">
        <w:rPr>
          <w:sz w:val="16"/>
          <w:lang w:bidi="ru-RU"/>
        </w:rPr>
        <w:t>]</w:t>
      </w:r>
      <w:r w:rsidR="001C6BFF" w:rsidRPr="00292BDE">
        <w:rPr>
          <w:sz w:val="16"/>
          <w:lang w:bidi="ru-RU"/>
        </w:rPr>
        <w:t xml:space="preserve"> </w:t>
      </w:r>
      <w:r w:rsidRPr="00292BDE">
        <w:rPr>
          <w:sz w:val="16"/>
          <w:lang w:bidi="ru-RU"/>
        </w:rPr>
        <w:t>(программируемую клавишу) для</w:t>
      </w:r>
      <w:r w:rsidR="001C6BFF" w:rsidRPr="00292BDE">
        <w:rPr>
          <w:sz w:val="16"/>
          <w:lang w:bidi="ru-RU"/>
        </w:rPr>
        <w:t> </w:t>
      </w:r>
      <w:r w:rsidRPr="00292BDE">
        <w:rPr>
          <w:sz w:val="16"/>
          <w:lang w:bidi="ru-RU"/>
        </w:rPr>
        <w:t>подтверждения выбора.</w:t>
      </w:r>
    </w:p>
    <w:p w:rsidR="00B53C5E" w:rsidRPr="00292BDE" w:rsidRDefault="00284235" w:rsidP="00A36FAB">
      <w:pPr>
        <w:numPr>
          <w:ilvl w:val="0"/>
          <w:numId w:val="21"/>
        </w:numPr>
        <w:tabs>
          <w:tab w:val="left" w:pos="226"/>
        </w:tabs>
        <w:spacing w:before="5"/>
        <w:ind w:left="29"/>
        <w:jc w:val="both"/>
        <w:rPr>
          <w:color w:val="000000"/>
          <w:sz w:val="16"/>
          <w:szCs w:val="18"/>
        </w:rPr>
      </w:pPr>
      <w:r w:rsidRPr="00292BDE">
        <w:rPr>
          <w:sz w:val="16"/>
          <w:lang w:bidi="ru-RU"/>
        </w:rPr>
        <w:t>Используйте селектор сигналов для выбора желаемого канала от 01</w:t>
      </w:r>
      <w:r w:rsidR="001C6BFF" w:rsidRPr="00292BDE">
        <w:rPr>
          <w:sz w:val="16"/>
          <w:lang w:bidi="ru-RU"/>
        </w:rPr>
        <w:t>~</w:t>
      </w:r>
      <w:r w:rsidRPr="00292BDE">
        <w:rPr>
          <w:sz w:val="16"/>
          <w:lang w:bidi="ru-RU"/>
        </w:rPr>
        <w:t>09 для настройки канала приоритетной связи.</w:t>
      </w:r>
    </w:p>
    <w:p w:rsidR="00B53C5E" w:rsidRPr="00292BDE" w:rsidRDefault="00B53C5E" w:rsidP="00A36FAB">
      <w:pPr>
        <w:jc w:val="both"/>
        <w:rPr>
          <w:sz w:val="2"/>
          <w:szCs w:val="2"/>
        </w:rPr>
      </w:pPr>
    </w:p>
    <w:p w:rsidR="00B53C5E" w:rsidRPr="00292BDE" w:rsidRDefault="00284235" w:rsidP="00A36FAB">
      <w:pPr>
        <w:numPr>
          <w:ilvl w:val="0"/>
          <w:numId w:val="14"/>
        </w:numPr>
        <w:tabs>
          <w:tab w:val="left" w:pos="182"/>
        </w:tabs>
        <w:ind w:left="29"/>
        <w:jc w:val="both"/>
        <w:rPr>
          <w:rFonts w:eastAsia="Times New Roman"/>
          <w:color w:val="000000"/>
          <w:sz w:val="16"/>
          <w:szCs w:val="18"/>
        </w:rPr>
      </w:pPr>
      <w:r w:rsidRPr="00292BDE">
        <w:rPr>
          <w:sz w:val="16"/>
          <w:lang w:bidi="ru-RU"/>
        </w:rPr>
        <w:t>Радиостанция проверяет наличие сигнала на приоритетном канале в течение установленного периода времени.</w:t>
      </w:r>
    </w:p>
    <w:p w:rsidR="00B53C5E" w:rsidRPr="00292BDE" w:rsidRDefault="00284235" w:rsidP="00A36FAB">
      <w:pPr>
        <w:numPr>
          <w:ilvl w:val="0"/>
          <w:numId w:val="14"/>
        </w:numPr>
        <w:tabs>
          <w:tab w:val="left" w:pos="182"/>
        </w:tabs>
        <w:ind w:left="29"/>
        <w:jc w:val="both"/>
        <w:rPr>
          <w:rFonts w:eastAsia="Times New Roman"/>
          <w:color w:val="000000"/>
          <w:sz w:val="16"/>
          <w:szCs w:val="18"/>
        </w:rPr>
      </w:pPr>
      <w:r w:rsidRPr="00292BDE">
        <w:rPr>
          <w:sz w:val="16"/>
          <w:lang w:bidi="ru-RU"/>
        </w:rPr>
        <w:t>При бездействии на протяжении 3 секунд после исчезновения сигнала, радиостанция осуществить возврат к предыдущему каналу и возобновит приоритетное сканирование.</w:t>
      </w:r>
    </w:p>
    <w:p w:rsidR="00B53C5E" w:rsidRPr="00292BDE" w:rsidRDefault="004E1E8F" w:rsidP="00A36FAB">
      <w:pPr>
        <w:tabs>
          <w:tab w:val="left" w:pos="226"/>
        </w:tabs>
        <w:ind w:left="29"/>
        <w:jc w:val="both"/>
        <w:rPr>
          <w:sz w:val="18"/>
        </w:rPr>
      </w:pPr>
      <w:r w:rsidRPr="00292BDE">
        <w:rPr>
          <w:sz w:val="16"/>
          <w:lang w:bidi="ru-RU"/>
        </w:rPr>
        <w:t>5.</w:t>
      </w:r>
      <w:r w:rsidRPr="00292BDE">
        <w:rPr>
          <w:sz w:val="16"/>
          <w:lang w:bidi="ru-RU"/>
        </w:rPr>
        <w:tab/>
        <w:t>После настройки</w:t>
      </w:r>
      <w:r w:rsidR="00284235" w:rsidRPr="00292BDE">
        <w:rPr>
          <w:sz w:val="16"/>
          <w:lang w:bidi="ru-RU"/>
        </w:rPr>
        <w:t xml:space="preserve"> нажмите клавишу </w:t>
      </w:r>
      <w:r w:rsidR="001C6BFF" w:rsidRPr="00292BDE">
        <w:rPr>
          <w:sz w:val="16"/>
          <w:lang w:bidi="ru-RU"/>
        </w:rPr>
        <w:t>[</w:t>
      </w:r>
      <w:r w:rsidR="009D5A68" w:rsidRPr="00292BDE">
        <w:rPr>
          <w:sz w:val="16"/>
          <w:lang w:bidi="ru-RU"/>
        </w:rPr>
        <w:t>MENU</w:t>
      </w:r>
      <w:r w:rsidR="001C6BFF" w:rsidRPr="00292BDE">
        <w:rPr>
          <w:sz w:val="16"/>
          <w:lang w:bidi="ru-RU"/>
        </w:rPr>
        <w:t>]</w:t>
      </w:r>
      <w:r w:rsidR="00284235" w:rsidRPr="00292BDE">
        <w:rPr>
          <w:sz w:val="16"/>
          <w:lang w:bidi="ru-RU"/>
        </w:rPr>
        <w:t>, чтобы сохранить новую настройку</w:t>
      </w:r>
      <w:r w:rsidR="001C6BFF" w:rsidRPr="00292BDE">
        <w:rPr>
          <w:sz w:val="16"/>
          <w:lang w:bidi="ru-RU"/>
        </w:rPr>
        <w:t>,</w:t>
      </w:r>
      <w:r w:rsidR="00284235" w:rsidRPr="00292BDE">
        <w:rPr>
          <w:sz w:val="16"/>
          <w:lang w:bidi="ru-RU"/>
        </w:rPr>
        <w:t xml:space="preserve"> и продолжите настройку других функций меню.</w:t>
      </w:r>
    </w:p>
    <w:p w:rsidR="00B53C5E" w:rsidRPr="00292BDE" w:rsidRDefault="00B53C5E" w:rsidP="00A36FAB">
      <w:pPr>
        <w:tabs>
          <w:tab w:val="left" w:pos="226"/>
        </w:tabs>
        <w:ind w:left="29"/>
        <w:jc w:val="both"/>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5E159A">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4294BB3B" wp14:editId="5EDFA943">
                  <wp:extent cx="189865" cy="1727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РАЗЛИЧНЫЕ ФУНКЦИИ</w:t>
            </w:r>
          </w:p>
        </w:tc>
      </w:tr>
    </w:tbl>
    <w:p w:rsidR="00B53C5E" w:rsidRPr="00292BDE" w:rsidRDefault="00284235" w:rsidP="00807E8F">
      <w:pPr>
        <w:spacing w:before="163"/>
        <w:ind w:left="43"/>
        <w:rPr>
          <w:sz w:val="18"/>
        </w:rPr>
      </w:pPr>
      <w:r w:rsidRPr="00292BDE">
        <w:rPr>
          <w:b/>
          <w:sz w:val="16"/>
          <w:lang w:bidi="ru-RU"/>
        </w:rPr>
        <w:t>Настройка режима блокировки</w:t>
      </w:r>
    </w:p>
    <w:p w:rsidR="00B53C5E" w:rsidRPr="00292BDE" w:rsidRDefault="00284235" w:rsidP="00A36FAB">
      <w:pPr>
        <w:numPr>
          <w:ilvl w:val="0"/>
          <w:numId w:val="22"/>
        </w:numPr>
        <w:tabs>
          <w:tab w:val="left" w:pos="226"/>
        </w:tabs>
        <w:ind w:left="29"/>
        <w:jc w:val="both"/>
        <w:rPr>
          <w:color w:val="000000"/>
          <w:sz w:val="16"/>
          <w:szCs w:val="18"/>
        </w:rPr>
      </w:pPr>
      <w:r w:rsidRPr="00292BDE">
        <w:rPr>
          <w:sz w:val="16"/>
          <w:lang w:bidi="ru-RU"/>
        </w:rPr>
        <w:t>В режиме ожидания нажмите клавишу [</w:t>
      </w:r>
      <w:r w:rsidR="009D5A68" w:rsidRPr="00292BDE">
        <w:rPr>
          <w:sz w:val="16"/>
          <w:lang w:bidi="ru-RU"/>
        </w:rPr>
        <w:t>MENU</w:t>
      </w:r>
      <w:r w:rsidRPr="00292BDE">
        <w:rPr>
          <w:sz w:val="16"/>
          <w:lang w:bidi="ru-RU"/>
        </w:rPr>
        <w:t>] (программируемую клавишу) для входа в МЕНЮ.</w:t>
      </w:r>
    </w:p>
    <w:p w:rsidR="00B53C5E" w:rsidRPr="00292BDE" w:rsidRDefault="00284235" w:rsidP="00A36FAB">
      <w:pPr>
        <w:numPr>
          <w:ilvl w:val="0"/>
          <w:numId w:val="22"/>
        </w:numPr>
        <w:tabs>
          <w:tab w:val="left" w:pos="226"/>
        </w:tabs>
        <w:ind w:left="29"/>
        <w:jc w:val="both"/>
        <w:rPr>
          <w:color w:val="000000"/>
          <w:sz w:val="16"/>
          <w:szCs w:val="18"/>
        </w:rPr>
      </w:pPr>
      <w:r w:rsidRPr="00292BDE">
        <w:rPr>
          <w:sz w:val="16"/>
          <w:lang w:bidi="ru-RU"/>
        </w:rPr>
        <w:t xml:space="preserve">Используйте селектор каналов для выбора подменю </w:t>
      </w:r>
      <w:r w:rsidR="005E159A" w:rsidRPr="00292BDE">
        <w:rPr>
          <w:sz w:val="16"/>
          <w:lang w:bidi="ru-RU"/>
        </w:rPr>
        <w:t>№ </w:t>
      </w:r>
      <w:r w:rsidRPr="00292BDE">
        <w:rPr>
          <w:sz w:val="16"/>
          <w:lang w:bidi="ru-RU"/>
        </w:rPr>
        <w:t>7 [LCK]</w:t>
      </w:r>
      <w:r w:rsidR="00A67CDA" w:rsidRPr="00292BDE">
        <w:rPr>
          <w:sz w:val="16"/>
          <w:lang w:bidi="ru-RU"/>
        </w:rPr>
        <w:t xml:space="preserve"> (настройка режима блокировки)</w:t>
      </w:r>
      <w:r w:rsidRPr="00292BDE">
        <w:rPr>
          <w:sz w:val="16"/>
          <w:lang w:bidi="ru-RU"/>
        </w:rPr>
        <w:t>.</w:t>
      </w:r>
    </w:p>
    <w:p w:rsidR="00B53C5E" w:rsidRPr="00292BDE" w:rsidRDefault="00284235" w:rsidP="00A36FAB">
      <w:pPr>
        <w:numPr>
          <w:ilvl w:val="0"/>
          <w:numId w:val="22"/>
        </w:numPr>
        <w:tabs>
          <w:tab w:val="left" w:pos="226"/>
        </w:tabs>
        <w:ind w:left="29"/>
        <w:jc w:val="both"/>
        <w:rPr>
          <w:color w:val="000000"/>
          <w:sz w:val="16"/>
          <w:szCs w:val="18"/>
        </w:rPr>
      </w:pPr>
      <w:r w:rsidRPr="00292BDE">
        <w:rPr>
          <w:sz w:val="16"/>
          <w:lang w:bidi="ru-RU"/>
        </w:rPr>
        <w:t>Нажать клавишу [</w:t>
      </w:r>
      <w:r w:rsidR="009D5A68" w:rsidRPr="00292BDE">
        <w:rPr>
          <w:sz w:val="16"/>
          <w:lang w:bidi="ru-RU"/>
        </w:rPr>
        <w:t>MENU</w:t>
      </w:r>
      <w:r w:rsidRPr="00292BDE">
        <w:rPr>
          <w:sz w:val="16"/>
          <w:lang w:bidi="ru-RU"/>
        </w:rPr>
        <w:t>]</w:t>
      </w:r>
      <w:r w:rsidR="005E159A" w:rsidRPr="00292BDE">
        <w:rPr>
          <w:sz w:val="16"/>
          <w:lang w:bidi="ru-RU"/>
        </w:rPr>
        <w:t xml:space="preserve"> </w:t>
      </w:r>
      <w:r w:rsidRPr="00292BDE">
        <w:rPr>
          <w:sz w:val="16"/>
          <w:lang w:bidi="ru-RU"/>
        </w:rPr>
        <w:t>(программируемую клавишу) для</w:t>
      </w:r>
      <w:r w:rsidR="005E159A" w:rsidRPr="00292BDE">
        <w:rPr>
          <w:sz w:val="16"/>
          <w:lang w:bidi="ru-RU"/>
        </w:rPr>
        <w:t> </w:t>
      </w:r>
      <w:r w:rsidRPr="00292BDE">
        <w:rPr>
          <w:sz w:val="16"/>
          <w:lang w:bidi="ru-RU"/>
        </w:rPr>
        <w:t>подтверждения выбора.</w:t>
      </w:r>
    </w:p>
    <w:p w:rsidR="00B53C5E" w:rsidRPr="00292BDE" w:rsidRDefault="00284235" w:rsidP="00A36FAB">
      <w:pPr>
        <w:numPr>
          <w:ilvl w:val="0"/>
          <w:numId w:val="22"/>
        </w:numPr>
        <w:tabs>
          <w:tab w:val="left" w:pos="226"/>
        </w:tabs>
        <w:ind w:left="29"/>
        <w:jc w:val="both"/>
        <w:rPr>
          <w:color w:val="000000"/>
          <w:sz w:val="16"/>
          <w:szCs w:val="18"/>
        </w:rPr>
      </w:pPr>
      <w:r w:rsidRPr="00292BDE">
        <w:rPr>
          <w:sz w:val="16"/>
          <w:lang w:bidi="ru-RU"/>
        </w:rPr>
        <w:t>Используйте селектор сигналов для выбора желаемого режима блокировки.</w:t>
      </w:r>
    </w:p>
    <w:p w:rsidR="00B53C5E" w:rsidRPr="00292BDE" w:rsidRDefault="00B53C5E" w:rsidP="00A36FAB">
      <w:pPr>
        <w:jc w:val="both"/>
        <w:rPr>
          <w:sz w:val="2"/>
          <w:szCs w:val="2"/>
        </w:rPr>
      </w:pPr>
    </w:p>
    <w:p w:rsidR="00B53C5E" w:rsidRPr="00292BDE" w:rsidRDefault="00284235" w:rsidP="00A36FAB">
      <w:pPr>
        <w:numPr>
          <w:ilvl w:val="0"/>
          <w:numId w:val="23"/>
        </w:numPr>
        <w:tabs>
          <w:tab w:val="left" w:pos="173"/>
        </w:tabs>
        <w:ind w:left="29"/>
        <w:jc w:val="both"/>
        <w:rPr>
          <w:rFonts w:eastAsia="Times New Roman"/>
          <w:color w:val="000000"/>
          <w:sz w:val="16"/>
          <w:szCs w:val="18"/>
        </w:rPr>
      </w:pPr>
      <w:r w:rsidRPr="00292BDE">
        <w:rPr>
          <w:sz w:val="16"/>
          <w:lang w:bidi="ru-RU"/>
        </w:rPr>
        <w:t>MANU: ручная блокировка (</w:t>
      </w:r>
      <w:r w:rsidR="005E159A" w:rsidRPr="00292BDE">
        <w:rPr>
          <w:sz w:val="16"/>
          <w:lang w:bidi="ru-RU"/>
        </w:rPr>
        <w:t>н</w:t>
      </w:r>
      <w:r w:rsidRPr="00292BDE">
        <w:rPr>
          <w:sz w:val="16"/>
          <w:lang w:bidi="ru-RU"/>
        </w:rPr>
        <w:t xml:space="preserve">ажать клавишу </w:t>
      </w:r>
      <w:r w:rsidR="005E159A" w:rsidRPr="00292BDE">
        <w:rPr>
          <w:sz w:val="16"/>
          <w:lang w:bidi="ru-RU"/>
        </w:rPr>
        <w:t>МЕНЮ</w:t>
      </w:r>
      <w:r w:rsidRPr="00292BDE">
        <w:rPr>
          <w:sz w:val="16"/>
          <w:lang w:bidi="ru-RU"/>
        </w:rPr>
        <w:t xml:space="preserve"> и удерживать более 3 секунд).</w:t>
      </w:r>
    </w:p>
    <w:p w:rsidR="00B53C5E" w:rsidRPr="00292BDE" w:rsidRDefault="00284235" w:rsidP="00A36FAB">
      <w:pPr>
        <w:numPr>
          <w:ilvl w:val="0"/>
          <w:numId w:val="23"/>
        </w:numPr>
        <w:tabs>
          <w:tab w:val="left" w:pos="173"/>
        </w:tabs>
        <w:ind w:left="29"/>
        <w:jc w:val="both"/>
        <w:rPr>
          <w:rFonts w:eastAsia="Times New Roman"/>
          <w:color w:val="000000"/>
          <w:sz w:val="16"/>
          <w:szCs w:val="18"/>
        </w:rPr>
      </w:pPr>
      <w:r w:rsidRPr="00292BDE">
        <w:rPr>
          <w:sz w:val="16"/>
          <w:lang w:bidi="ru-RU"/>
        </w:rPr>
        <w:t>AUTO: автоматическая блокировка (</w:t>
      </w:r>
      <w:r w:rsidR="005E159A" w:rsidRPr="00292BDE">
        <w:rPr>
          <w:sz w:val="16"/>
          <w:lang w:bidi="ru-RU"/>
        </w:rPr>
        <w:t>п</w:t>
      </w:r>
      <w:r w:rsidRPr="00292BDE">
        <w:rPr>
          <w:sz w:val="16"/>
          <w:lang w:bidi="ru-RU"/>
        </w:rPr>
        <w:t>ри бездействии на про</w:t>
      </w:r>
      <w:r w:rsidR="00CF4DAC" w:rsidRPr="00292BDE">
        <w:rPr>
          <w:sz w:val="16"/>
          <w:lang w:bidi="ru-RU"/>
        </w:rPr>
        <w:t>тяжении 8 секунд</w:t>
      </w:r>
      <w:r w:rsidRPr="00292BDE">
        <w:rPr>
          <w:sz w:val="16"/>
          <w:lang w:bidi="ru-RU"/>
        </w:rPr>
        <w:t xml:space="preserve"> радиостанция автоматически заблокируется).</w:t>
      </w:r>
    </w:p>
    <w:p w:rsidR="00B53C5E" w:rsidRPr="00292BDE" w:rsidRDefault="004E1E8F" w:rsidP="00A36FAB">
      <w:pPr>
        <w:tabs>
          <w:tab w:val="left" w:pos="226"/>
        </w:tabs>
        <w:ind w:left="29"/>
        <w:jc w:val="both"/>
        <w:rPr>
          <w:sz w:val="18"/>
        </w:rPr>
      </w:pPr>
      <w:r w:rsidRPr="00292BDE">
        <w:rPr>
          <w:sz w:val="16"/>
          <w:lang w:bidi="ru-RU"/>
        </w:rPr>
        <w:t>5.</w:t>
      </w:r>
      <w:r w:rsidRPr="00292BDE">
        <w:rPr>
          <w:sz w:val="16"/>
          <w:lang w:bidi="ru-RU"/>
        </w:rPr>
        <w:tab/>
        <w:t>После настройки</w:t>
      </w:r>
      <w:r w:rsidR="00284235" w:rsidRPr="00292BDE">
        <w:rPr>
          <w:sz w:val="16"/>
          <w:lang w:bidi="ru-RU"/>
        </w:rPr>
        <w:t xml:space="preserve"> нажмите клавишу </w:t>
      </w:r>
      <w:r w:rsidR="005E159A" w:rsidRPr="00292BDE">
        <w:rPr>
          <w:sz w:val="16"/>
          <w:lang w:bidi="ru-RU"/>
        </w:rPr>
        <w:t>[</w:t>
      </w:r>
      <w:r w:rsidR="009D5A68" w:rsidRPr="00292BDE">
        <w:rPr>
          <w:sz w:val="16"/>
          <w:lang w:bidi="ru-RU"/>
        </w:rPr>
        <w:t>MENU</w:t>
      </w:r>
      <w:r w:rsidR="005E159A" w:rsidRPr="00292BDE">
        <w:rPr>
          <w:sz w:val="16"/>
          <w:lang w:bidi="ru-RU"/>
        </w:rPr>
        <w:t>]</w:t>
      </w:r>
      <w:r w:rsidR="00284235" w:rsidRPr="00292BDE">
        <w:rPr>
          <w:sz w:val="16"/>
          <w:lang w:bidi="ru-RU"/>
        </w:rPr>
        <w:t>, чтобы сохранить новую настройку</w:t>
      </w:r>
      <w:r w:rsidR="005E159A" w:rsidRPr="00292BDE">
        <w:rPr>
          <w:sz w:val="16"/>
          <w:lang w:bidi="ru-RU"/>
        </w:rPr>
        <w:t>,</w:t>
      </w:r>
      <w:r w:rsidR="00284235" w:rsidRPr="00292BDE">
        <w:rPr>
          <w:sz w:val="16"/>
          <w:lang w:bidi="ru-RU"/>
        </w:rPr>
        <w:t xml:space="preserve"> и продолжите настройку других функций меню.</w:t>
      </w:r>
    </w:p>
    <w:p w:rsidR="00B53C5E" w:rsidRPr="00292BDE" w:rsidRDefault="00284235" w:rsidP="00807E8F">
      <w:pPr>
        <w:spacing w:before="293"/>
        <w:ind w:left="38"/>
        <w:rPr>
          <w:sz w:val="18"/>
        </w:rPr>
      </w:pPr>
      <w:r w:rsidRPr="00292BDE">
        <w:rPr>
          <w:b/>
          <w:sz w:val="16"/>
          <w:lang w:bidi="ru-RU"/>
        </w:rPr>
        <w:t>Выбор сигнала вызова</w:t>
      </w:r>
    </w:p>
    <w:p w:rsidR="00B53C5E" w:rsidRPr="00292BDE" w:rsidRDefault="00284235" w:rsidP="00A36FAB">
      <w:pPr>
        <w:numPr>
          <w:ilvl w:val="0"/>
          <w:numId w:val="24"/>
        </w:numPr>
        <w:tabs>
          <w:tab w:val="left" w:pos="226"/>
        </w:tabs>
        <w:ind w:left="29"/>
        <w:jc w:val="both"/>
        <w:rPr>
          <w:color w:val="000000"/>
          <w:sz w:val="16"/>
          <w:szCs w:val="18"/>
        </w:rPr>
      </w:pPr>
      <w:r w:rsidRPr="00292BDE">
        <w:rPr>
          <w:sz w:val="16"/>
          <w:lang w:bidi="ru-RU"/>
        </w:rPr>
        <w:t>В режиме ожидания нажмите клавишу [</w:t>
      </w:r>
      <w:r w:rsidR="009D5A68" w:rsidRPr="00292BDE">
        <w:rPr>
          <w:sz w:val="16"/>
          <w:lang w:bidi="ru-RU"/>
        </w:rPr>
        <w:t>MENU</w:t>
      </w:r>
      <w:r w:rsidRPr="00292BDE">
        <w:rPr>
          <w:sz w:val="16"/>
          <w:lang w:bidi="ru-RU"/>
        </w:rPr>
        <w:t>] (программируемую клавишу) для входа в МЕНЮ.</w:t>
      </w:r>
    </w:p>
    <w:p w:rsidR="00B53C5E" w:rsidRPr="00292BDE" w:rsidRDefault="00284235" w:rsidP="00A36FAB">
      <w:pPr>
        <w:numPr>
          <w:ilvl w:val="0"/>
          <w:numId w:val="24"/>
        </w:numPr>
        <w:tabs>
          <w:tab w:val="left" w:pos="226"/>
        </w:tabs>
        <w:ind w:left="29"/>
        <w:jc w:val="both"/>
        <w:rPr>
          <w:color w:val="000000"/>
          <w:sz w:val="16"/>
          <w:szCs w:val="18"/>
        </w:rPr>
      </w:pPr>
      <w:r w:rsidRPr="00292BDE">
        <w:rPr>
          <w:sz w:val="16"/>
          <w:lang w:bidi="ru-RU"/>
        </w:rPr>
        <w:t xml:space="preserve">Используйте селектор каналов для выбора подменю </w:t>
      </w:r>
      <w:r w:rsidR="005E159A" w:rsidRPr="00292BDE">
        <w:rPr>
          <w:sz w:val="16"/>
          <w:lang w:bidi="ru-RU"/>
        </w:rPr>
        <w:t>№ </w:t>
      </w:r>
      <w:r w:rsidRPr="00292BDE">
        <w:rPr>
          <w:sz w:val="16"/>
          <w:lang w:bidi="ru-RU"/>
        </w:rPr>
        <w:t>8 [CAT]</w:t>
      </w:r>
      <w:r w:rsidR="00A67CDA" w:rsidRPr="00292BDE">
        <w:rPr>
          <w:sz w:val="16"/>
          <w:lang w:bidi="ru-RU"/>
        </w:rPr>
        <w:t xml:space="preserve"> (выбор сигнала вызова)</w:t>
      </w:r>
      <w:r w:rsidRPr="00292BDE">
        <w:rPr>
          <w:sz w:val="16"/>
          <w:lang w:bidi="ru-RU"/>
        </w:rPr>
        <w:t>.</w:t>
      </w:r>
    </w:p>
    <w:p w:rsidR="00B53C5E" w:rsidRPr="00292BDE" w:rsidRDefault="00284235" w:rsidP="00A36FAB">
      <w:pPr>
        <w:numPr>
          <w:ilvl w:val="0"/>
          <w:numId w:val="24"/>
        </w:numPr>
        <w:tabs>
          <w:tab w:val="left" w:pos="226"/>
        </w:tabs>
        <w:ind w:left="29"/>
        <w:jc w:val="both"/>
        <w:rPr>
          <w:color w:val="000000"/>
          <w:sz w:val="16"/>
          <w:szCs w:val="18"/>
        </w:rPr>
      </w:pPr>
      <w:r w:rsidRPr="00292BDE">
        <w:rPr>
          <w:sz w:val="16"/>
          <w:lang w:bidi="ru-RU"/>
        </w:rPr>
        <w:t>Нажать клавишу [</w:t>
      </w:r>
      <w:r w:rsidR="009D5A68" w:rsidRPr="00292BDE">
        <w:rPr>
          <w:sz w:val="16"/>
          <w:lang w:bidi="ru-RU"/>
        </w:rPr>
        <w:t>MENU</w:t>
      </w:r>
      <w:r w:rsidRPr="00292BDE">
        <w:rPr>
          <w:sz w:val="16"/>
          <w:lang w:bidi="ru-RU"/>
        </w:rPr>
        <w:t>]</w:t>
      </w:r>
      <w:r w:rsidR="005E159A" w:rsidRPr="00292BDE">
        <w:rPr>
          <w:sz w:val="16"/>
          <w:lang w:bidi="ru-RU"/>
        </w:rPr>
        <w:t xml:space="preserve"> </w:t>
      </w:r>
      <w:r w:rsidRPr="00292BDE">
        <w:rPr>
          <w:sz w:val="16"/>
          <w:lang w:bidi="ru-RU"/>
        </w:rPr>
        <w:t>(программируемую клавишу) для подтверждения выбора.</w:t>
      </w:r>
    </w:p>
    <w:p w:rsidR="00B53C5E" w:rsidRPr="00292BDE" w:rsidRDefault="00284235" w:rsidP="00A36FAB">
      <w:pPr>
        <w:numPr>
          <w:ilvl w:val="0"/>
          <w:numId w:val="24"/>
        </w:numPr>
        <w:tabs>
          <w:tab w:val="left" w:pos="226"/>
        </w:tabs>
        <w:ind w:left="29"/>
        <w:jc w:val="both"/>
        <w:rPr>
          <w:color w:val="000000"/>
          <w:sz w:val="16"/>
          <w:szCs w:val="18"/>
        </w:rPr>
      </w:pPr>
      <w:r w:rsidRPr="00292BDE">
        <w:rPr>
          <w:sz w:val="16"/>
          <w:lang w:bidi="ru-RU"/>
        </w:rPr>
        <w:t xml:space="preserve">Используйте селектор сигналов для </w:t>
      </w:r>
      <w:r w:rsidR="005E159A" w:rsidRPr="00292BDE">
        <w:rPr>
          <w:sz w:val="16"/>
          <w:lang w:bidi="ru-RU"/>
        </w:rPr>
        <w:t>выбора сигнала вызова (сигнал 1~</w:t>
      </w:r>
      <w:r w:rsidRPr="00292BDE">
        <w:rPr>
          <w:sz w:val="16"/>
          <w:lang w:bidi="ru-RU"/>
        </w:rPr>
        <w:t>5).</w:t>
      </w:r>
    </w:p>
    <w:p w:rsidR="00B53C5E" w:rsidRPr="00292BDE" w:rsidRDefault="00284235" w:rsidP="00A36FAB">
      <w:pPr>
        <w:numPr>
          <w:ilvl w:val="0"/>
          <w:numId w:val="24"/>
        </w:numPr>
        <w:tabs>
          <w:tab w:val="left" w:pos="226"/>
        </w:tabs>
        <w:ind w:left="29"/>
        <w:jc w:val="both"/>
        <w:rPr>
          <w:color w:val="000000"/>
          <w:sz w:val="16"/>
          <w:szCs w:val="18"/>
        </w:rPr>
      </w:pPr>
      <w:r w:rsidRPr="00292BDE">
        <w:rPr>
          <w:sz w:val="16"/>
          <w:lang w:bidi="ru-RU"/>
        </w:rPr>
        <w:t xml:space="preserve">После настройки нажмите клавишу </w:t>
      </w:r>
      <w:r w:rsidR="005E159A" w:rsidRPr="00292BDE">
        <w:rPr>
          <w:sz w:val="16"/>
          <w:lang w:bidi="ru-RU"/>
        </w:rPr>
        <w:t>[</w:t>
      </w:r>
      <w:r w:rsidR="009D5A68" w:rsidRPr="00292BDE">
        <w:rPr>
          <w:sz w:val="16"/>
          <w:lang w:bidi="ru-RU"/>
        </w:rPr>
        <w:t>MENU</w:t>
      </w:r>
      <w:r w:rsidR="005E159A" w:rsidRPr="00292BDE">
        <w:rPr>
          <w:sz w:val="16"/>
          <w:lang w:bidi="ru-RU"/>
        </w:rPr>
        <w:t>]</w:t>
      </w:r>
      <w:r w:rsidRPr="00292BDE">
        <w:rPr>
          <w:sz w:val="16"/>
          <w:lang w:bidi="ru-RU"/>
        </w:rPr>
        <w:t>, чтобы сохранить новую настройку</w:t>
      </w:r>
      <w:r w:rsidR="005E159A" w:rsidRPr="00292BDE">
        <w:rPr>
          <w:sz w:val="16"/>
          <w:lang w:bidi="ru-RU"/>
        </w:rPr>
        <w:t>,</w:t>
      </w:r>
      <w:r w:rsidRPr="00292BDE">
        <w:rPr>
          <w:sz w:val="16"/>
          <w:lang w:bidi="ru-RU"/>
        </w:rPr>
        <w:t xml:space="preserve"> и продолжите настройку других функций меню.</w:t>
      </w:r>
    </w:p>
    <w:p w:rsidR="00B53C5E" w:rsidRPr="00292BDE" w:rsidRDefault="00B53C5E" w:rsidP="00A36FAB">
      <w:pPr>
        <w:numPr>
          <w:ilvl w:val="0"/>
          <w:numId w:val="24"/>
        </w:numPr>
        <w:tabs>
          <w:tab w:val="left" w:pos="226"/>
        </w:tabs>
        <w:ind w:left="29"/>
        <w:jc w:val="both"/>
        <w:rPr>
          <w:color w:val="000000"/>
          <w:sz w:val="18"/>
          <w:szCs w:val="18"/>
        </w:rPr>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5E159A">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456D5F95" wp14:editId="0FF8B4B8">
                  <wp:extent cx="189865" cy="17272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РАЗЛИЧНЫЕ ФУНКЦИИ</w:t>
            </w:r>
          </w:p>
        </w:tc>
      </w:tr>
    </w:tbl>
    <w:p w:rsidR="00B53C5E" w:rsidRPr="00292BDE" w:rsidRDefault="00284235" w:rsidP="00807E8F">
      <w:pPr>
        <w:spacing w:before="168"/>
        <w:ind w:left="34"/>
        <w:rPr>
          <w:sz w:val="18"/>
        </w:rPr>
      </w:pPr>
      <w:r w:rsidRPr="00292BDE">
        <w:rPr>
          <w:b/>
          <w:sz w:val="16"/>
          <w:lang w:bidi="ru-RU"/>
        </w:rPr>
        <w:t>Таймер ограничения продолжительности передачи</w:t>
      </w:r>
    </w:p>
    <w:p w:rsidR="00B53C5E" w:rsidRPr="00292BDE" w:rsidRDefault="00284235" w:rsidP="00A36FAB">
      <w:pPr>
        <w:ind w:left="29"/>
        <w:jc w:val="both"/>
        <w:rPr>
          <w:sz w:val="18"/>
        </w:rPr>
      </w:pPr>
      <w:r w:rsidRPr="00292BDE">
        <w:rPr>
          <w:sz w:val="16"/>
          <w:lang w:bidi="ru-RU"/>
        </w:rPr>
        <w:t>Таймер ограничения времени ограничивает время каждой передачи. Встроенный таймер ограничения времени ограничивает каждую передачу определ</w:t>
      </w:r>
      <w:r w:rsidR="005E159A" w:rsidRPr="00292BDE">
        <w:rPr>
          <w:sz w:val="16"/>
          <w:lang w:bidi="ru-RU"/>
        </w:rPr>
        <w:t>е</w:t>
      </w:r>
      <w:r w:rsidRPr="00292BDE">
        <w:rPr>
          <w:sz w:val="16"/>
          <w:lang w:bidi="ru-RU"/>
        </w:rPr>
        <w:t xml:space="preserve">нным временем путем выбора OFF (отключения), </w:t>
      </w:r>
      <w:r w:rsidR="00065122" w:rsidRPr="00292BDE">
        <w:rPr>
          <w:sz w:val="16"/>
          <w:lang w:bidi="ru-RU"/>
        </w:rPr>
        <w:t xml:space="preserve">10 S </w:t>
      </w:r>
      <w:r w:rsidRPr="00292BDE">
        <w:rPr>
          <w:sz w:val="16"/>
          <w:lang w:bidi="ru-RU"/>
        </w:rPr>
        <w:t>(</w:t>
      </w:r>
      <w:r w:rsidR="00065122" w:rsidRPr="00292BDE">
        <w:rPr>
          <w:sz w:val="16"/>
          <w:lang w:bidi="ru-RU"/>
        </w:rPr>
        <w:t xml:space="preserve">10 секунд – </w:t>
      </w:r>
      <w:r w:rsidRPr="00292BDE">
        <w:rPr>
          <w:sz w:val="16"/>
          <w:lang w:bidi="ru-RU"/>
        </w:rPr>
        <w:t xml:space="preserve">самый короткий период), </w:t>
      </w:r>
      <w:r w:rsidR="00065122" w:rsidRPr="00292BDE">
        <w:rPr>
          <w:sz w:val="16"/>
          <w:lang w:bidi="ru-RU"/>
        </w:rPr>
        <w:t xml:space="preserve">180 S </w:t>
      </w:r>
      <w:r w:rsidRPr="00292BDE">
        <w:rPr>
          <w:sz w:val="16"/>
          <w:lang w:bidi="ru-RU"/>
        </w:rPr>
        <w:t>(</w:t>
      </w:r>
      <w:r w:rsidR="00065122" w:rsidRPr="00292BDE">
        <w:rPr>
          <w:sz w:val="16"/>
          <w:lang w:bidi="ru-RU"/>
        </w:rPr>
        <w:t xml:space="preserve">180 секунд – </w:t>
      </w:r>
      <w:r w:rsidRPr="00292BDE">
        <w:rPr>
          <w:sz w:val="16"/>
          <w:lang w:bidi="ru-RU"/>
        </w:rPr>
        <w:t>самый длительный период). Перед завершением передачи подается предупредительный звуковой сигнал. Данная функция необходима для з</w:t>
      </w:r>
      <w:r w:rsidR="00BB681F" w:rsidRPr="00292BDE">
        <w:rPr>
          <w:sz w:val="16"/>
          <w:lang w:bidi="ru-RU"/>
        </w:rPr>
        <w:t>ащиты радиостанции от перегрева, п</w:t>
      </w:r>
      <w:r w:rsidRPr="00292BDE">
        <w:rPr>
          <w:sz w:val="16"/>
          <w:lang w:bidi="ru-RU"/>
        </w:rPr>
        <w:t>оэтому отключать е</w:t>
      </w:r>
      <w:r w:rsidR="005E159A" w:rsidRPr="00292BDE">
        <w:rPr>
          <w:sz w:val="16"/>
          <w:lang w:bidi="ru-RU"/>
        </w:rPr>
        <w:t>е</w:t>
      </w:r>
      <w:r w:rsidRPr="00292BDE">
        <w:rPr>
          <w:sz w:val="16"/>
          <w:lang w:bidi="ru-RU"/>
        </w:rPr>
        <w:t xml:space="preserve"> не рекомендуется.</w:t>
      </w:r>
    </w:p>
    <w:p w:rsidR="00B53C5E" w:rsidRPr="00292BDE" w:rsidRDefault="00284235" w:rsidP="00A36FAB">
      <w:pPr>
        <w:numPr>
          <w:ilvl w:val="0"/>
          <w:numId w:val="25"/>
        </w:numPr>
        <w:tabs>
          <w:tab w:val="left" w:pos="221"/>
        </w:tabs>
        <w:ind w:left="29"/>
        <w:jc w:val="both"/>
        <w:rPr>
          <w:color w:val="000000"/>
          <w:sz w:val="16"/>
          <w:szCs w:val="18"/>
        </w:rPr>
      </w:pPr>
      <w:r w:rsidRPr="00292BDE">
        <w:rPr>
          <w:sz w:val="16"/>
          <w:lang w:bidi="ru-RU"/>
        </w:rPr>
        <w:t>В режиме ожидания нажмите клавишу [</w:t>
      </w:r>
      <w:r w:rsidR="009D5A68" w:rsidRPr="00292BDE">
        <w:rPr>
          <w:sz w:val="16"/>
          <w:lang w:bidi="ru-RU"/>
        </w:rPr>
        <w:t>MENU</w:t>
      </w:r>
      <w:r w:rsidRPr="00292BDE">
        <w:rPr>
          <w:sz w:val="16"/>
          <w:lang w:bidi="ru-RU"/>
        </w:rPr>
        <w:t>] (программируемую клавишу) для входа в МЕНЮ.</w:t>
      </w:r>
    </w:p>
    <w:p w:rsidR="00B53C5E" w:rsidRPr="00292BDE" w:rsidRDefault="00284235" w:rsidP="00A36FAB">
      <w:pPr>
        <w:numPr>
          <w:ilvl w:val="0"/>
          <w:numId w:val="25"/>
        </w:numPr>
        <w:tabs>
          <w:tab w:val="left" w:pos="221"/>
        </w:tabs>
        <w:ind w:left="29"/>
        <w:jc w:val="both"/>
        <w:rPr>
          <w:color w:val="000000"/>
          <w:sz w:val="16"/>
          <w:szCs w:val="18"/>
        </w:rPr>
      </w:pPr>
      <w:r w:rsidRPr="00292BDE">
        <w:rPr>
          <w:sz w:val="16"/>
          <w:lang w:bidi="ru-RU"/>
        </w:rPr>
        <w:t xml:space="preserve">Используйте селектор каналов для выбора подменю </w:t>
      </w:r>
      <w:r w:rsidR="005E159A" w:rsidRPr="00292BDE">
        <w:rPr>
          <w:sz w:val="16"/>
          <w:lang w:bidi="ru-RU"/>
        </w:rPr>
        <w:t>№ </w:t>
      </w:r>
      <w:r w:rsidRPr="00292BDE">
        <w:rPr>
          <w:sz w:val="16"/>
          <w:lang w:bidi="ru-RU"/>
        </w:rPr>
        <w:t xml:space="preserve">9 </w:t>
      </w:r>
      <w:r w:rsidR="005E159A" w:rsidRPr="00292BDE">
        <w:rPr>
          <w:sz w:val="16"/>
          <w:lang w:bidi="ru-RU"/>
        </w:rPr>
        <w:t>[TOT]</w:t>
      </w:r>
      <w:r w:rsidR="00A67CDA" w:rsidRPr="00292BDE">
        <w:rPr>
          <w:sz w:val="16"/>
          <w:lang w:bidi="ru-RU"/>
        </w:rPr>
        <w:t xml:space="preserve"> </w:t>
      </w:r>
      <w:r w:rsidR="00362DE6" w:rsidRPr="00292BDE">
        <w:rPr>
          <w:sz w:val="16"/>
          <w:lang w:bidi="ru-RU"/>
        </w:rPr>
        <w:t>(</w:t>
      </w:r>
      <w:r w:rsidR="00693E35" w:rsidRPr="00292BDE">
        <w:rPr>
          <w:sz w:val="16"/>
          <w:lang w:bidi="ru-RU"/>
        </w:rPr>
        <w:t>т</w:t>
      </w:r>
      <w:r w:rsidR="00362DE6" w:rsidRPr="00292BDE">
        <w:rPr>
          <w:sz w:val="16"/>
          <w:lang w:bidi="ru-RU"/>
        </w:rPr>
        <w:t>аймер ограничения продолжительности передачи)</w:t>
      </w:r>
      <w:r w:rsidRPr="00292BDE">
        <w:rPr>
          <w:sz w:val="16"/>
          <w:lang w:bidi="ru-RU"/>
        </w:rPr>
        <w:t>.</w:t>
      </w:r>
    </w:p>
    <w:p w:rsidR="00B53C5E" w:rsidRPr="00292BDE" w:rsidRDefault="00284235" w:rsidP="00A36FAB">
      <w:pPr>
        <w:numPr>
          <w:ilvl w:val="0"/>
          <w:numId w:val="25"/>
        </w:numPr>
        <w:tabs>
          <w:tab w:val="left" w:pos="221"/>
        </w:tabs>
        <w:ind w:left="29"/>
        <w:jc w:val="both"/>
        <w:rPr>
          <w:color w:val="000000"/>
          <w:sz w:val="16"/>
          <w:szCs w:val="18"/>
        </w:rPr>
      </w:pPr>
      <w:r w:rsidRPr="00292BDE">
        <w:rPr>
          <w:sz w:val="16"/>
          <w:lang w:bidi="ru-RU"/>
        </w:rPr>
        <w:t>Нажать клавишу [</w:t>
      </w:r>
      <w:r w:rsidR="009D5A68" w:rsidRPr="00292BDE">
        <w:rPr>
          <w:sz w:val="16"/>
          <w:lang w:bidi="ru-RU"/>
        </w:rPr>
        <w:t>MENU</w:t>
      </w:r>
      <w:r w:rsidRPr="00292BDE">
        <w:rPr>
          <w:sz w:val="16"/>
          <w:lang w:bidi="ru-RU"/>
        </w:rPr>
        <w:t>]</w:t>
      </w:r>
      <w:r w:rsidR="005E159A" w:rsidRPr="00292BDE">
        <w:rPr>
          <w:sz w:val="16"/>
          <w:lang w:bidi="ru-RU"/>
        </w:rPr>
        <w:t xml:space="preserve"> </w:t>
      </w:r>
      <w:r w:rsidRPr="00292BDE">
        <w:rPr>
          <w:sz w:val="16"/>
          <w:lang w:bidi="ru-RU"/>
        </w:rPr>
        <w:t>(программируемую клавишу) для</w:t>
      </w:r>
      <w:r w:rsidR="005E159A" w:rsidRPr="00292BDE">
        <w:rPr>
          <w:sz w:val="16"/>
          <w:lang w:bidi="ru-RU"/>
        </w:rPr>
        <w:t> </w:t>
      </w:r>
      <w:r w:rsidRPr="00292BDE">
        <w:rPr>
          <w:sz w:val="16"/>
          <w:lang w:bidi="ru-RU"/>
        </w:rPr>
        <w:t>подтверждения выбора.</w:t>
      </w:r>
    </w:p>
    <w:p w:rsidR="00B53C5E" w:rsidRPr="00292BDE" w:rsidRDefault="00284235" w:rsidP="00A36FAB">
      <w:pPr>
        <w:numPr>
          <w:ilvl w:val="0"/>
          <w:numId w:val="25"/>
        </w:numPr>
        <w:tabs>
          <w:tab w:val="left" w:pos="221"/>
        </w:tabs>
        <w:ind w:left="29"/>
        <w:jc w:val="both"/>
        <w:rPr>
          <w:color w:val="000000"/>
          <w:sz w:val="16"/>
          <w:szCs w:val="18"/>
        </w:rPr>
      </w:pPr>
      <w:r w:rsidRPr="00292BDE">
        <w:rPr>
          <w:sz w:val="16"/>
          <w:lang w:bidi="ru-RU"/>
        </w:rPr>
        <w:t>Используйте селектор сигналов для выбора желаемого огра</w:t>
      </w:r>
      <w:r w:rsidR="005E159A" w:rsidRPr="00292BDE">
        <w:rPr>
          <w:sz w:val="16"/>
          <w:lang w:bidi="ru-RU"/>
        </w:rPr>
        <w:t>ничения передачи: OFF (</w:t>
      </w:r>
      <w:r w:rsidRPr="00292BDE">
        <w:rPr>
          <w:sz w:val="16"/>
          <w:lang w:bidi="ru-RU"/>
        </w:rPr>
        <w:t>ВЫКЛ.</w:t>
      </w:r>
      <w:r w:rsidR="005E159A" w:rsidRPr="00292BDE">
        <w:rPr>
          <w:sz w:val="16"/>
          <w:lang w:bidi="ru-RU"/>
        </w:rPr>
        <w:t>)</w:t>
      </w:r>
      <w:r w:rsidRPr="00292BDE">
        <w:rPr>
          <w:sz w:val="16"/>
          <w:lang w:bidi="ru-RU"/>
        </w:rPr>
        <w:t xml:space="preserve">, </w:t>
      </w:r>
      <w:r w:rsidR="00065122" w:rsidRPr="00292BDE">
        <w:rPr>
          <w:sz w:val="16"/>
          <w:lang w:bidi="ru-RU"/>
        </w:rPr>
        <w:t>10 S (</w:t>
      </w:r>
      <w:r w:rsidRPr="00292BDE">
        <w:rPr>
          <w:sz w:val="16"/>
          <w:lang w:bidi="ru-RU"/>
        </w:rPr>
        <w:t>10 секунд</w:t>
      </w:r>
      <w:r w:rsidR="00065122" w:rsidRPr="00292BDE">
        <w:rPr>
          <w:sz w:val="16"/>
          <w:lang w:bidi="ru-RU"/>
        </w:rPr>
        <w:t>)</w:t>
      </w:r>
      <w:r w:rsidRPr="00292BDE">
        <w:rPr>
          <w:sz w:val="16"/>
          <w:lang w:bidi="ru-RU"/>
        </w:rPr>
        <w:t xml:space="preserve">, </w:t>
      </w:r>
      <w:r w:rsidR="00065122" w:rsidRPr="00292BDE">
        <w:rPr>
          <w:sz w:val="16"/>
          <w:lang w:bidi="ru-RU"/>
        </w:rPr>
        <w:t>20 S (</w:t>
      </w:r>
      <w:r w:rsidRPr="00292BDE">
        <w:rPr>
          <w:sz w:val="16"/>
          <w:lang w:bidi="ru-RU"/>
        </w:rPr>
        <w:t>20 секунд</w:t>
      </w:r>
      <w:r w:rsidR="00065122" w:rsidRPr="00292BDE">
        <w:rPr>
          <w:sz w:val="16"/>
          <w:lang w:bidi="ru-RU"/>
        </w:rPr>
        <w:t>)</w:t>
      </w:r>
      <w:r w:rsidRPr="00292BDE">
        <w:rPr>
          <w:sz w:val="16"/>
          <w:lang w:bidi="ru-RU"/>
        </w:rPr>
        <w:t xml:space="preserve">, </w:t>
      </w:r>
      <w:r w:rsidR="00065122" w:rsidRPr="00292BDE">
        <w:rPr>
          <w:sz w:val="16"/>
          <w:lang w:bidi="ru-RU"/>
        </w:rPr>
        <w:t>30 S (</w:t>
      </w:r>
      <w:r w:rsidRPr="00292BDE">
        <w:rPr>
          <w:sz w:val="16"/>
          <w:lang w:bidi="ru-RU"/>
        </w:rPr>
        <w:t>30 се</w:t>
      </w:r>
      <w:r w:rsidR="00065122" w:rsidRPr="00292BDE">
        <w:rPr>
          <w:sz w:val="16"/>
          <w:lang w:bidi="ru-RU"/>
        </w:rPr>
        <w:t>кунд – значение по умолчанию)</w:t>
      </w:r>
      <w:r w:rsidRPr="00292BDE">
        <w:rPr>
          <w:sz w:val="16"/>
          <w:lang w:bidi="ru-RU"/>
        </w:rPr>
        <w:t xml:space="preserve">, </w:t>
      </w:r>
      <w:r w:rsidR="00065122" w:rsidRPr="00292BDE">
        <w:rPr>
          <w:sz w:val="16"/>
          <w:lang w:bidi="ru-RU"/>
        </w:rPr>
        <w:t>40 S (</w:t>
      </w:r>
      <w:r w:rsidRPr="00292BDE">
        <w:rPr>
          <w:sz w:val="16"/>
          <w:lang w:bidi="ru-RU"/>
        </w:rPr>
        <w:t>40 секунд</w:t>
      </w:r>
      <w:r w:rsidR="00065122" w:rsidRPr="00292BDE">
        <w:rPr>
          <w:sz w:val="16"/>
          <w:lang w:bidi="ru-RU"/>
        </w:rPr>
        <w:t>)</w:t>
      </w:r>
      <w:r w:rsidRPr="00292BDE">
        <w:rPr>
          <w:sz w:val="16"/>
          <w:lang w:bidi="ru-RU"/>
        </w:rPr>
        <w:t xml:space="preserve">, </w:t>
      </w:r>
      <w:r w:rsidR="00065122" w:rsidRPr="00292BDE">
        <w:rPr>
          <w:sz w:val="16"/>
          <w:lang w:bidi="ru-RU"/>
        </w:rPr>
        <w:t>50 S (</w:t>
      </w:r>
      <w:r w:rsidRPr="00292BDE">
        <w:rPr>
          <w:sz w:val="16"/>
          <w:lang w:bidi="ru-RU"/>
        </w:rPr>
        <w:t>50 секунд</w:t>
      </w:r>
      <w:r w:rsidR="00065122" w:rsidRPr="00292BDE">
        <w:rPr>
          <w:sz w:val="16"/>
          <w:lang w:bidi="ru-RU"/>
        </w:rPr>
        <w:t>)</w:t>
      </w:r>
      <w:r w:rsidRPr="00292BDE">
        <w:rPr>
          <w:sz w:val="16"/>
          <w:lang w:bidi="ru-RU"/>
        </w:rPr>
        <w:t>...</w:t>
      </w:r>
      <w:r w:rsidR="005E159A" w:rsidRPr="00292BDE">
        <w:rPr>
          <w:sz w:val="16"/>
          <w:lang w:bidi="ru-RU"/>
        </w:rPr>
        <w:t xml:space="preserve"> </w:t>
      </w:r>
      <w:r w:rsidR="00065122" w:rsidRPr="00292BDE">
        <w:rPr>
          <w:sz w:val="16"/>
          <w:lang w:bidi="ru-RU"/>
        </w:rPr>
        <w:t>180 S (</w:t>
      </w:r>
      <w:r w:rsidRPr="00292BDE">
        <w:rPr>
          <w:sz w:val="16"/>
          <w:lang w:bidi="ru-RU"/>
        </w:rPr>
        <w:t>180 секунд</w:t>
      </w:r>
      <w:r w:rsidR="00065122" w:rsidRPr="00292BDE">
        <w:rPr>
          <w:sz w:val="16"/>
          <w:lang w:bidi="ru-RU"/>
        </w:rPr>
        <w:t>)</w:t>
      </w:r>
      <w:r w:rsidRPr="00292BDE">
        <w:rPr>
          <w:sz w:val="16"/>
          <w:lang w:bidi="ru-RU"/>
        </w:rPr>
        <w:t>.</w:t>
      </w:r>
    </w:p>
    <w:p w:rsidR="00B53C5E" w:rsidRPr="00292BDE" w:rsidRDefault="00284235" w:rsidP="00A36FAB">
      <w:pPr>
        <w:numPr>
          <w:ilvl w:val="0"/>
          <w:numId w:val="25"/>
        </w:numPr>
        <w:tabs>
          <w:tab w:val="left" w:pos="221"/>
        </w:tabs>
        <w:ind w:left="29"/>
        <w:jc w:val="both"/>
        <w:rPr>
          <w:color w:val="000000"/>
          <w:sz w:val="16"/>
          <w:szCs w:val="18"/>
        </w:rPr>
      </w:pPr>
      <w:r w:rsidRPr="00292BDE">
        <w:rPr>
          <w:sz w:val="16"/>
          <w:lang w:bidi="ru-RU"/>
        </w:rPr>
        <w:t xml:space="preserve">После настройки нажмите клавишу </w:t>
      </w:r>
      <w:r w:rsidR="005E159A" w:rsidRPr="00292BDE">
        <w:rPr>
          <w:sz w:val="16"/>
          <w:lang w:bidi="ru-RU"/>
        </w:rPr>
        <w:t>[</w:t>
      </w:r>
      <w:r w:rsidR="009D5A68" w:rsidRPr="00292BDE">
        <w:rPr>
          <w:sz w:val="16"/>
          <w:lang w:bidi="ru-RU"/>
        </w:rPr>
        <w:t>MENU</w:t>
      </w:r>
      <w:r w:rsidR="005E159A" w:rsidRPr="00292BDE">
        <w:rPr>
          <w:sz w:val="16"/>
          <w:lang w:bidi="ru-RU"/>
        </w:rPr>
        <w:t>]</w:t>
      </w:r>
      <w:r w:rsidRPr="00292BDE">
        <w:rPr>
          <w:sz w:val="16"/>
          <w:lang w:bidi="ru-RU"/>
        </w:rPr>
        <w:t>, чтобы сохранить новую настройку</w:t>
      </w:r>
      <w:r w:rsidR="005E159A" w:rsidRPr="00292BDE">
        <w:rPr>
          <w:sz w:val="16"/>
          <w:lang w:bidi="ru-RU"/>
        </w:rPr>
        <w:t>,</w:t>
      </w:r>
      <w:r w:rsidRPr="00292BDE">
        <w:rPr>
          <w:sz w:val="16"/>
          <w:lang w:bidi="ru-RU"/>
        </w:rPr>
        <w:t xml:space="preserve"> и продолжите настройку других функций меню.</w:t>
      </w:r>
    </w:p>
    <w:p w:rsidR="00B53C5E" w:rsidRPr="00292BDE" w:rsidRDefault="00284235" w:rsidP="00807E8F">
      <w:pPr>
        <w:spacing w:before="250"/>
        <w:ind w:left="43"/>
        <w:rPr>
          <w:sz w:val="18"/>
        </w:rPr>
      </w:pPr>
      <w:r w:rsidRPr="00292BDE">
        <w:rPr>
          <w:b/>
          <w:sz w:val="16"/>
          <w:lang w:bidi="ru-RU"/>
        </w:rPr>
        <w:t>Блокировка занятого канала (Bcl)</w:t>
      </w:r>
    </w:p>
    <w:p w:rsidR="00B53C5E" w:rsidRPr="00292BDE" w:rsidRDefault="00284235" w:rsidP="00807E8F">
      <w:pPr>
        <w:ind w:left="34"/>
        <w:jc w:val="both"/>
        <w:rPr>
          <w:sz w:val="18"/>
        </w:rPr>
      </w:pPr>
      <w:r w:rsidRPr="00292BDE">
        <w:rPr>
          <w:sz w:val="16"/>
          <w:lang w:bidi="ru-RU"/>
        </w:rPr>
        <w:t>Эта функция используется для предотвращения передачи сообщений по уже занятым каналам или частота</w:t>
      </w:r>
      <w:r w:rsidR="005E159A" w:rsidRPr="00292BDE">
        <w:rPr>
          <w:sz w:val="16"/>
          <w:lang w:bidi="ru-RU"/>
        </w:rPr>
        <w:t>м. При включении данной функции</w:t>
      </w:r>
      <w:r w:rsidRPr="00292BDE">
        <w:rPr>
          <w:sz w:val="16"/>
          <w:lang w:bidi="ru-RU"/>
        </w:rPr>
        <w:t xml:space="preserve"> срабатывает звуковой сигнал об ошибке</w:t>
      </w:r>
      <w:r w:rsidR="000308C1" w:rsidRPr="00292BDE">
        <w:rPr>
          <w:sz w:val="16"/>
          <w:lang w:bidi="ru-RU"/>
        </w:rPr>
        <w:t>,</w:t>
      </w:r>
      <w:r w:rsidRPr="00292BDE">
        <w:rPr>
          <w:sz w:val="16"/>
          <w:lang w:bidi="ru-RU"/>
        </w:rPr>
        <w:t xml:space="preserve"> и</w:t>
      </w:r>
      <w:r w:rsidR="000308C1" w:rsidRPr="00292BDE">
        <w:rPr>
          <w:sz w:val="16"/>
          <w:lang w:bidi="ru-RU"/>
        </w:rPr>
        <w:t> </w:t>
      </w:r>
      <w:r w:rsidRPr="00292BDE">
        <w:rPr>
          <w:sz w:val="16"/>
          <w:lang w:bidi="ru-RU"/>
        </w:rPr>
        <w:t>возможность передачи путем нажатия клавиши [PTT] исчезает.</w:t>
      </w:r>
    </w:p>
    <w:p w:rsidR="00B53C5E" w:rsidRPr="00292BDE" w:rsidRDefault="00284235" w:rsidP="00807E8F">
      <w:pPr>
        <w:ind w:left="29"/>
        <w:jc w:val="both"/>
        <w:rPr>
          <w:sz w:val="18"/>
        </w:rPr>
      </w:pPr>
      <w:r w:rsidRPr="00292BDE">
        <w:rPr>
          <w:sz w:val="16"/>
          <w:lang w:bidi="ru-RU"/>
        </w:rPr>
        <w:t>1. В режиме ожидания нажмите клавишу [</w:t>
      </w:r>
      <w:r w:rsidR="009D5A68" w:rsidRPr="00292BDE">
        <w:rPr>
          <w:sz w:val="16"/>
          <w:lang w:bidi="ru-RU"/>
        </w:rPr>
        <w:t>MENU</w:t>
      </w:r>
      <w:r w:rsidRPr="00292BDE">
        <w:rPr>
          <w:sz w:val="16"/>
          <w:lang w:bidi="ru-RU"/>
        </w:rPr>
        <w:t>] (программируемую клавишу) для входа в МЕНЮ.</w:t>
      </w:r>
    </w:p>
    <w:p w:rsidR="00B53C5E" w:rsidRPr="00292BDE" w:rsidRDefault="00B53C5E" w:rsidP="00807E8F">
      <w:pPr>
        <w:ind w:left="29"/>
        <w:jc w:val="both"/>
        <w:sectPr w:rsidR="00B53C5E" w:rsidRPr="00292BDE" w:rsidSect="0064193F">
          <w:pgSz w:w="5953" w:h="8050"/>
          <w:pgMar w:top="284" w:right="510" w:bottom="284" w:left="510" w:header="227" w:footer="227"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98"/>
        <w:gridCol w:w="4560"/>
      </w:tblGrid>
      <w:tr w:rsidR="00B53C5E" w:rsidRPr="00292BDE">
        <w:trPr>
          <w:trHeight w:hRule="exact" w:val="278"/>
        </w:trPr>
        <w:tc>
          <w:tcPr>
            <w:tcW w:w="298" w:type="dxa"/>
            <w:tcBorders>
              <w:top w:val="nil"/>
              <w:left w:val="nil"/>
              <w:bottom w:val="nil"/>
              <w:right w:val="nil"/>
            </w:tcBorders>
            <w:shd w:val="clear" w:color="auto" w:fill="FFFFFF"/>
          </w:tcPr>
          <w:p w:rsidR="00B53C5E" w:rsidRPr="00292BDE" w:rsidRDefault="00735D28" w:rsidP="00807E8F">
            <w:r w:rsidRPr="00292BDE">
              <w:rPr>
                <w:noProof/>
                <w:lang w:eastAsia="ru-RU"/>
              </w:rPr>
              <w:lastRenderedPageBreak/>
              <w:drawing>
                <wp:inline distT="0" distB="0" distL="0" distR="0" wp14:anchorId="5339A54C" wp14:editId="65874620">
                  <wp:extent cx="189865" cy="17272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tcBorders>
              <w:top w:val="nil"/>
              <w:left w:val="nil"/>
              <w:bottom w:val="single" w:sz="6" w:space="0" w:color="auto"/>
              <w:right w:val="nil"/>
            </w:tcBorders>
            <w:shd w:val="clear" w:color="auto" w:fill="FFFFFF"/>
          </w:tcPr>
          <w:p w:rsidR="00B53C5E" w:rsidRPr="00292BDE" w:rsidRDefault="00284235" w:rsidP="00807E8F">
            <w:r w:rsidRPr="00292BDE">
              <w:rPr>
                <w:b/>
                <w:sz w:val="18"/>
                <w:lang w:bidi="ru-RU"/>
              </w:rPr>
              <w:t>РАЗЛИЧНЫЕ ФУНКЦИИ</w:t>
            </w:r>
          </w:p>
        </w:tc>
      </w:tr>
    </w:tbl>
    <w:p w:rsidR="00B53C5E" w:rsidRPr="00292BDE" w:rsidRDefault="00284235" w:rsidP="00A36FAB">
      <w:pPr>
        <w:numPr>
          <w:ilvl w:val="0"/>
          <w:numId w:val="26"/>
        </w:numPr>
        <w:tabs>
          <w:tab w:val="left" w:pos="226"/>
        </w:tabs>
        <w:spacing w:before="149"/>
        <w:ind w:left="29"/>
        <w:jc w:val="both"/>
        <w:rPr>
          <w:color w:val="000000"/>
          <w:sz w:val="16"/>
          <w:szCs w:val="18"/>
        </w:rPr>
      </w:pPr>
      <w:r w:rsidRPr="00292BDE">
        <w:rPr>
          <w:sz w:val="16"/>
          <w:lang w:bidi="ru-RU"/>
        </w:rPr>
        <w:t xml:space="preserve">Используйте селектор каналов для выбора подменю </w:t>
      </w:r>
      <w:r w:rsidR="00A42165" w:rsidRPr="00292BDE">
        <w:rPr>
          <w:sz w:val="16"/>
          <w:lang w:bidi="ru-RU"/>
        </w:rPr>
        <w:t>№ </w:t>
      </w:r>
      <w:r w:rsidRPr="00292BDE">
        <w:rPr>
          <w:sz w:val="16"/>
          <w:lang w:bidi="ru-RU"/>
        </w:rPr>
        <w:t>10 [BCL]</w:t>
      </w:r>
      <w:r w:rsidR="00362DE6" w:rsidRPr="00292BDE">
        <w:rPr>
          <w:sz w:val="16"/>
          <w:lang w:bidi="ru-RU"/>
        </w:rPr>
        <w:t xml:space="preserve"> (</w:t>
      </w:r>
      <w:r w:rsidR="005C2CA2" w:rsidRPr="00292BDE">
        <w:rPr>
          <w:sz w:val="16"/>
          <w:lang w:bidi="ru-RU"/>
        </w:rPr>
        <w:t>б</w:t>
      </w:r>
      <w:r w:rsidR="00362DE6" w:rsidRPr="00292BDE">
        <w:rPr>
          <w:sz w:val="16"/>
          <w:lang w:bidi="ru-RU"/>
        </w:rPr>
        <w:t>локировка занятого канала)</w:t>
      </w:r>
      <w:r w:rsidRPr="00292BDE">
        <w:rPr>
          <w:sz w:val="16"/>
          <w:lang w:bidi="ru-RU"/>
        </w:rPr>
        <w:t>.</w:t>
      </w:r>
    </w:p>
    <w:p w:rsidR="00B53C5E" w:rsidRPr="00292BDE" w:rsidRDefault="00284235" w:rsidP="00A36FAB">
      <w:pPr>
        <w:numPr>
          <w:ilvl w:val="0"/>
          <w:numId w:val="26"/>
        </w:numPr>
        <w:tabs>
          <w:tab w:val="left" w:pos="226"/>
        </w:tabs>
        <w:ind w:left="29"/>
        <w:jc w:val="both"/>
        <w:rPr>
          <w:color w:val="000000"/>
          <w:sz w:val="16"/>
          <w:szCs w:val="18"/>
        </w:rPr>
      </w:pPr>
      <w:r w:rsidRPr="00292BDE">
        <w:rPr>
          <w:sz w:val="16"/>
          <w:lang w:bidi="ru-RU"/>
        </w:rPr>
        <w:t>Нажать клавишу [</w:t>
      </w:r>
      <w:r w:rsidR="009D5A68" w:rsidRPr="00292BDE">
        <w:rPr>
          <w:sz w:val="16"/>
          <w:lang w:bidi="ru-RU"/>
        </w:rPr>
        <w:t>MENU</w:t>
      </w:r>
      <w:r w:rsidRPr="00292BDE">
        <w:rPr>
          <w:sz w:val="16"/>
          <w:lang w:bidi="ru-RU"/>
        </w:rPr>
        <w:t>]</w:t>
      </w:r>
      <w:r w:rsidR="00A42165" w:rsidRPr="00292BDE">
        <w:rPr>
          <w:sz w:val="16"/>
          <w:lang w:bidi="ru-RU"/>
        </w:rPr>
        <w:t xml:space="preserve"> </w:t>
      </w:r>
      <w:r w:rsidRPr="00292BDE">
        <w:rPr>
          <w:sz w:val="16"/>
          <w:lang w:bidi="ru-RU"/>
        </w:rPr>
        <w:t>(программируемую клавишу) для</w:t>
      </w:r>
      <w:r w:rsidR="005C2CA2" w:rsidRPr="00292BDE">
        <w:rPr>
          <w:sz w:val="16"/>
          <w:lang w:bidi="ru-RU"/>
        </w:rPr>
        <w:t> </w:t>
      </w:r>
      <w:r w:rsidRPr="00292BDE">
        <w:rPr>
          <w:sz w:val="16"/>
          <w:lang w:bidi="ru-RU"/>
        </w:rPr>
        <w:t>подтверждения выбора.</w:t>
      </w:r>
    </w:p>
    <w:p w:rsidR="00B53C5E" w:rsidRPr="00292BDE" w:rsidRDefault="00284235" w:rsidP="00A36FAB">
      <w:pPr>
        <w:numPr>
          <w:ilvl w:val="0"/>
          <w:numId w:val="26"/>
        </w:numPr>
        <w:tabs>
          <w:tab w:val="left" w:pos="226"/>
        </w:tabs>
        <w:ind w:left="29"/>
        <w:jc w:val="both"/>
        <w:rPr>
          <w:color w:val="000000"/>
          <w:sz w:val="16"/>
          <w:szCs w:val="18"/>
        </w:rPr>
      </w:pPr>
      <w:r w:rsidRPr="00292BDE">
        <w:rPr>
          <w:sz w:val="16"/>
          <w:lang w:bidi="ru-RU"/>
        </w:rPr>
        <w:t xml:space="preserve">Используйте селектор сигналов для выбора </w:t>
      </w:r>
      <w:r w:rsidR="00A42165" w:rsidRPr="00292BDE">
        <w:rPr>
          <w:sz w:val="16"/>
          <w:lang w:bidi="ru-RU"/>
        </w:rPr>
        <w:t>«</w:t>
      </w:r>
      <w:r w:rsidRPr="00292BDE">
        <w:rPr>
          <w:sz w:val="16"/>
          <w:lang w:bidi="ru-RU"/>
        </w:rPr>
        <w:t>BL-N</w:t>
      </w:r>
      <w:r w:rsidR="00A42165" w:rsidRPr="00292BDE">
        <w:rPr>
          <w:sz w:val="16"/>
          <w:lang w:bidi="ru-RU"/>
        </w:rPr>
        <w:t>»</w:t>
      </w:r>
      <w:r w:rsidRPr="00292BDE">
        <w:rPr>
          <w:sz w:val="16"/>
          <w:lang w:bidi="ru-RU"/>
        </w:rPr>
        <w:t xml:space="preserve"> или </w:t>
      </w:r>
      <w:r w:rsidR="00A42165" w:rsidRPr="00292BDE">
        <w:rPr>
          <w:sz w:val="16"/>
          <w:lang w:bidi="ru-RU"/>
        </w:rPr>
        <w:t>«</w:t>
      </w:r>
      <w:r w:rsidRPr="00292BDE">
        <w:rPr>
          <w:sz w:val="16"/>
          <w:lang w:bidi="ru-RU"/>
        </w:rPr>
        <w:t>BL-Y</w:t>
      </w:r>
      <w:r w:rsidR="00A42165" w:rsidRPr="00292BDE">
        <w:rPr>
          <w:sz w:val="16"/>
          <w:lang w:bidi="ru-RU"/>
        </w:rPr>
        <w:t>»</w:t>
      </w:r>
      <w:r w:rsidRPr="00292BDE">
        <w:rPr>
          <w:sz w:val="16"/>
          <w:lang w:bidi="ru-RU"/>
        </w:rPr>
        <w:t>.</w:t>
      </w:r>
    </w:p>
    <w:p w:rsidR="00B53C5E" w:rsidRPr="00292BDE" w:rsidRDefault="00B53C5E" w:rsidP="00A36FAB">
      <w:pPr>
        <w:jc w:val="both"/>
        <w:rPr>
          <w:sz w:val="2"/>
          <w:szCs w:val="2"/>
        </w:rPr>
      </w:pPr>
    </w:p>
    <w:p w:rsidR="00B53C5E" w:rsidRPr="00292BDE" w:rsidRDefault="00A42165" w:rsidP="00A36FAB">
      <w:pPr>
        <w:numPr>
          <w:ilvl w:val="0"/>
          <w:numId w:val="2"/>
        </w:numPr>
        <w:tabs>
          <w:tab w:val="left" w:pos="178"/>
        </w:tabs>
        <w:ind w:left="29"/>
        <w:jc w:val="both"/>
        <w:rPr>
          <w:rFonts w:eastAsia="Times New Roman"/>
          <w:color w:val="000000"/>
          <w:sz w:val="16"/>
          <w:szCs w:val="18"/>
        </w:rPr>
      </w:pPr>
      <w:r w:rsidRPr="00292BDE">
        <w:rPr>
          <w:sz w:val="16"/>
          <w:lang w:bidi="ru-RU"/>
        </w:rPr>
        <w:t>«</w:t>
      </w:r>
      <w:r w:rsidR="00284235" w:rsidRPr="00292BDE">
        <w:rPr>
          <w:sz w:val="16"/>
          <w:lang w:bidi="ru-RU"/>
        </w:rPr>
        <w:t>BL-N</w:t>
      </w:r>
      <w:r w:rsidRPr="00292BDE">
        <w:rPr>
          <w:sz w:val="16"/>
          <w:lang w:bidi="ru-RU"/>
        </w:rPr>
        <w:t>»</w:t>
      </w:r>
      <w:r w:rsidR="00284235" w:rsidRPr="00292BDE">
        <w:rPr>
          <w:sz w:val="16"/>
          <w:lang w:bidi="ru-RU"/>
        </w:rPr>
        <w:t xml:space="preserve"> означает, что радиостанция может осуществлять передачу в нормальном режиме во время приема.</w:t>
      </w:r>
    </w:p>
    <w:p w:rsidR="00B53C5E" w:rsidRPr="00292BDE" w:rsidRDefault="00A42165" w:rsidP="00A36FAB">
      <w:pPr>
        <w:numPr>
          <w:ilvl w:val="0"/>
          <w:numId w:val="2"/>
        </w:numPr>
        <w:tabs>
          <w:tab w:val="left" w:pos="178"/>
        </w:tabs>
        <w:ind w:left="29"/>
        <w:jc w:val="both"/>
        <w:rPr>
          <w:rFonts w:eastAsia="Times New Roman"/>
          <w:color w:val="000000"/>
          <w:sz w:val="16"/>
          <w:szCs w:val="18"/>
        </w:rPr>
      </w:pPr>
      <w:r w:rsidRPr="00292BDE">
        <w:rPr>
          <w:sz w:val="16"/>
          <w:lang w:bidi="ru-RU"/>
        </w:rPr>
        <w:t>«</w:t>
      </w:r>
      <w:r w:rsidR="00284235" w:rsidRPr="00292BDE">
        <w:rPr>
          <w:sz w:val="16"/>
          <w:lang w:bidi="ru-RU"/>
        </w:rPr>
        <w:t>BL-Y</w:t>
      </w:r>
      <w:r w:rsidRPr="00292BDE">
        <w:rPr>
          <w:sz w:val="16"/>
          <w:lang w:bidi="ru-RU"/>
        </w:rPr>
        <w:t>»</w:t>
      </w:r>
      <w:r w:rsidR="00284235" w:rsidRPr="00292BDE">
        <w:rPr>
          <w:sz w:val="16"/>
          <w:lang w:bidi="ru-RU"/>
        </w:rPr>
        <w:t xml:space="preserve"> означает, что радиостанция не может осуществлять передачу во время приема.</w:t>
      </w:r>
    </w:p>
    <w:p w:rsidR="00B53C5E" w:rsidRPr="00292BDE" w:rsidRDefault="00284235" w:rsidP="00A36FAB">
      <w:pPr>
        <w:numPr>
          <w:ilvl w:val="0"/>
          <w:numId w:val="2"/>
        </w:numPr>
        <w:tabs>
          <w:tab w:val="left" w:pos="178"/>
        </w:tabs>
        <w:ind w:left="29"/>
        <w:jc w:val="both"/>
        <w:rPr>
          <w:rFonts w:eastAsia="Times New Roman"/>
          <w:color w:val="000000"/>
          <w:sz w:val="16"/>
          <w:szCs w:val="18"/>
        </w:rPr>
      </w:pPr>
      <w:r w:rsidRPr="00292BDE">
        <w:rPr>
          <w:sz w:val="16"/>
          <w:lang w:bidi="ru-RU"/>
        </w:rPr>
        <w:t>Функция блокировки занятого канала может быть включена или отключена по каждому рабочему каналу при помощи средств программирования.</w:t>
      </w:r>
    </w:p>
    <w:p w:rsidR="00B53C5E" w:rsidRPr="00292BDE" w:rsidRDefault="00284235" w:rsidP="00A36FAB">
      <w:pPr>
        <w:ind w:left="29" w:firstLine="139"/>
        <w:jc w:val="both"/>
        <w:rPr>
          <w:sz w:val="18"/>
        </w:rPr>
      </w:pPr>
      <w:r w:rsidRPr="00292BDE">
        <w:rPr>
          <w:sz w:val="16"/>
          <w:lang w:bidi="ru-RU"/>
        </w:rPr>
        <w:t>(1). Если сигнал QT или DQT не настроен, радиостанции запрещено осуществлять передачу во время приема.</w:t>
      </w:r>
    </w:p>
    <w:p w:rsidR="00B53C5E" w:rsidRPr="00292BDE" w:rsidRDefault="00284235" w:rsidP="00A36FAB">
      <w:pPr>
        <w:ind w:left="29" w:firstLine="139"/>
        <w:jc w:val="both"/>
        <w:rPr>
          <w:sz w:val="18"/>
        </w:rPr>
      </w:pPr>
      <w:r w:rsidRPr="00292BDE">
        <w:rPr>
          <w:sz w:val="16"/>
          <w:lang w:bidi="ru-RU"/>
        </w:rPr>
        <w:t>(2). Если настроен сигнал QT или DQT, радиостанция может осуществлять передачу при приеме сигнала и сигнала QT или DQT; запрещается осуществлять передачу при приеме сигнала, но без сигнала QT или DQT.</w:t>
      </w:r>
    </w:p>
    <w:p w:rsidR="00B53C5E" w:rsidRPr="00292BDE" w:rsidRDefault="000308C1" w:rsidP="00A36FAB">
      <w:pPr>
        <w:tabs>
          <w:tab w:val="left" w:pos="226"/>
        </w:tabs>
        <w:ind w:left="29"/>
        <w:jc w:val="both"/>
        <w:rPr>
          <w:sz w:val="18"/>
        </w:rPr>
      </w:pPr>
      <w:r w:rsidRPr="00292BDE">
        <w:rPr>
          <w:sz w:val="16"/>
          <w:lang w:bidi="ru-RU"/>
        </w:rPr>
        <w:t>5.</w:t>
      </w:r>
      <w:r w:rsidRPr="00292BDE">
        <w:rPr>
          <w:sz w:val="16"/>
          <w:lang w:bidi="ru-RU"/>
        </w:rPr>
        <w:tab/>
        <w:t>После настройки</w:t>
      </w:r>
      <w:r w:rsidR="00284235" w:rsidRPr="00292BDE">
        <w:rPr>
          <w:sz w:val="16"/>
          <w:lang w:bidi="ru-RU"/>
        </w:rPr>
        <w:t xml:space="preserve"> нажмите клавишу </w:t>
      </w:r>
      <w:r w:rsidR="00A42165" w:rsidRPr="00292BDE">
        <w:rPr>
          <w:sz w:val="16"/>
          <w:lang w:bidi="ru-RU"/>
        </w:rPr>
        <w:t>[</w:t>
      </w:r>
      <w:r w:rsidR="009D5A68" w:rsidRPr="00292BDE">
        <w:rPr>
          <w:sz w:val="16"/>
          <w:lang w:bidi="ru-RU"/>
        </w:rPr>
        <w:t>MENU</w:t>
      </w:r>
      <w:r w:rsidR="00A42165" w:rsidRPr="00292BDE">
        <w:rPr>
          <w:sz w:val="16"/>
          <w:lang w:bidi="ru-RU"/>
        </w:rPr>
        <w:t>]</w:t>
      </w:r>
      <w:r w:rsidR="00284235" w:rsidRPr="00292BDE">
        <w:rPr>
          <w:sz w:val="16"/>
          <w:lang w:bidi="ru-RU"/>
        </w:rPr>
        <w:t>, чтобы сохранить новую настройку</w:t>
      </w:r>
      <w:r w:rsidR="00A42165" w:rsidRPr="00292BDE">
        <w:rPr>
          <w:sz w:val="16"/>
          <w:lang w:bidi="ru-RU"/>
        </w:rPr>
        <w:t>,</w:t>
      </w:r>
      <w:r w:rsidR="00284235" w:rsidRPr="00292BDE">
        <w:rPr>
          <w:sz w:val="16"/>
          <w:lang w:bidi="ru-RU"/>
        </w:rPr>
        <w:t xml:space="preserve"> и продолжите настройку других функций меню.</w:t>
      </w:r>
    </w:p>
    <w:p w:rsidR="00B53C5E" w:rsidRPr="00292BDE" w:rsidRDefault="00284235" w:rsidP="00807E8F">
      <w:pPr>
        <w:spacing w:before="293"/>
        <w:ind w:left="38"/>
        <w:rPr>
          <w:sz w:val="18"/>
        </w:rPr>
      </w:pPr>
      <w:r w:rsidRPr="00292BDE">
        <w:rPr>
          <w:b/>
          <w:sz w:val="16"/>
          <w:lang w:bidi="ru-RU"/>
        </w:rPr>
        <w:t>Настройка напоминания вызова</w:t>
      </w:r>
    </w:p>
    <w:p w:rsidR="00B53C5E" w:rsidRPr="00292BDE" w:rsidRDefault="00284235" w:rsidP="00A36FAB">
      <w:pPr>
        <w:numPr>
          <w:ilvl w:val="0"/>
          <w:numId w:val="27"/>
        </w:numPr>
        <w:tabs>
          <w:tab w:val="left" w:pos="221"/>
        </w:tabs>
        <w:ind w:left="29"/>
        <w:jc w:val="both"/>
        <w:rPr>
          <w:color w:val="000000"/>
          <w:sz w:val="16"/>
          <w:szCs w:val="18"/>
        </w:rPr>
      </w:pPr>
      <w:r w:rsidRPr="00292BDE">
        <w:rPr>
          <w:sz w:val="16"/>
          <w:lang w:bidi="ru-RU"/>
        </w:rPr>
        <w:t>В режиме ожидания нажмите клавишу [</w:t>
      </w:r>
      <w:r w:rsidR="009D5A68" w:rsidRPr="00292BDE">
        <w:rPr>
          <w:sz w:val="16"/>
          <w:lang w:bidi="ru-RU"/>
        </w:rPr>
        <w:t>MENU</w:t>
      </w:r>
      <w:r w:rsidRPr="00292BDE">
        <w:rPr>
          <w:sz w:val="16"/>
          <w:lang w:bidi="ru-RU"/>
        </w:rPr>
        <w:t>] (программируемую клавишу) для входа в МЕНЮ.</w:t>
      </w:r>
    </w:p>
    <w:p w:rsidR="00B53C5E" w:rsidRPr="00292BDE" w:rsidRDefault="00284235" w:rsidP="00A36FAB">
      <w:pPr>
        <w:numPr>
          <w:ilvl w:val="0"/>
          <w:numId w:val="27"/>
        </w:numPr>
        <w:tabs>
          <w:tab w:val="left" w:pos="221"/>
        </w:tabs>
        <w:ind w:left="29"/>
        <w:jc w:val="both"/>
        <w:rPr>
          <w:color w:val="000000"/>
          <w:sz w:val="16"/>
          <w:szCs w:val="18"/>
        </w:rPr>
      </w:pPr>
      <w:r w:rsidRPr="00292BDE">
        <w:rPr>
          <w:sz w:val="16"/>
          <w:lang w:bidi="ru-RU"/>
        </w:rPr>
        <w:t xml:space="preserve">Используйте селектор каналов для выбора подменю </w:t>
      </w:r>
      <w:r w:rsidR="002A5B4E" w:rsidRPr="00292BDE">
        <w:rPr>
          <w:sz w:val="16"/>
          <w:lang w:bidi="ru-RU"/>
        </w:rPr>
        <w:t>№ </w:t>
      </w:r>
      <w:r w:rsidRPr="00292BDE">
        <w:rPr>
          <w:sz w:val="16"/>
          <w:lang w:bidi="ru-RU"/>
        </w:rPr>
        <w:t>11 [CALL]</w:t>
      </w:r>
      <w:r w:rsidR="0048368E" w:rsidRPr="00292BDE">
        <w:rPr>
          <w:sz w:val="16"/>
          <w:lang w:bidi="ru-RU"/>
        </w:rPr>
        <w:t xml:space="preserve"> (</w:t>
      </w:r>
      <w:r w:rsidR="00F47DF5" w:rsidRPr="00292BDE">
        <w:rPr>
          <w:sz w:val="16"/>
          <w:lang w:bidi="ru-RU"/>
        </w:rPr>
        <w:t>н</w:t>
      </w:r>
      <w:r w:rsidR="0048368E" w:rsidRPr="00292BDE">
        <w:rPr>
          <w:sz w:val="16"/>
          <w:lang w:bidi="ru-RU"/>
        </w:rPr>
        <w:t>астройка напоминания вызова)</w:t>
      </w:r>
      <w:r w:rsidRPr="00292BDE">
        <w:rPr>
          <w:sz w:val="16"/>
          <w:lang w:bidi="ru-RU"/>
        </w:rPr>
        <w:t>.</w:t>
      </w:r>
    </w:p>
    <w:p w:rsidR="00B53C5E" w:rsidRPr="00292BDE" w:rsidRDefault="00284235" w:rsidP="00A36FAB">
      <w:pPr>
        <w:numPr>
          <w:ilvl w:val="0"/>
          <w:numId w:val="27"/>
        </w:numPr>
        <w:tabs>
          <w:tab w:val="left" w:pos="221"/>
        </w:tabs>
        <w:ind w:left="29"/>
        <w:jc w:val="both"/>
        <w:rPr>
          <w:color w:val="000000"/>
          <w:sz w:val="16"/>
          <w:szCs w:val="18"/>
        </w:rPr>
      </w:pPr>
      <w:r w:rsidRPr="00292BDE">
        <w:rPr>
          <w:sz w:val="16"/>
          <w:lang w:bidi="ru-RU"/>
        </w:rPr>
        <w:t>Нажать клавишу [</w:t>
      </w:r>
      <w:r w:rsidR="009D5A68" w:rsidRPr="00292BDE">
        <w:rPr>
          <w:sz w:val="16"/>
          <w:lang w:bidi="ru-RU"/>
        </w:rPr>
        <w:t>MENU</w:t>
      </w:r>
      <w:r w:rsidRPr="00292BDE">
        <w:rPr>
          <w:sz w:val="16"/>
          <w:lang w:bidi="ru-RU"/>
        </w:rPr>
        <w:t>]</w:t>
      </w:r>
      <w:r w:rsidR="002A5B4E" w:rsidRPr="00292BDE">
        <w:rPr>
          <w:sz w:val="16"/>
          <w:lang w:bidi="ru-RU"/>
        </w:rPr>
        <w:t xml:space="preserve"> </w:t>
      </w:r>
      <w:r w:rsidRPr="00292BDE">
        <w:rPr>
          <w:sz w:val="16"/>
          <w:lang w:bidi="ru-RU"/>
        </w:rPr>
        <w:t>(программируемую клавишу) для</w:t>
      </w:r>
      <w:r w:rsidR="00F47DF5" w:rsidRPr="00292BDE">
        <w:rPr>
          <w:sz w:val="16"/>
          <w:lang w:bidi="ru-RU"/>
        </w:rPr>
        <w:t> </w:t>
      </w:r>
      <w:r w:rsidRPr="00292BDE">
        <w:rPr>
          <w:sz w:val="16"/>
          <w:lang w:bidi="ru-RU"/>
        </w:rPr>
        <w:t>подтверждения выбора.</w:t>
      </w:r>
    </w:p>
    <w:p w:rsidR="00B53C5E" w:rsidRPr="00292BDE" w:rsidRDefault="00B53C5E" w:rsidP="00807E8F">
      <w:pPr>
        <w:numPr>
          <w:ilvl w:val="0"/>
          <w:numId w:val="27"/>
        </w:numPr>
        <w:tabs>
          <w:tab w:val="left" w:pos="221"/>
        </w:tabs>
        <w:ind w:left="29"/>
        <w:rPr>
          <w:color w:val="000000"/>
          <w:sz w:val="18"/>
          <w:szCs w:val="18"/>
        </w:rPr>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2A5B4E">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119A1A96" wp14:editId="5FFAA19D">
                  <wp:extent cx="189865" cy="17272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РАЗЛИЧНЫЕ ФУНКЦИИ</w:t>
            </w:r>
          </w:p>
        </w:tc>
      </w:tr>
    </w:tbl>
    <w:p w:rsidR="00B53C5E" w:rsidRPr="00292BDE" w:rsidRDefault="00284235" w:rsidP="00A36FAB">
      <w:pPr>
        <w:numPr>
          <w:ilvl w:val="0"/>
          <w:numId w:val="28"/>
        </w:numPr>
        <w:tabs>
          <w:tab w:val="left" w:pos="226"/>
        </w:tabs>
        <w:spacing w:before="149"/>
        <w:ind w:left="29"/>
        <w:jc w:val="both"/>
        <w:rPr>
          <w:color w:val="000000"/>
          <w:sz w:val="16"/>
          <w:szCs w:val="18"/>
        </w:rPr>
      </w:pPr>
      <w:r w:rsidRPr="00292BDE">
        <w:rPr>
          <w:sz w:val="16"/>
          <w:lang w:bidi="ru-RU"/>
        </w:rPr>
        <w:t>Используйте селектор каналов для включения или отключения функции напоминания вызова.</w:t>
      </w:r>
    </w:p>
    <w:p w:rsidR="00B53C5E" w:rsidRPr="00292BDE" w:rsidRDefault="000308C1" w:rsidP="00A36FAB">
      <w:pPr>
        <w:numPr>
          <w:ilvl w:val="0"/>
          <w:numId w:val="28"/>
        </w:numPr>
        <w:tabs>
          <w:tab w:val="left" w:pos="226"/>
        </w:tabs>
        <w:ind w:left="29"/>
        <w:jc w:val="both"/>
        <w:rPr>
          <w:color w:val="000000"/>
          <w:sz w:val="16"/>
          <w:szCs w:val="18"/>
        </w:rPr>
      </w:pPr>
      <w:r w:rsidRPr="00292BDE">
        <w:rPr>
          <w:sz w:val="16"/>
          <w:lang w:bidi="ru-RU"/>
        </w:rPr>
        <w:t>После настройки</w:t>
      </w:r>
      <w:r w:rsidR="00284235" w:rsidRPr="00292BDE">
        <w:rPr>
          <w:sz w:val="16"/>
          <w:lang w:bidi="ru-RU"/>
        </w:rPr>
        <w:t xml:space="preserve"> нажмите клавишу </w:t>
      </w:r>
      <w:r w:rsidR="00DA07CB" w:rsidRPr="00292BDE">
        <w:rPr>
          <w:sz w:val="16"/>
          <w:lang w:bidi="ru-RU"/>
        </w:rPr>
        <w:t>[</w:t>
      </w:r>
      <w:r w:rsidR="009D5A68" w:rsidRPr="00292BDE">
        <w:rPr>
          <w:sz w:val="16"/>
          <w:lang w:bidi="ru-RU"/>
        </w:rPr>
        <w:t>MENU</w:t>
      </w:r>
      <w:r w:rsidR="00DA07CB" w:rsidRPr="00292BDE">
        <w:rPr>
          <w:sz w:val="16"/>
          <w:lang w:bidi="ru-RU"/>
        </w:rPr>
        <w:t>]</w:t>
      </w:r>
      <w:r w:rsidR="00284235" w:rsidRPr="00292BDE">
        <w:rPr>
          <w:sz w:val="16"/>
          <w:lang w:bidi="ru-RU"/>
        </w:rPr>
        <w:t>, чтобы сохранить новую настройку</w:t>
      </w:r>
      <w:r w:rsidR="00DA07CB" w:rsidRPr="00292BDE">
        <w:rPr>
          <w:sz w:val="16"/>
          <w:lang w:bidi="ru-RU"/>
        </w:rPr>
        <w:t>,</w:t>
      </w:r>
      <w:r w:rsidR="00284235" w:rsidRPr="00292BDE">
        <w:rPr>
          <w:sz w:val="16"/>
          <w:lang w:bidi="ru-RU"/>
        </w:rPr>
        <w:t xml:space="preserve"> и продолжите настройку других функций меню.</w:t>
      </w:r>
    </w:p>
    <w:p w:rsidR="00B53C5E" w:rsidRPr="00292BDE" w:rsidRDefault="00284235" w:rsidP="00807E8F">
      <w:pPr>
        <w:spacing w:before="293"/>
        <w:ind w:left="43"/>
        <w:rPr>
          <w:sz w:val="18"/>
        </w:rPr>
      </w:pPr>
      <w:r w:rsidRPr="00292BDE">
        <w:rPr>
          <w:b/>
          <w:sz w:val="16"/>
          <w:lang w:bidi="ru-RU"/>
        </w:rPr>
        <w:t>Проверка напряжения аккумулятора</w:t>
      </w:r>
    </w:p>
    <w:p w:rsidR="00B53C5E" w:rsidRPr="00292BDE" w:rsidRDefault="00284235" w:rsidP="00A36FAB">
      <w:pPr>
        <w:numPr>
          <w:ilvl w:val="0"/>
          <w:numId w:val="29"/>
        </w:numPr>
        <w:tabs>
          <w:tab w:val="left" w:pos="221"/>
        </w:tabs>
        <w:spacing w:before="5"/>
        <w:ind w:left="29"/>
        <w:jc w:val="both"/>
        <w:rPr>
          <w:color w:val="000000"/>
          <w:sz w:val="16"/>
          <w:szCs w:val="18"/>
        </w:rPr>
      </w:pPr>
      <w:r w:rsidRPr="00292BDE">
        <w:rPr>
          <w:sz w:val="16"/>
          <w:lang w:bidi="ru-RU"/>
        </w:rPr>
        <w:t>В режиме ожидания нажмите клавишу [</w:t>
      </w:r>
      <w:r w:rsidR="009D5A68" w:rsidRPr="00292BDE">
        <w:rPr>
          <w:sz w:val="16"/>
          <w:lang w:bidi="ru-RU"/>
        </w:rPr>
        <w:t>MENU</w:t>
      </w:r>
      <w:r w:rsidRPr="00292BDE">
        <w:rPr>
          <w:sz w:val="16"/>
          <w:lang w:bidi="ru-RU"/>
        </w:rPr>
        <w:t>] (программируемую клавишу) для входа в МЕНЮ.</w:t>
      </w:r>
    </w:p>
    <w:p w:rsidR="00B53C5E" w:rsidRPr="00292BDE" w:rsidRDefault="00284235" w:rsidP="00A36FAB">
      <w:pPr>
        <w:numPr>
          <w:ilvl w:val="0"/>
          <w:numId w:val="29"/>
        </w:numPr>
        <w:tabs>
          <w:tab w:val="left" w:pos="221"/>
        </w:tabs>
        <w:spacing w:before="5"/>
        <w:ind w:left="29"/>
        <w:jc w:val="both"/>
        <w:rPr>
          <w:color w:val="000000"/>
          <w:sz w:val="16"/>
          <w:szCs w:val="18"/>
        </w:rPr>
      </w:pPr>
      <w:r w:rsidRPr="00292BDE">
        <w:rPr>
          <w:sz w:val="16"/>
          <w:lang w:bidi="ru-RU"/>
        </w:rPr>
        <w:t xml:space="preserve">Используйте селектор каналов для выбора подменю </w:t>
      </w:r>
      <w:r w:rsidR="00DA07CB" w:rsidRPr="00292BDE">
        <w:rPr>
          <w:sz w:val="16"/>
          <w:lang w:bidi="ru-RU"/>
        </w:rPr>
        <w:t>№ </w:t>
      </w:r>
      <w:r w:rsidRPr="00292BDE">
        <w:rPr>
          <w:sz w:val="16"/>
          <w:lang w:bidi="ru-RU"/>
        </w:rPr>
        <w:t>12 [</w:t>
      </w:r>
      <w:r w:rsidR="00292BDE">
        <w:rPr>
          <w:sz w:val="16"/>
          <w:lang w:val="en-US" w:bidi="ru-RU"/>
        </w:rPr>
        <w:t>BATT</w:t>
      </w:r>
      <w:r w:rsidRPr="00292BDE">
        <w:rPr>
          <w:sz w:val="16"/>
          <w:lang w:bidi="ru-RU"/>
        </w:rPr>
        <w:t>]</w:t>
      </w:r>
      <w:r w:rsidR="006A4514" w:rsidRPr="00292BDE">
        <w:rPr>
          <w:sz w:val="16"/>
          <w:lang w:bidi="ru-RU"/>
        </w:rPr>
        <w:t xml:space="preserve"> (</w:t>
      </w:r>
      <w:r w:rsidR="00650E59" w:rsidRPr="00292BDE">
        <w:rPr>
          <w:sz w:val="16"/>
          <w:lang w:bidi="ru-RU"/>
        </w:rPr>
        <w:t>п</w:t>
      </w:r>
      <w:r w:rsidR="006A4514" w:rsidRPr="00292BDE">
        <w:rPr>
          <w:sz w:val="16"/>
          <w:lang w:bidi="ru-RU"/>
        </w:rPr>
        <w:t>роверка напряжения аккумулятора)</w:t>
      </w:r>
      <w:r w:rsidRPr="00292BDE">
        <w:rPr>
          <w:sz w:val="16"/>
          <w:lang w:bidi="ru-RU"/>
        </w:rPr>
        <w:t>.</w:t>
      </w:r>
    </w:p>
    <w:p w:rsidR="00B53C5E" w:rsidRPr="00292BDE" w:rsidRDefault="00284235" w:rsidP="00A36FAB">
      <w:pPr>
        <w:numPr>
          <w:ilvl w:val="0"/>
          <w:numId w:val="29"/>
        </w:numPr>
        <w:tabs>
          <w:tab w:val="left" w:pos="221"/>
        </w:tabs>
        <w:spacing w:before="5"/>
        <w:ind w:left="29"/>
        <w:jc w:val="both"/>
        <w:rPr>
          <w:color w:val="000000"/>
          <w:sz w:val="16"/>
          <w:szCs w:val="18"/>
        </w:rPr>
      </w:pPr>
      <w:r w:rsidRPr="00292BDE">
        <w:rPr>
          <w:sz w:val="16"/>
          <w:lang w:bidi="ru-RU"/>
        </w:rPr>
        <w:t>Нажать клавишу [</w:t>
      </w:r>
      <w:r w:rsidR="009D5A68" w:rsidRPr="00292BDE">
        <w:rPr>
          <w:sz w:val="16"/>
          <w:lang w:bidi="ru-RU"/>
        </w:rPr>
        <w:t>MENU</w:t>
      </w:r>
      <w:r w:rsidRPr="00292BDE">
        <w:rPr>
          <w:sz w:val="16"/>
          <w:lang w:bidi="ru-RU"/>
        </w:rPr>
        <w:t>]</w:t>
      </w:r>
      <w:r w:rsidR="00DA07CB" w:rsidRPr="00292BDE">
        <w:rPr>
          <w:sz w:val="16"/>
          <w:lang w:bidi="ru-RU"/>
        </w:rPr>
        <w:t xml:space="preserve"> </w:t>
      </w:r>
      <w:r w:rsidRPr="00292BDE">
        <w:rPr>
          <w:sz w:val="16"/>
          <w:lang w:bidi="ru-RU"/>
        </w:rPr>
        <w:t>(программируемую клавишу) для подтверждения выбора.</w:t>
      </w:r>
    </w:p>
    <w:p w:rsidR="00B53C5E" w:rsidRPr="00292BDE" w:rsidRDefault="00284235" w:rsidP="00A36FAB">
      <w:pPr>
        <w:numPr>
          <w:ilvl w:val="0"/>
          <w:numId w:val="29"/>
        </w:numPr>
        <w:tabs>
          <w:tab w:val="left" w:pos="221"/>
        </w:tabs>
        <w:spacing w:before="5"/>
        <w:ind w:left="29"/>
        <w:jc w:val="both"/>
        <w:rPr>
          <w:color w:val="000000"/>
          <w:sz w:val="16"/>
          <w:szCs w:val="18"/>
        </w:rPr>
      </w:pPr>
      <w:r w:rsidRPr="00292BDE">
        <w:rPr>
          <w:sz w:val="16"/>
          <w:lang w:bidi="ru-RU"/>
        </w:rPr>
        <w:t>Текущее напряжение аккумулятора отобразится на светодиодном дисплее.</w:t>
      </w:r>
    </w:p>
    <w:p w:rsidR="00B53C5E" w:rsidRPr="00292BDE" w:rsidRDefault="00DA07CB" w:rsidP="00A36FAB">
      <w:pPr>
        <w:numPr>
          <w:ilvl w:val="0"/>
          <w:numId w:val="29"/>
        </w:numPr>
        <w:tabs>
          <w:tab w:val="left" w:pos="221"/>
        </w:tabs>
        <w:spacing w:before="5"/>
        <w:ind w:left="29"/>
        <w:jc w:val="both"/>
        <w:rPr>
          <w:color w:val="000000"/>
          <w:sz w:val="16"/>
          <w:szCs w:val="18"/>
        </w:rPr>
      </w:pPr>
      <w:r w:rsidRPr="00292BDE">
        <w:rPr>
          <w:sz w:val="16"/>
          <w:lang w:bidi="ru-RU"/>
        </w:rPr>
        <w:t>После настройки</w:t>
      </w:r>
      <w:r w:rsidR="00284235" w:rsidRPr="00292BDE">
        <w:rPr>
          <w:sz w:val="16"/>
          <w:lang w:bidi="ru-RU"/>
        </w:rPr>
        <w:t xml:space="preserve"> нажмите клавишу </w:t>
      </w:r>
      <w:r w:rsidRPr="00292BDE">
        <w:rPr>
          <w:sz w:val="16"/>
          <w:lang w:bidi="ru-RU"/>
        </w:rPr>
        <w:t>[</w:t>
      </w:r>
      <w:r w:rsidR="009D5A68" w:rsidRPr="00292BDE">
        <w:rPr>
          <w:sz w:val="16"/>
          <w:lang w:bidi="ru-RU"/>
        </w:rPr>
        <w:t>MENU</w:t>
      </w:r>
      <w:r w:rsidRPr="00292BDE">
        <w:rPr>
          <w:sz w:val="16"/>
          <w:lang w:bidi="ru-RU"/>
        </w:rPr>
        <w:t>]</w:t>
      </w:r>
      <w:r w:rsidR="00284235" w:rsidRPr="00292BDE">
        <w:rPr>
          <w:sz w:val="16"/>
          <w:lang w:bidi="ru-RU"/>
        </w:rPr>
        <w:t>, чтобы сохранить новую настройку</w:t>
      </w:r>
      <w:r w:rsidRPr="00292BDE">
        <w:rPr>
          <w:sz w:val="16"/>
          <w:lang w:bidi="ru-RU"/>
        </w:rPr>
        <w:t>,</w:t>
      </w:r>
      <w:r w:rsidR="00284235" w:rsidRPr="00292BDE">
        <w:rPr>
          <w:sz w:val="16"/>
          <w:lang w:bidi="ru-RU"/>
        </w:rPr>
        <w:t xml:space="preserve"> и продолжите настройку других функций меню.</w:t>
      </w:r>
    </w:p>
    <w:p w:rsidR="00B53C5E" w:rsidRPr="00292BDE" w:rsidRDefault="00284235" w:rsidP="00807E8F">
      <w:pPr>
        <w:spacing w:before="302"/>
        <w:ind w:left="29"/>
        <w:rPr>
          <w:sz w:val="18"/>
        </w:rPr>
      </w:pPr>
      <w:r w:rsidRPr="00292BDE">
        <w:rPr>
          <w:b/>
          <w:sz w:val="16"/>
          <w:lang w:bidi="ru-RU"/>
        </w:rPr>
        <w:t>Функция VOX</w:t>
      </w:r>
    </w:p>
    <w:p w:rsidR="00B53C5E" w:rsidRPr="00292BDE" w:rsidRDefault="00284235" w:rsidP="00A36FAB">
      <w:pPr>
        <w:spacing w:before="5"/>
        <w:ind w:left="34"/>
        <w:jc w:val="both"/>
        <w:rPr>
          <w:sz w:val="18"/>
        </w:rPr>
      </w:pPr>
      <w:r w:rsidRPr="00292BDE">
        <w:rPr>
          <w:sz w:val="16"/>
          <w:lang w:bidi="ru-RU"/>
        </w:rPr>
        <w:t>Следующие функции могут быть запрограммированы с помощью средств программирования.</w:t>
      </w:r>
    </w:p>
    <w:p w:rsidR="00B53C5E" w:rsidRPr="00292BDE" w:rsidRDefault="00284235" w:rsidP="00A36FAB">
      <w:pPr>
        <w:numPr>
          <w:ilvl w:val="0"/>
          <w:numId w:val="2"/>
        </w:numPr>
        <w:tabs>
          <w:tab w:val="left" w:pos="178"/>
        </w:tabs>
        <w:ind w:left="29"/>
        <w:jc w:val="both"/>
        <w:rPr>
          <w:rFonts w:eastAsia="Times New Roman"/>
          <w:color w:val="000000"/>
          <w:sz w:val="16"/>
          <w:szCs w:val="18"/>
        </w:rPr>
      </w:pPr>
      <w:r w:rsidRPr="00292BDE">
        <w:rPr>
          <w:sz w:val="16"/>
          <w:lang w:bidi="ru-RU"/>
        </w:rPr>
        <w:t>Включение/отключение функции VOX</w:t>
      </w:r>
    </w:p>
    <w:p w:rsidR="00B53C5E" w:rsidRPr="00292BDE" w:rsidRDefault="00284235" w:rsidP="00A36FAB">
      <w:pPr>
        <w:numPr>
          <w:ilvl w:val="0"/>
          <w:numId w:val="2"/>
        </w:numPr>
        <w:tabs>
          <w:tab w:val="left" w:pos="178"/>
        </w:tabs>
        <w:spacing w:before="5"/>
        <w:ind w:left="29"/>
        <w:jc w:val="both"/>
        <w:rPr>
          <w:rFonts w:eastAsia="Times New Roman"/>
          <w:color w:val="000000"/>
          <w:sz w:val="16"/>
          <w:szCs w:val="18"/>
        </w:rPr>
      </w:pPr>
      <w:r w:rsidRPr="00292BDE">
        <w:rPr>
          <w:sz w:val="16"/>
          <w:lang w:bidi="ru-RU"/>
        </w:rPr>
        <w:t>Чувствительность детектора голоса VOX: данный уровень со</w:t>
      </w:r>
      <w:r w:rsidR="00BD4382" w:rsidRPr="00292BDE">
        <w:rPr>
          <w:sz w:val="16"/>
          <w:lang w:bidi="ru-RU"/>
        </w:rPr>
        <w:t>ставляет 1~</w:t>
      </w:r>
      <w:r w:rsidRPr="00292BDE">
        <w:rPr>
          <w:sz w:val="16"/>
          <w:lang w:bidi="ru-RU"/>
        </w:rPr>
        <w:t>10, чем выше настроенный уровень, тем выше будет чувствительность.</w:t>
      </w:r>
    </w:p>
    <w:p w:rsidR="00B53C5E" w:rsidRPr="00292BDE" w:rsidRDefault="00284235" w:rsidP="00A36FAB">
      <w:pPr>
        <w:numPr>
          <w:ilvl w:val="0"/>
          <w:numId w:val="2"/>
        </w:numPr>
        <w:tabs>
          <w:tab w:val="left" w:pos="178"/>
        </w:tabs>
        <w:spacing w:before="5"/>
        <w:ind w:left="29"/>
        <w:jc w:val="both"/>
        <w:rPr>
          <w:rFonts w:eastAsia="Times New Roman"/>
          <w:color w:val="000000"/>
          <w:sz w:val="16"/>
          <w:szCs w:val="18"/>
        </w:rPr>
      </w:pPr>
      <w:r w:rsidRPr="00292BDE">
        <w:rPr>
          <w:sz w:val="16"/>
          <w:lang w:bidi="ru-RU"/>
        </w:rPr>
        <w:t>Задержка функции VOX: если радиостанция резко возвращается в режим приема после передачи, последняя часть передачи может быть успешно не передана. Данную проблему можно избежать путем программирования времени задержки функции VOX, используя программное обеспечение.</w:t>
      </w:r>
    </w:p>
    <w:p w:rsidR="00B53C5E" w:rsidRPr="00292BDE" w:rsidRDefault="00B53C5E" w:rsidP="00807E8F">
      <w:pPr>
        <w:numPr>
          <w:ilvl w:val="0"/>
          <w:numId w:val="2"/>
        </w:numPr>
        <w:tabs>
          <w:tab w:val="left" w:pos="178"/>
        </w:tabs>
        <w:spacing w:before="5"/>
        <w:ind w:left="29"/>
        <w:jc w:val="both"/>
        <w:rPr>
          <w:rFonts w:eastAsia="Times New Roman"/>
          <w:color w:val="000000"/>
          <w:sz w:val="18"/>
          <w:szCs w:val="18"/>
        </w:rPr>
        <w:sectPr w:rsidR="00B53C5E" w:rsidRPr="00292BDE" w:rsidSect="0064193F">
          <w:pgSz w:w="5953" w:h="8050"/>
          <w:pgMar w:top="284" w:right="510" w:bottom="284" w:left="510" w:header="227" w:footer="227" w:gutter="0"/>
          <w:cols w:space="60"/>
          <w:noEndnote/>
        </w:sectPr>
      </w:pPr>
    </w:p>
    <w:tbl>
      <w:tblPr>
        <w:tblW w:w="0" w:type="auto"/>
        <w:tblInd w:w="40" w:type="dxa"/>
        <w:tblBorders>
          <w:bottom w:val="single" w:sz="4" w:space="0" w:color="auto"/>
        </w:tblBorders>
        <w:tblLayout w:type="fixed"/>
        <w:tblCellMar>
          <w:left w:w="40" w:type="dxa"/>
          <w:right w:w="40" w:type="dxa"/>
        </w:tblCellMar>
        <w:tblLook w:val="0000" w:firstRow="0" w:lastRow="0" w:firstColumn="0" w:lastColumn="0" w:noHBand="0" w:noVBand="0"/>
      </w:tblPr>
      <w:tblGrid>
        <w:gridCol w:w="298"/>
        <w:gridCol w:w="4560"/>
      </w:tblGrid>
      <w:tr w:rsidR="00B53C5E" w:rsidRPr="00292BDE" w:rsidTr="00500301">
        <w:trPr>
          <w:trHeight w:hRule="exact" w:val="278"/>
        </w:trPr>
        <w:tc>
          <w:tcPr>
            <w:tcW w:w="298" w:type="dxa"/>
            <w:shd w:val="clear" w:color="auto" w:fill="FFFFFF"/>
          </w:tcPr>
          <w:p w:rsidR="00B53C5E" w:rsidRPr="00292BDE" w:rsidRDefault="00735D28" w:rsidP="00807E8F">
            <w:r w:rsidRPr="00292BDE">
              <w:rPr>
                <w:noProof/>
                <w:lang w:eastAsia="ru-RU"/>
              </w:rPr>
              <w:lastRenderedPageBreak/>
              <w:drawing>
                <wp:inline distT="0" distB="0" distL="0" distR="0" wp14:anchorId="2D16FBEC" wp14:editId="65CB582F">
                  <wp:extent cx="189865" cy="17272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9865" cy="172720"/>
                          </a:xfrm>
                          <a:prstGeom prst="rect">
                            <a:avLst/>
                          </a:prstGeom>
                          <a:noFill/>
                          <a:ln>
                            <a:noFill/>
                          </a:ln>
                        </pic:spPr>
                      </pic:pic>
                    </a:graphicData>
                  </a:graphic>
                </wp:inline>
              </w:drawing>
            </w:r>
          </w:p>
        </w:tc>
        <w:tc>
          <w:tcPr>
            <w:tcW w:w="4560" w:type="dxa"/>
            <w:shd w:val="clear" w:color="auto" w:fill="FFFFFF"/>
          </w:tcPr>
          <w:p w:rsidR="00B53C5E" w:rsidRPr="00292BDE" w:rsidRDefault="00284235" w:rsidP="00807E8F">
            <w:r w:rsidRPr="00292BDE">
              <w:rPr>
                <w:b/>
                <w:sz w:val="18"/>
                <w:lang w:bidi="ru-RU"/>
              </w:rPr>
              <w:t>РАЗЛИЧНЫЕ ФУНКЦИИ</w:t>
            </w:r>
          </w:p>
        </w:tc>
      </w:tr>
    </w:tbl>
    <w:p w:rsidR="00B53C5E" w:rsidRPr="00292BDE" w:rsidRDefault="00284235" w:rsidP="00807E8F">
      <w:pPr>
        <w:spacing w:before="139"/>
        <w:ind w:left="29"/>
        <w:jc w:val="both"/>
        <w:rPr>
          <w:sz w:val="18"/>
        </w:rPr>
      </w:pPr>
      <w:r w:rsidRPr="00292BDE">
        <w:rPr>
          <w:sz w:val="16"/>
          <w:lang w:bidi="ru-RU"/>
        </w:rPr>
        <w:t>Если функция VOX активи</w:t>
      </w:r>
      <w:r w:rsidR="00500301" w:rsidRPr="00292BDE">
        <w:rPr>
          <w:sz w:val="16"/>
          <w:lang w:bidi="ru-RU"/>
        </w:rPr>
        <w:t>рована, при нажатии клавиши PTT</w:t>
      </w:r>
      <w:r w:rsidRPr="00292BDE">
        <w:rPr>
          <w:sz w:val="16"/>
          <w:lang w:bidi="ru-RU"/>
        </w:rPr>
        <w:t xml:space="preserve"> функция VOX отключается автоматически. Включит</w:t>
      </w:r>
      <w:r w:rsidR="00500301" w:rsidRPr="00292BDE">
        <w:rPr>
          <w:sz w:val="16"/>
          <w:lang w:bidi="ru-RU"/>
        </w:rPr>
        <w:t>е</w:t>
      </w:r>
      <w:r w:rsidRPr="00292BDE">
        <w:rPr>
          <w:sz w:val="16"/>
          <w:lang w:bidi="ru-RU"/>
        </w:rPr>
        <w:t xml:space="preserve"> </w:t>
      </w:r>
      <w:r w:rsidR="00500301" w:rsidRPr="00292BDE">
        <w:rPr>
          <w:sz w:val="16"/>
          <w:lang w:bidi="ru-RU"/>
        </w:rPr>
        <w:t xml:space="preserve">радиостанцию </w:t>
      </w:r>
      <w:r w:rsidRPr="00292BDE">
        <w:rPr>
          <w:sz w:val="16"/>
          <w:lang w:bidi="ru-RU"/>
        </w:rPr>
        <w:t>снова для восстановления функции VOX.</w:t>
      </w:r>
    </w:p>
    <w:p w:rsidR="00B53C5E" w:rsidRPr="00292BDE" w:rsidRDefault="00500301" w:rsidP="00807E8F">
      <w:pPr>
        <w:spacing w:before="307"/>
        <w:ind w:left="38"/>
        <w:rPr>
          <w:sz w:val="18"/>
        </w:rPr>
      </w:pPr>
      <w:r w:rsidRPr="00292BDE">
        <w:rPr>
          <w:b/>
          <w:sz w:val="16"/>
          <w:lang w:bidi="ru-RU"/>
        </w:rPr>
        <w:t>CTCSS (QT-50 кодов)/DCS (DQT</w:t>
      </w:r>
      <w:r w:rsidR="00284235" w:rsidRPr="00292BDE">
        <w:rPr>
          <w:b/>
          <w:sz w:val="16"/>
          <w:lang w:bidi="ru-RU"/>
        </w:rPr>
        <w:t>-107 кодов)</w:t>
      </w:r>
    </w:p>
    <w:p w:rsidR="00500301" w:rsidRPr="00292BDE" w:rsidRDefault="00284235" w:rsidP="00A36FAB">
      <w:pPr>
        <w:ind w:left="29"/>
        <w:jc w:val="both"/>
        <w:rPr>
          <w:sz w:val="16"/>
          <w:lang w:bidi="ru-RU"/>
        </w:rPr>
      </w:pPr>
      <w:r w:rsidRPr="00292BDE">
        <w:rPr>
          <w:sz w:val="16"/>
          <w:lang w:bidi="ru-RU"/>
        </w:rPr>
        <w:t>Продавец или производитель может использовать средства программирования для настройки кода QT или DQT. Если каналу присвоен код QT или DQT, функция шумоподавления включится только при приеме сигнала с таким же код</w:t>
      </w:r>
      <w:r w:rsidR="0045325C" w:rsidRPr="00292BDE">
        <w:rPr>
          <w:sz w:val="16"/>
          <w:lang w:bidi="ru-RU"/>
        </w:rPr>
        <w:t>ом QT или DQT. Таким же образом</w:t>
      </w:r>
      <w:r w:rsidRPr="00292BDE">
        <w:rPr>
          <w:sz w:val="16"/>
          <w:lang w:bidi="ru-RU"/>
        </w:rPr>
        <w:t xml:space="preserve"> только в том случае, когда режим сигнала QT/DQT для передатчика такой же, как и для приемника, радиостанция может успешно принимать сигнал. Если другой человек осуществляет вызов на тот же канал с другим кодом QT/DQT, шумоподавление не сможет включиться</w:t>
      </w:r>
      <w:r w:rsidR="00C43D59" w:rsidRPr="00292BDE">
        <w:rPr>
          <w:sz w:val="16"/>
          <w:lang w:bidi="ru-RU"/>
        </w:rPr>
        <w:t>,</w:t>
      </w:r>
      <w:r w:rsidRPr="00292BDE">
        <w:rPr>
          <w:sz w:val="16"/>
          <w:lang w:bidi="ru-RU"/>
        </w:rPr>
        <w:t xml:space="preserve"> и светодиод загорается желтым светом для напоминания.</w:t>
      </w:r>
    </w:p>
    <w:p w:rsidR="00B53C5E" w:rsidRPr="00292BDE" w:rsidRDefault="00284235" w:rsidP="00A36FAB">
      <w:pPr>
        <w:ind w:left="29"/>
        <w:jc w:val="both"/>
        <w:rPr>
          <w:sz w:val="18"/>
        </w:rPr>
      </w:pPr>
      <w:r w:rsidRPr="00292BDE">
        <w:rPr>
          <w:sz w:val="16"/>
          <w:lang w:bidi="ru-RU"/>
        </w:rPr>
        <w:t>Примечание</w:t>
      </w:r>
      <w:r w:rsidR="002D5EE9">
        <w:rPr>
          <w:sz w:val="16"/>
          <w:lang w:bidi="ru-RU"/>
        </w:rPr>
        <w:t>.</w:t>
      </w:r>
      <w:r w:rsidRPr="00292BDE">
        <w:rPr>
          <w:sz w:val="16"/>
          <w:lang w:bidi="ru-RU"/>
        </w:rPr>
        <w:t xml:space="preserve"> </w:t>
      </w:r>
      <w:r w:rsidR="002D5EE9">
        <w:rPr>
          <w:sz w:val="16"/>
          <w:lang w:bidi="ru-RU"/>
        </w:rPr>
        <w:t>М</w:t>
      </w:r>
      <w:r w:rsidRPr="00292BDE">
        <w:rPr>
          <w:sz w:val="16"/>
          <w:lang w:bidi="ru-RU"/>
        </w:rPr>
        <w:t>етодика настройки кода QT или DQT содержится в</w:t>
      </w:r>
      <w:r w:rsidR="0045325C" w:rsidRPr="00292BDE">
        <w:rPr>
          <w:sz w:val="16"/>
          <w:lang w:bidi="ru-RU"/>
        </w:rPr>
        <w:t> </w:t>
      </w:r>
      <w:r w:rsidRPr="00292BDE">
        <w:rPr>
          <w:sz w:val="16"/>
          <w:lang w:bidi="ru-RU"/>
        </w:rPr>
        <w:t>средствах программирования.</w:t>
      </w:r>
    </w:p>
    <w:p w:rsidR="00B53C5E" w:rsidRPr="00292BDE" w:rsidRDefault="0045325C" w:rsidP="00807E8F">
      <w:pPr>
        <w:spacing w:before="307"/>
        <w:ind w:left="29"/>
        <w:rPr>
          <w:sz w:val="18"/>
        </w:rPr>
      </w:pPr>
      <w:r w:rsidRPr="00292BDE">
        <w:rPr>
          <w:b/>
          <w:sz w:val="16"/>
          <w:lang w:bidi="ru-RU"/>
        </w:rPr>
        <w:t>Звуковое оповещение</w:t>
      </w:r>
    </w:p>
    <w:p w:rsidR="00B53C5E" w:rsidRPr="00292BDE" w:rsidRDefault="00284235" w:rsidP="00807E8F">
      <w:pPr>
        <w:numPr>
          <w:ilvl w:val="0"/>
          <w:numId w:val="30"/>
        </w:numPr>
        <w:tabs>
          <w:tab w:val="left" w:pos="211"/>
        </w:tabs>
        <w:ind w:left="29"/>
        <w:jc w:val="both"/>
        <w:rPr>
          <w:color w:val="000000"/>
          <w:sz w:val="16"/>
          <w:szCs w:val="18"/>
        </w:rPr>
      </w:pPr>
      <w:r w:rsidRPr="00292BDE">
        <w:rPr>
          <w:sz w:val="16"/>
          <w:lang w:bidi="ru-RU"/>
        </w:rPr>
        <w:t>При включении радиостанции или повороте селектора канала для изменения канала происходит звуковое оповещение.</w:t>
      </w:r>
    </w:p>
    <w:p w:rsidR="00B53C5E" w:rsidRPr="00292BDE" w:rsidRDefault="00284235" w:rsidP="00807E8F">
      <w:pPr>
        <w:numPr>
          <w:ilvl w:val="0"/>
          <w:numId w:val="30"/>
        </w:numPr>
        <w:tabs>
          <w:tab w:val="left" w:pos="211"/>
        </w:tabs>
        <w:ind w:left="29"/>
        <w:jc w:val="both"/>
        <w:rPr>
          <w:color w:val="000000"/>
          <w:sz w:val="16"/>
          <w:szCs w:val="18"/>
        </w:rPr>
      </w:pPr>
      <w:r w:rsidRPr="00292BDE">
        <w:rPr>
          <w:sz w:val="16"/>
          <w:lang w:bidi="ru-RU"/>
        </w:rPr>
        <w:t xml:space="preserve">Продавец или дистрибьютор может запрограммировать </w:t>
      </w:r>
      <w:r w:rsidR="00500301" w:rsidRPr="00292BDE">
        <w:rPr>
          <w:sz w:val="16"/>
          <w:lang w:bidi="ru-RU"/>
        </w:rPr>
        <w:t>«</w:t>
      </w:r>
      <w:r w:rsidRPr="00292BDE">
        <w:rPr>
          <w:sz w:val="16"/>
          <w:lang w:bidi="ru-RU"/>
        </w:rPr>
        <w:t>OFF</w:t>
      </w:r>
      <w:r w:rsidR="00500301" w:rsidRPr="00292BDE">
        <w:rPr>
          <w:sz w:val="16"/>
          <w:lang w:bidi="ru-RU"/>
        </w:rPr>
        <w:t>» («</w:t>
      </w:r>
      <w:r w:rsidRPr="00292BDE">
        <w:rPr>
          <w:caps/>
          <w:sz w:val="16"/>
          <w:lang w:bidi="ru-RU"/>
        </w:rPr>
        <w:t>отключение</w:t>
      </w:r>
      <w:r w:rsidR="00500301" w:rsidRPr="00292BDE">
        <w:rPr>
          <w:sz w:val="16"/>
          <w:lang w:bidi="ru-RU"/>
        </w:rPr>
        <w:t>»)</w:t>
      </w:r>
      <w:r w:rsidRPr="00292BDE">
        <w:rPr>
          <w:sz w:val="16"/>
          <w:lang w:bidi="ru-RU"/>
        </w:rPr>
        <w:t xml:space="preserve"> или </w:t>
      </w:r>
      <w:r w:rsidR="00500301" w:rsidRPr="00292BDE">
        <w:rPr>
          <w:sz w:val="16"/>
          <w:lang w:bidi="ru-RU"/>
        </w:rPr>
        <w:t>«</w:t>
      </w:r>
      <w:r w:rsidRPr="00292BDE">
        <w:rPr>
          <w:sz w:val="16"/>
          <w:lang w:bidi="ru-RU"/>
        </w:rPr>
        <w:t>English</w:t>
      </w:r>
      <w:r w:rsidR="00500301" w:rsidRPr="00292BDE">
        <w:rPr>
          <w:sz w:val="16"/>
          <w:lang w:bidi="ru-RU"/>
        </w:rPr>
        <w:t>» (</w:t>
      </w:r>
      <w:r w:rsidR="0045325C" w:rsidRPr="00292BDE">
        <w:rPr>
          <w:sz w:val="16"/>
          <w:lang w:bidi="ru-RU"/>
        </w:rPr>
        <w:t>«А</w:t>
      </w:r>
      <w:r w:rsidR="00500301" w:rsidRPr="00292BDE">
        <w:rPr>
          <w:sz w:val="16"/>
          <w:lang w:bidi="ru-RU"/>
        </w:rPr>
        <w:t>нглийский язык</w:t>
      </w:r>
      <w:r w:rsidR="0045325C" w:rsidRPr="00292BDE">
        <w:rPr>
          <w:sz w:val="16"/>
          <w:lang w:bidi="ru-RU"/>
        </w:rPr>
        <w:t>»</w:t>
      </w:r>
      <w:r w:rsidR="00500301" w:rsidRPr="00292BDE">
        <w:rPr>
          <w:sz w:val="16"/>
          <w:lang w:bidi="ru-RU"/>
        </w:rPr>
        <w:t>)</w:t>
      </w:r>
      <w:r w:rsidRPr="00292BDE">
        <w:rPr>
          <w:sz w:val="16"/>
          <w:lang w:bidi="ru-RU"/>
        </w:rPr>
        <w:t xml:space="preserve"> звукового оповещения.</w:t>
      </w:r>
    </w:p>
    <w:p w:rsidR="00B53C5E" w:rsidRPr="00292BDE" w:rsidRDefault="00284235" w:rsidP="00807E8F">
      <w:pPr>
        <w:ind w:left="38"/>
        <w:jc w:val="both"/>
        <w:rPr>
          <w:sz w:val="18"/>
        </w:rPr>
      </w:pPr>
      <w:r w:rsidRPr="00292BDE">
        <w:rPr>
          <w:sz w:val="16"/>
          <w:lang w:bidi="ru-RU"/>
        </w:rPr>
        <w:t xml:space="preserve">Если запрограммировано </w:t>
      </w:r>
      <w:r w:rsidR="00500301" w:rsidRPr="00292BDE">
        <w:rPr>
          <w:sz w:val="16"/>
          <w:lang w:bidi="ru-RU"/>
        </w:rPr>
        <w:t>«OFF» («</w:t>
      </w:r>
      <w:r w:rsidR="00500301" w:rsidRPr="00292BDE">
        <w:rPr>
          <w:caps/>
          <w:sz w:val="16"/>
          <w:lang w:bidi="ru-RU"/>
        </w:rPr>
        <w:t>отключение</w:t>
      </w:r>
      <w:r w:rsidR="00500301" w:rsidRPr="00292BDE">
        <w:rPr>
          <w:sz w:val="16"/>
          <w:lang w:bidi="ru-RU"/>
        </w:rPr>
        <w:t>»)</w:t>
      </w:r>
      <w:r w:rsidRPr="00292BDE">
        <w:rPr>
          <w:sz w:val="16"/>
          <w:lang w:bidi="ru-RU"/>
        </w:rPr>
        <w:t>, звуковое извещение будет отсутствовать.</w:t>
      </w:r>
    </w:p>
    <w:p w:rsidR="00B53C5E" w:rsidRDefault="00B53C5E" w:rsidP="00807E8F">
      <w:pPr>
        <w:ind w:left="38"/>
        <w:jc w:val="both"/>
      </w:pPr>
    </w:p>
    <w:p w:rsidR="007B5F11" w:rsidRDefault="007B5F11" w:rsidP="00807E8F">
      <w:pPr>
        <w:ind w:left="38"/>
        <w:jc w:val="both"/>
      </w:pPr>
    </w:p>
    <w:p w:rsidR="007B5F11" w:rsidRDefault="007B5F11" w:rsidP="00807E8F">
      <w:pPr>
        <w:ind w:left="38"/>
        <w:jc w:val="both"/>
      </w:pPr>
    </w:p>
    <w:p w:rsidR="007B5F11" w:rsidRDefault="007B5F11" w:rsidP="00807E8F">
      <w:pPr>
        <w:ind w:left="38"/>
        <w:jc w:val="both"/>
      </w:pPr>
    </w:p>
    <w:p w:rsidR="007B5F11" w:rsidRDefault="007B5F11" w:rsidP="00807E8F">
      <w:pPr>
        <w:ind w:left="38"/>
        <w:jc w:val="both"/>
      </w:pPr>
    </w:p>
    <w:p w:rsidR="007B5F11" w:rsidRDefault="007B5F11" w:rsidP="00807E8F">
      <w:pPr>
        <w:ind w:left="38"/>
        <w:jc w:val="both"/>
      </w:pPr>
    </w:p>
    <w:p w:rsidR="007B5F11" w:rsidRDefault="007B5F11" w:rsidP="00807E8F">
      <w:pPr>
        <w:ind w:left="38"/>
        <w:jc w:val="both"/>
      </w:pPr>
    </w:p>
    <w:p w:rsidR="007B5F11" w:rsidRDefault="007B5F11" w:rsidP="00807E8F">
      <w:pPr>
        <w:ind w:left="38"/>
        <w:jc w:val="both"/>
      </w:pPr>
    </w:p>
    <w:tbl>
      <w:tblPr>
        <w:tblpPr w:leftFromText="180" w:rightFromText="180" w:vertAnchor="text" w:horzAnchor="margin" w:tblpX="-184" w:tblpY="241"/>
        <w:tblW w:w="55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
        <w:gridCol w:w="623"/>
        <w:gridCol w:w="944"/>
        <w:gridCol w:w="278"/>
        <w:gridCol w:w="288"/>
        <w:gridCol w:w="182"/>
        <w:gridCol w:w="338"/>
        <w:gridCol w:w="188"/>
        <w:gridCol w:w="566"/>
        <w:gridCol w:w="610"/>
        <w:gridCol w:w="96"/>
        <w:gridCol w:w="177"/>
        <w:gridCol w:w="575"/>
        <w:gridCol w:w="284"/>
      </w:tblGrid>
      <w:tr w:rsidR="007B5F11" w:rsidRPr="0011613B" w:rsidTr="00316C11">
        <w:trPr>
          <w:trHeight w:val="93"/>
        </w:trPr>
        <w:tc>
          <w:tcPr>
            <w:tcW w:w="5553" w:type="dxa"/>
            <w:gridSpan w:val="14"/>
            <w:shd w:val="clear" w:color="000000" w:fill="D8D8D8"/>
            <w:noWrap/>
            <w:vAlign w:val="bottom"/>
            <w:hideMark/>
          </w:tcPr>
          <w:p w:rsidR="007B5F11" w:rsidRPr="007B5F11" w:rsidRDefault="007B5F11" w:rsidP="00926B7C">
            <w:pPr>
              <w:jc w:val="center"/>
              <w:rPr>
                <w:rFonts w:ascii="Calibri" w:hAnsi="Calibri"/>
                <w:color w:val="000000"/>
                <w:sz w:val="16"/>
                <w:szCs w:val="16"/>
              </w:rPr>
            </w:pPr>
            <w:r w:rsidRPr="007B5F11">
              <w:rPr>
                <w:rFonts w:ascii="Calibri" w:hAnsi="Calibri"/>
                <w:color w:val="000000"/>
                <w:sz w:val="16"/>
                <w:szCs w:val="16"/>
                <w:lang w:val="en-US"/>
              </w:rPr>
              <w:t>Г</w:t>
            </w:r>
            <w:r w:rsidRPr="007B5F11">
              <w:rPr>
                <w:rFonts w:ascii="Calibri" w:hAnsi="Calibri"/>
                <w:color w:val="000000"/>
                <w:sz w:val="16"/>
                <w:szCs w:val="16"/>
              </w:rPr>
              <w:t>АРАНТИЙНЫЙ ТАЛОН</w:t>
            </w:r>
          </w:p>
        </w:tc>
      </w:tr>
      <w:tr w:rsidR="007B5F11" w:rsidRPr="0011613B" w:rsidTr="00316C11">
        <w:trPr>
          <w:trHeight w:val="153"/>
        </w:trPr>
        <w:tc>
          <w:tcPr>
            <w:tcW w:w="5553" w:type="dxa"/>
            <w:gridSpan w:val="14"/>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r>
      <w:tr w:rsidR="007B5F11" w:rsidRPr="0011613B" w:rsidTr="00316C11">
        <w:trPr>
          <w:trHeight w:val="176"/>
        </w:trPr>
        <w:tc>
          <w:tcPr>
            <w:tcW w:w="5553" w:type="dxa"/>
            <w:gridSpan w:val="14"/>
            <w:shd w:val="clear" w:color="000000" w:fill="D8D8D8"/>
            <w:vAlign w:val="center"/>
            <w:hideMark/>
          </w:tcPr>
          <w:p w:rsidR="007B5F11" w:rsidRPr="007B5F11" w:rsidRDefault="007B5F11" w:rsidP="00926B7C">
            <w:pPr>
              <w:jc w:val="center"/>
              <w:rPr>
                <w:rFonts w:ascii="Calibri" w:hAnsi="Calibri"/>
                <w:color w:val="000000"/>
                <w:sz w:val="16"/>
                <w:szCs w:val="16"/>
              </w:rPr>
            </w:pPr>
            <w:r w:rsidRPr="007B5F11">
              <w:rPr>
                <w:rFonts w:ascii="Calibri" w:hAnsi="Calibri"/>
                <w:color w:val="000000"/>
                <w:sz w:val="16"/>
                <w:szCs w:val="16"/>
              </w:rPr>
              <w:t>Внимание! Талон недействителен без печати продавца и при наличии незаполненных полей.</w:t>
            </w:r>
          </w:p>
        </w:tc>
      </w:tr>
      <w:tr w:rsidR="007B5F11" w:rsidRPr="0011613B" w:rsidTr="00316C11">
        <w:trPr>
          <w:trHeight w:val="88"/>
        </w:trPr>
        <w:tc>
          <w:tcPr>
            <w:tcW w:w="5553" w:type="dxa"/>
            <w:gridSpan w:val="14"/>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r>
      <w:tr w:rsidR="007B5F11" w:rsidRPr="0011613B" w:rsidTr="00316C11">
        <w:trPr>
          <w:trHeight w:val="88"/>
        </w:trPr>
        <w:tc>
          <w:tcPr>
            <w:tcW w:w="2250" w:type="dxa"/>
            <w:gridSpan w:val="4"/>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xml:space="preserve"> Наименование изделия</w:t>
            </w:r>
          </w:p>
        </w:tc>
        <w:tc>
          <w:tcPr>
            <w:tcW w:w="3303" w:type="dxa"/>
            <w:gridSpan w:val="10"/>
            <w:shd w:val="clear" w:color="auto" w:fill="auto"/>
            <w:noWrap/>
            <w:vAlign w:val="bottom"/>
            <w:hideMark/>
          </w:tcPr>
          <w:p w:rsidR="007B5F11" w:rsidRPr="007B5F11" w:rsidRDefault="007B5F11" w:rsidP="00926B7C">
            <w:pPr>
              <w:jc w:val="center"/>
              <w:rPr>
                <w:rFonts w:ascii="Calibri" w:hAnsi="Calibri"/>
                <w:color w:val="000000"/>
                <w:sz w:val="16"/>
                <w:szCs w:val="16"/>
              </w:rPr>
            </w:pPr>
          </w:p>
        </w:tc>
      </w:tr>
      <w:tr w:rsidR="007B5F11" w:rsidRPr="0011613B" w:rsidTr="00316C11">
        <w:trPr>
          <w:trHeight w:val="88"/>
        </w:trPr>
        <w:tc>
          <w:tcPr>
            <w:tcW w:w="5553" w:type="dxa"/>
            <w:gridSpan w:val="14"/>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r>
      <w:tr w:rsidR="007B5F11" w:rsidRPr="0011613B" w:rsidTr="00316C11">
        <w:trPr>
          <w:trHeight w:val="88"/>
        </w:trPr>
        <w:tc>
          <w:tcPr>
            <w:tcW w:w="2250" w:type="dxa"/>
            <w:gridSpan w:val="4"/>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xml:space="preserve"> Серийный номер изделия</w:t>
            </w:r>
          </w:p>
        </w:tc>
        <w:tc>
          <w:tcPr>
            <w:tcW w:w="2172" w:type="dxa"/>
            <w:gridSpan w:val="6"/>
            <w:shd w:val="clear" w:color="auto" w:fill="auto"/>
            <w:noWrap/>
            <w:vAlign w:val="bottom"/>
            <w:hideMark/>
          </w:tcPr>
          <w:p w:rsidR="007B5F11" w:rsidRPr="007B5F11" w:rsidRDefault="007B5F11" w:rsidP="00926B7C">
            <w:pPr>
              <w:jc w:val="center"/>
              <w:rPr>
                <w:rFonts w:ascii="Calibri" w:hAnsi="Calibri"/>
                <w:color w:val="000000"/>
                <w:sz w:val="16"/>
                <w:szCs w:val="16"/>
              </w:rPr>
            </w:pPr>
          </w:p>
        </w:tc>
        <w:tc>
          <w:tcPr>
            <w:tcW w:w="273" w:type="dxa"/>
            <w:gridSpan w:val="2"/>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c>
          <w:tcPr>
            <w:tcW w:w="858" w:type="dxa"/>
            <w:gridSpan w:val="2"/>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r>
      <w:tr w:rsidR="007B5F11" w:rsidRPr="0011613B" w:rsidTr="00316C11">
        <w:trPr>
          <w:trHeight w:val="88"/>
        </w:trPr>
        <w:tc>
          <w:tcPr>
            <w:tcW w:w="5553" w:type="dxa"/>
            <w:gridSpan w:val="14"/>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r>
      <w:tr w:rsidR="007B5F11" w:rsidRPr="0011613B" w:rsidTr="00316C11">
        <w:trPr>
          <w:trHeight w:val="88"/>
        </w:trPr>
        <w:tc>
          <w:tcPr>
            <w:tcW w:w="1028" w:type="dxa"/>
            <w:gridSpan w:val="2"/>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xml:space="preserve"> Покупатель</w:t>
            </w:r>
          </w:p>
        </w:tc>
        <w:tc>
          <w:tcPr>
            <w:tcW w:w="2030" w:type="dxa"/>
            <w:gridSpan w:val="5"/>
            <w:shd w:val="clear" w:color="auto" w:fill="auto"/>
            <w:noWrap/>
            <w:vAlign w:val="bottom"/>
            <w:hideMark/>
          </w:tcPr>
          <w:p w:rsidR="007B5F11" w:rsidRPr="007B5F11" w:rsidRDefault="007B5F11" w:rsidP="00926B7C">
            <w:pPr>
              <w:jc w:val="right"/>
              <w:rPr>
                <w:rFonts w:ascii="Calibri" w:hAnsi="Calibri"/>
                <w:i/>
                <w:iCs/>
                <w:color w:val="BFBFBF"/>
                <w:sz w:val="16"/>
                <w:szCs w:val="16"/>
              </w:rPr>
            </w:pPr>
            <w:r w:rsidRPr="007B5F11">
              <w:rPr>
                <w:rFonts w:ascii="Calibri" w:hAnsi="Calibri"/>
                <w:i/>
                <w:iCs/>
                <w:color w:val="BFBFBF"/>
                <w:sz w:val="16"/>
                <w:szCs w:val="16"/>
              </w:rPr>
              <w:t xml:space="preserve">ф.и.о </w:t>
            </w:r>
          </w:p>
        </w:tc>
        <w:tc>
          <w:tcPr>
            <w:tcW w:w="1364" w:type="dxa"/>
            <w:gridSpan w:val="3"/>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c>
          <w:tcPr>
            <w:tcW w:w="1131" w:type="dxa"/>
            <w:gridSpan w:val="4"/>
            <w:shd w:val="clear" w:color="auto" w:fill="auto"/>
            <w:noWrap/>
            <w:vAlign w:val="bottom"/>
            <w:hideMark/>
          </w:tcPr>
          <w:p w:rsidR="007B5F11" w:rsidRPr="007B5F11" w:rsidRDefault="007B5F11" w:rsidP="00926B7C">
            <w:pPr>
              <w:jc w:val="right"/>
              <w:rPr>
                <w:rFonts w:ascii="Calibri" w:hAnsi="Calibri"/>
                <w:i/>
                <w:iCs/>
                <w:color w:val="BFBFBF"/>
                <w:sz w:val="16"/>
                <w:szCs w:val="16"/>
              </w:rPr>
            </w:pPr>
            <w:r w:rsidRPr="007B5F11">
              <w:rPr>
                <w:rFonts w:ascii="Calibri" w:hAnsi="Calibri"/>
                <w:i/>
                <w:iCs/>
                <w:color w:val="BFBFBF"/>
                <w:sz w:val="16"/>
                <w:szCs w:val="16"/>
              </w:rPr>
              <w:t xml:space="preserve">подпись </w:t>
            </w:r>
          </w:p>
        </w:tc>
      </w:tr>
      <w:tr w:rsidR="007B5F11" w:rsidRPr="0011613B" w:rsidTr="00316C11">
        <w:trPr>
          <w:trHeight w:val="88"/>
        </w:trPr>
        <w:tc>
          <w:tcPr>
            <w:tcW w:w="5553" w:type="dxa"/>
            <w:gridSpan w:val="14"/>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r>
      <w:tr w:rsidR="007B5F11" w:rsidRPr="0011613B" w:rsidTr="00316C11">
        <w:trPr>
          <w:trHeight w:val="88"/>
        </w:trPr>
        <w:tc>
          <w:tcPr>
            <w:tcW w:w="1028" w:type="dxa"/>
            <w:gridSpan w:val="2"/>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xml:space="preserve"> Продавец</w:t>
            </w:r>
          </w:p>
        </w:tc>
        <w:tc>
          <w:tcPr>
            <w:tcW w:w="3667" w:type="dxa"/>
            <w:gridSpan w:val="10"/>
            <w:shd w:val="clear" w:color="auto" w:fill="auto"/>
            <w:noWrap/>
            <w:vAlign w:val="bottom"/>
            <w:hideMark/>
          </w:tcPr>
          <w:p w:rsidR="007B5F11" w:rsidRPr="007B5F11" w:rsidRDefault="007B5F11" w:rsidP="00926B7C">
            <w:pPr>
              <w:jc w:val="right"/>
              <w:rPr>
                <w:rFonts w:ascii="Calibri" w:hAnsi="Calibri"/>
                <w:i/>
                <w:iCs/>
                <w:color w:val="BFBFBF"/>
                <w:sz w:val="16"/>
                <w:szCs w:val="16"/>
              </w:rPr>
            </w:pPr>
            <w:r w:rsidRPr="007B5F11">
              <w:rPr>
                <w:rFonts w:ascii="Calibri" w:hAnsi="Calibri"/>
                <w:i/>
                <w:iCs/>
                <w:color w:val="BFBFBF"/>
                <w:sz w:val="16"/>
                <w:szCs w:val="16"/>
              </w:rPr>
              <w:t>наименование фирмы</w:t>
            </w:r>
          </w:p>
        </w:tc>
        <w:tc>
          <w:tcPr>
            <w:tcW w:w="858" w:type="dxa"/>
            <w:gridSpan w:val="2"/>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r>
      <w:tr w:rsidR="007B5F11" w:rsidRPr="0011613B" w:rsidTr="00316C11">
        <w:trPr>
          <w:trHeight w:val="88"/>
        </w:trPr>
        <w:tc>
          <w:tcPr>
            <w:tcW w:w="5553" w:type="dxa"/>
            <w:gridSpan w:val="14"/>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r>
      <w:tr w:rsidR="007B5F11" w:rsidRPr="0011613B" w:rsidTr="00316C11">
        <w:trPr>
          <w:trHeight w:val="88"/>
        </w:trPr>
        <w:tc>
          <w:tcPr>
            <w:tcW w:w="405" w:type="dxa"/>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c>
          <w:tcPr>
            <w:tcW w:w="623" w:type="dxa"/>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c>
          <w:tcPr>
            <w:tcW w:w="1692" w:type="dxa"/>
            <w:gridSpan w:val="4"/>
            <w:shd w:val="clear" w:color="auto" w:fill="auto"/>
            <w:noWrap/>
            <w:vAlign w:val="bottom"/>
            <w:hideMark/>
          </w:tcPr>
          <w:p w:rsidR="007B5F11" w:rsidRPr="007B5F11" w:rsidRDefault="007B5F11" w:rsidP="00926B7C">
            <w:pPr>
              <w:jc w:val="right"/>
              <w:rPr>
                <w:rFonts w:ascii="Calibri" w:hAnsi="Calibri"/>
                <w:i/>
                <w:iCs/>
                <w:color w:val="BFBFBF"/>
                <w:sz w:val="16"/>
                <w:szCs w:val="16"/>
              </w:rPr>
            </w:pPr>
            <w:r w:rsidRPr="007B5F11">
              <w:rPr>
                <w:rFonts w:ascii="Calibri" w:hAnsi="Calibri"/>
                <w:i/>
                <w:iCs/>
                <w:color w:val="BFBFBF"/>
                <w:sz w:val="16"/>
                <w:szCs w:val="16"/>
              </w:rPr>
              <w:t xml:space="preserve">ф.и.о </w:t>
            </w:r>
          </w:p>
        </w:tc>
        <w:tc>
          <w:tcPr>
            <w:tcW w:w="526" w:type="dxa"/>
            <w:gridSpan w:val="2"/>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c>
          <w:tcPr>
            <w:tcW w:w="2308" w:type="dxa"/>
            <w:gridSpan w:val="6"/>
            <w:shd w:val="clear" w:color="auto" w:fill="auto"/>
            <w:noWrap/>
            <w:vAlign w:val="bottom"/>
            <w:hideMark/>
          </w:tcPr>
          <w:p w:rsidR="007B5F11" w:rsidRPr="007B5F11" w:rsidRDefault="007B5F11" w:rsidP="00926B7C">
            <w:pPr>
              <w:jc w:val="right"/>
              <w:rPr>
                <w:rFonts w:ascii="Calibri" w:hAnsi="Calibri"/>
                <w:i/>
                <w:iCs/>
                <w:color w:val="BFBFBF"/>
                <w:sz w:val="16"/>
                <w:szCs w:val="16"/>
              </w:rPr>
            </w:pPr>
            <w:r w:rsidRPr="007B5F11">
              <w:rPr>
                <w:rFonts w:ascii="Calibri" w:hAnsi="Calibri"/>
                <w:i/>
                <w:iCs/>
                <w:color w:val="BFBFBF"/>
                <w:sz w:val="16"/>
                <w:szCs w:val="16"/>
              </w:rPr>
              <w:t xml:space="preserve">подпись </w:t>
            </w:r>
          </w:p>
        </w:tc>
      </w:tr>
      <w:tr w:rsidR="007B5F11" w:rsidRPr="0011613B" w:rsidTr="00316C11">
        <w:trPr>
          <w:trHeight w:val="88"/>
        </w:trPr>
        <w:tc>
          <w:tcPr>
            <w:tcW w:w="5553" w:type="dxa"/>
            <w:gridSpan w:val="14"/>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r>
      <w:tr w:rsidR="007B5F11" w:rsidRPr="0011613B" w:rsidTr="00316C11">
        <w:trPr>
          <w:trHeight w:val="170"/>
        </w:trPr>
        <w:tc>
          <w:tcPr>
            <w:tcW w:w="1972" w:type="dxa"/>
            <w:gridSpan w:val="3"/>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xml:space="preserve"> Дата продажи</w:t>
            </w:r>
          </w:p>
        </w:tc>
        <w:tc>
          <w:tcPr>
            <w:tcW w:w="1273" w:type="dxa"/>
            <w:gridSpan w:val="5"/>
            <w:shd w:val="clear" w:color="auto" w:fill="auto"/>
            <w:noWrap/>
            <w:vAlign w:val="bottom"/>
            <w:hideMark/>
          </w:tcPr>
          <w:p w:rsidR="007B5F11" w:rsidRPr="007B5F11" w:rsidRDefault="007B5F11" w:rsidP="00926B7C">
            <w:pPr>
              <w:rPr>
                <w:rFonts w:ascii="Calibri" w:hAnsi="Calibri"/>
                <w:color w:val="000000"/>
                <w:sz w:val="16"/>
                <w:szCs w:val="16"/>
              </w:rPr>
            </w:pPr>
          </w:p>
        </w:tc>
        <w:tc>
          <w:tcPr>
            <w:tcW w:w="566" w:type="dxa"/>
            <w:shd w:val="clear" w:color="000000" w:fill="D8D8D8"/>
            <w:noWrap/>
            <w:vAlign w:val="bottom"/>
            <w:hideMark/>
          </w:tcPr>
          <w:p w:rsidR="007B5F11" w:rsidRPr="007B5F11" w:rsidRDefault="007B5F11" w:rsidP="00926B7C">
            <w:pPr>
              <w:jc w:val="right"/>
              <w:rPr>
                <w:rFonts w:ascii="Calibri" w:hAnsi="Calibri"/>
                <w:color w:val="000000"/>
                <w:sz w:val="16"/>
                <w:szCs w:val="16"/>
              </w:rPr>
            </w:pPr>
          </w:p>
        </w:tc>
        <w:tc>
          <w:tcPr>
            <w:tcW w:w="706" w:type="dxa"/>
            <w:gridSpan w:val="2"/>
            <w:shd w:val="clear" w:color="auto" w:fill="D9D9D9"/>
            <w:noWrap/>
            <w:vAlign w:val="bottom"/>
            <w:hideMark/>
          </w:tcPr>
          <w:p w:rsidR="007B5F11" w:rsidRPr="007B5F11" w:rsidRDefault="007B5F11" w:rsidP="00926B7C">
            <w:pPr>
              <w:jc w:val="center"/>
              <w:rPr>
                <w:rFonts w:ascii="Calibri" w:hAnsi="Calibri"/>
                <w:color w:val="000000"/>
                <w:sz w:val="16"/>
                <w:szCs w:val="16"/>
              </w:rPr>
            </w:pPr>
            <w:r w:rsidRPr="007B5F11">
              <w:rPr>
                <w:rFonts w:ascii="Calibri" w:hAnsi="Calibri"/>
                <w:color w:val="000000"/>
                <w:sz w:val="16"/>
                <w:szCs w:val="16"/>
              </w:rPr>
              <w:t>М.П.</w:t>
            </w:r>
          </w:p>
        </w:tc>
        <w:tc>
          <w:tcPr>
            <w:tcW w:w="752" w:type="dxa"/>
            <w:gridSpan w:val="2"/>
            <w:shd w:val="clear" w:color="auto" w:fill="D9D9D9"/>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c>
          <w:tcPr>
            <w:tcW w:w="283" w:type="dxa"/>
            <w:shd w:val="clear" w:color="auto" w:fill="D9D9D9"/>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r>
      <w:tr w:rsidR="007B5F11" w:rsidRPr="0011613B" w:rsidTr="00316C11">
        <w:trPr>
          <w:trHeight w:val="94"/>
        </w:trPr>
        <w:tc>
          <w:tcPr>
            <w:tcW w:w="5553" w:type="dxa"/>
            <w:gridSpan w:val="14"/>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r>
      <w:tr w:rsidR="007B5F11" w:rsidRPr="0011613B" w:rsidTr="00316C11">
        <w:trPr>
          <w:trHeight w:val="88"/>
        </w:trPr>
        <w:tc>
          <w:tcPr>
            <w:tcW w:w="405" w:type="dxa"/>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c>
          <w:tcPr>
            <w:tcW w:w="1567" w:type="dxa"/>
            <w:gridSpan w:val="2"/>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Гарантийный срок</w:t>
            </w:r>
          </w:p>
        </w:tc>
        <w:tc>
          <w:tcPr>
            <w:tcW w:w="566" w:type="dxa"/>
            <w:gridSpan w:val="2"/>
            <w:shd w:val="clear" w:color="auto" w:fill="auto"/>
            <w:noWrap/>
            <w:vAlign w:val="bottom"/>
            <w:hideMark/>
          </w:tcPr>
          <w:p w:rsidR="007B5F11" w:rsidRPr="007B5F11" w:rsidRDefault="007B5F11" w:rsidP="00926B7C">
            <w:pPr>
              <w:rPr>
                <w:rFonts w:ascii="Calibri" w:hAnsi="Calibri"/>
                <w:color w:val="000000"/>
                <w:sz w:val="16"/>
                <w:szCs w:val="16"/>
              </w:rPr>
            </w:pPr>
          </w:p>
        </w:tc>
        <w:tc>
          <w:tcPr>
            <w:tcW w:w="2157" w:type="dxa"/>
            <w:gridSpan w:val="7"/>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месяцев со дня продажи</w:t>
            </w:r>
          </w:p>
        </w:tc>
        <w:tc>
          <w:tcPr>
            <w:tcW w:w="858" w:type="dxa"/>
            <w:gridSpan w:val="2"/>
            <w:shd w:val="clear" w:color="000000" w:fill="D8D8D8"/>
            <w:noWrap/>
            <w:vAlign w:val="bottom"/>
            <w:hideMark/>
          </w:tcPr>
          <w:p w:rsidR="007B5F11" w:rsidRPr="007B5F11" w:rsidRDefault="007B5F11" w:rsidP="00926B7C">
            <w:pPr>
              <w:rPr>
                <w:rFonts w:ascii="Calibri" w:hAnsi="Calibri"/>
                <w:color w:val="000000"/>
                <w:sz w:val="16"/>
                <w:szCs w:val="16"/>
              </w:rPr>
            </w:pPr>
            <w:r w:rsidRPr="007B5F11">
              <w:rPr>
                <w:rFonts w:ascii="Calibri" w:hAnsi="Calibri"/>
                <w:color w:val="000000"/>
                <w:sz w:val="16"/>
                <w:szCs w:val="16"/>
              </w:rPr>
              <w:t> </w:t>
            </w:r>
          </w:p>
        </w:tc>
      </w:tr>
      <w:tr w:rsidR="007B5F11" w:rsidRPr="0011613B" w:rsidTr="00316C11">
        <w:trPr>
          <w:trHeight w:val="435"/>
        </w:trPr>
        <w:tc>
          <w:tcPr>
            <w:tcW w:w="5553" w:type="dxa"/>
            <w:gridSpan w:val="14"/>
            <w:vMerge w:val="restart"/>
            <w:shd w:val="clear" w:color="000000" w:fill="D8D8D8"/>
            <w:hideMark/>
          </w:tcPr>
          <w:p w:rsidR="00316C11" w:rsidRDefault="007B5F11" w:rsidP="00926B7C">
            <w:pPr>
              <w:spacing w:after="240"/>
              <w:rPr>
                <w:rFonts w:ascii="Calibri" w:hAnsi="Calibri"/>
                <w:color w:val="000000"/>
                <w:sz w:val="14"/>
                <w:szCs w:val="14"/>
              </w:rPr>
            </w:pPr>
            <w:r w:rsidRPr="00926B7C">
              <w:rPr>
                <w:rFonts w:ascii="Calibri" w:hAnsi="Calibri"/>
                <w:color w:val="000000"/>
                <w:sz w:val="14"/>
                <w:szCs w:val="14"/>
              </w:rPr>
              <w:t xml:space="preserve">Гарантийное обслуживание изделия не производится в следующих случаях: </w:t>
            </w:r>
          </w:p>
          <w:p w:rsidR="007B5F11" w:rsidRPr="00926B7C" w:rsidRDefault="007B5F11" w:rsidP="00926B7C">
            <w:pPr>
              <w:spacing w:after="240"/>
              <w:rPr>
                <w:rFonts w:ascii="Calibri" w:hAnsi="Calibri"/>
                <w:color w:val="000000"/>
                <w:sz w:val="14"/>
                <w:szCs w:val="14"/>
              </w:rPr>
            </w:pPr>
            <w:r w:rsidRPr="00926B7C">
              <w:rPr>
                <w:rFonts w:ascii="Calibri" w:hAnsi="Calibri"/>
                <w:color w:val="000000"/>
                <w:sz w:val="14"/>
                <w:szCs w:val="14"/>
              </w:rPr>
              <w:t xml:space="preserve">Изделие подвергалось несанкционированному ремонту или модификации; </w:t>
            </w:r>
            <w:r w:rsidRPr="00926B7C">
              <w:rPr>
                <w:rFonts w:ascii="Calibri" w:hAnsi="Calibri"/>
                <w:color w:val="000000"/>
                <w:sz w:val="14"/>
                <w:szCs w:val="14"/>
              </w:rPr>
              <w:br/>
              <w:t xml:space="preserve">Изделие имеет следы механических повреждений любой природы; </w:t>
            </w:r>
            <w:r w:rsidRPr="00926B7C">
              <w:rPr>
                <w:rFonts w:ascii="Calibri" w:hAnsi="Calibri"/>
                <w:color w:val="000000"/>
                <w:sz w:val="14"/>
                <w:szCs w:val="14"/>
              </w:rPr>
              <w:br/>
              <w:t xml:space="preserve">Электронные компоненты изделия имеют следы воздействий жидкостей; </w:t>
            </w:r>
            <w:r w:rsidRPr="00926B7C">
              <w:rPr>
                <w:rFonts w:ascii="Calibri" w:hAnsi="Calibri"/>
                <w:color w:val="000000"/>
                <w:sz w:val="14"/>
                <w:szCs w:val="14"/>
              </w:rPr>
              <w:br/>
              <w:t xml:space="preserve">Неисправность изделия вызвана самостоятельным подключением нестандартных аксессуаров; </w:t>
            </w:r>
            <w:r w:rsidRPr="00926B7C">
              <w:rPr>
                <w:rFonts w:ascii="Calibri" w:hAnsi="Calibri"/>
                <w:color w:val="000000"/>
                <w:sz w:val="14"/>
                <w:szCs w:val="14"/>
              </w:rPr>
              <w:br/>
              <w:t xml:space="preserve">Неисправность изделия вызвана некорректным программированием; </w:t>
            </w:r>
            <w:r w:rsidRPr="00926B7C">
              <w:rPr>
                <w:rFonts w:ascii="Calibri" w:hAnsi="Calibri"/>
                <w:color w:val="000000"/>
                <w:sz w:val="14"/>
                <w:szCs w:val="14"/>
              </w:rPr>
              <w:br/>
              <w:t xml:space="preserve">Неисправность изделия вызвана нарушением правил транспортировки, хранения и эксплуатации. </w:t>
            </w:r>
          </w:p>
          <w:p w:rsidR="007B5F11" w:rsidRPr="007B5F11" w:rsidRDefault="007B5F11" w:rsidP="00926B7C">
            <w:pPr>
              <w:spacing w:after="240"/>
              <w:rPr>
                <w:rFonts w:ascii="Calibri" w:hAnsi="Calibri"/>
                <w:color w:val="000000"/>
                <w:sz w:val="16"/>
                <w:szCs w:val="16"/>
              </w:rPr>
            </w:pPr>
            <w:r w:rsidRPr="00926B7C">
              <w:rPr>
                <w:rFonts w:ascii="Calibri" w:hAnsi="Calibri"/>
                <w:color w:val="000000"/>
                <w:sz w:val="14"/>
                <w:szCs w:val="14"/>
              </w:rPr>
              <w:t xml:space="preserve">Гарантия на аккумулятор составляет 2(два) месяца с момента продажи, так как аккумулятор является изделием, </w:t>
            </w:r>
            <w:r w:rsidRPr="00926B7C">
              <w:rPr>
                <w:rStyle w:val="apple-style-span"/>
                <w:rFonts w:ascii="Calibri" w:hAnsi="Calibri"/>
                <w:color w:val="000000"/>
                <w:sz w:val="14"/>
                <w:szCs w:val="14"/>
              </w:rPr>
              <w:t>имеющим естественно ограниченный срок</w:t>
            </w:r>
            <w:r w:rsidRPr="00926B7C">
              <w:rPr>
                <w:rStyle w:val="apple-converted-space"/>
                <w:rFonts w:ascii="Calibri" w:hAnsi="Calibri"/>
                <w:color w:val="000000"/>
                <w:sz w:val="14"/>
                <w:szCs w:val="14"/>
              </w:rPr>
              <w:t xml:space="preserve"> службы.</w:t>
            </w:r>
          </w:p>
        </w:tc>
      </w:tr>
      <w:tr w:rsidR="007B5F11" w:rsidRPr="0011613B" w:rsidTr="00316C11">
        <w:trPr>
          <w:trHeight w:val="195"/>
        </w:trPr>
        <w:tc>
          <w:tcPr>
            <w:tcW w:w="5553" w:type="dxa"/>
            <w:gridSpan w:val="14"/>
            <w:vMerge/>
            <w:vAlign w:val="center"/>
            <w:hideMark/>
          </w:tcPr>
          <w:p w:rsidR="007B5F11" w:rsidRPr="007B5F11" w:rsidRDefault="007B5F11" w:rsidP="00926B7C">
            <w:pPr>
              <w:rPr>
                <w:rFonts w:ascii="Calibri" w:hAnsi="Calibri"/>
                <w:color w:val="000000"/>
                <w:sz w:val="16"/>
                <w:szCs w:val="16"/>
              </w:rPr>
            </w:pPr>
          </w:p>
        </w:tc>
      </w:tr>
      <w:tr w:rsidR="007B5F11" w:rsidRPr="0011613B" w:rsidTr="00316C11">
        <w:trPr>
          <w:trHeight w:val="195"/>
        </w:trPr>
        <w:tc>
          <w:tcPr>
            <w:tcW w:w="5553" w:type="dxa"/>
            <w:gridSpan w:val="14"/>
            <w:vMerge/>
            <w:vAlign w:val="center"/>
            <w:hideMark/>
          </w:tcPr>
          <w:p w:rsidR="007B5F11" w:rsidRPr="007B5F11" w:rsidRDefault="007B5F11" w:rsidP="00926B7C">
            <w:pPr>
              <w:rPr>
                <w:rFonts w:ascii="Calibri" w:hAnsi="Calibri"/>
                <w:color w:val="000000"/>
                <w:sz w:val="16"/>
                <w:szCs w:val="16"/>
              </w:rPr>
            </w:pPr>
          </w:p>
        </w:tc>
      </w:tr>
      <w:tr w:rsidR="007B5F11" w:rsidRPr="0011613B" w:rsidTr="00316C11">
        <w:trPr>
          <w:trHeight w:val="195"/>
        </w:trPr>
        <w:tc>
          <w:tcPr>
            <w:tcW w:w="5553" w:type="dxa"/>
            <w:gridSpan w:val="14"/>
            <w:vMerge/>
            <w:vAlign w:val="center"/>
            <w:hideMark/>
          </w:tcPr>
          <w:p w:rsidR="007B5F11" w:rsidRPr="007B5F11" w:rsidRDefault="007B5F11" w:rsidP="00926B7C">
            <w:pPr>
              <w:rPr>
                <w:rFonts w:ascii="Calibri" w:hAnsi="Calibri"/>
                <w:color w:val="000000"/>
                <w:sz w:val="16"/>
                <w:szCs w:val="16"/>
              </w:rPr>
            </w:pPr>
          </w:p>
        </w:tc>
      </w:tr>
      <w:tr w:rsidR="007B5F11" w:rsidRPr="0011613B" w:rsidTr="00316C11">
        <w:trPr>
          <w:trHeight w:val="195"/>
        </w:trPr>
        <w:tc>
          <w:tcPr>
            <w:tcW w:w="5553" w:type="dxa"/>
            <w:gridSpan w:val="14"/>
            <w:vMerge/>
            <w:vAlign w:val="center"/>
            <w:hideMark/>
          </w:tcPr>
          <w:p w:rsidR="007B5F11" w:rsidRPr="007B5F11" w:rsidRDefault="007B5F11" w:rsidP="00926B7C">
            <w:pPr>
              <w:rPr>
                <w:rFonts w:ascii="Calibri" w:hAnsi="Calibri"/>
                <w:color w:val="000000"/>
                <w:sz w:val="16"/>
                <w:szCs w:val="16"/>
              </w:rPr>
            </w:pPr>
          </w:p>
        </w:tc>
      </w:tr>
      <w:tr w:rsidR="007B5F11" w:rsidRPr="0011613B" w:rsidTr="00316C11">
        <w:trPr>
          <w:trHeight w:val="195"/>
        </w:trPr>
        <w:tc>
          <w:tcPr>
            <w:tcW w:w="5553" w:type="dxa"/>
            <w:gridSpan w:val="14"/>
            <w:vMerge/>
            <w:vAlign w:val="center"/>
            <w:hideMark/>
          </w:tcPr>
          <w:p w:rsidR="007B5F11" w:rsidRPr="007B5F11" w:rsidRDefault="007B5F11" w:rsidP="00926B7C">
            <w:pPr>
              <w:rPr>
                <w:rFonts w:ascii="Calibri" w:hAnsi="Calibri"/>
                <w:color w:val="000000"/>
                <w:sz w:val="16"/>
                <w:szCs w:val="16"/>
              </w:rPr>
            </w:pPr>
          </w:p>
        </w:tc>
      </w:tr>
      <w:tr w:rsidR="007B5F11" w:rsidRPr="0011613B" w:rsidTr="00316C11">
        <w:trPr>
          <w:trHeight w:val="195"/>
        </w:trPr>
        <w:tc>
          <w:tcPr>
            <w:tcW w:w="5553" w:type="dxa"/>
            <w:gridSpan w:val="14"/>
            <w:vMerge/>
            <w:vAlign w:val="center"/>
            <w:hideMark/>
          </w:tcPr>
          <w:p w:rsidR="007B5F11" w:rsidRPr="007B5F11" w:rsidRDefault="007B5F11" w:rsidP="00926B7C">
            <w:pPr>
              <w:rPr>
                <w:rFonts w:ascii="Calibri" w:hAnsi="Calibri"/>
                <w:color w:val="000000"/>
                <w:sz w:val="16"/>
                <w:szCs w:val="16"/>
              </w:rPr>
            </w:pPr>
          </w:p>
        </w:tc>
      </w:tr>
      <w:tr w:rsidR="007B5F11" w:rsidRPr="0011613B" w:rsidTr="00316C11">
        <w:trPr>
          <w:trHeight w:val="195"/>
        </w:trPr>
        <w:tc>
          <w:tcPr>
            <w:tcW w:w="5553" w:type="dxa"/>
            <w:gridSpan w:val="14"/>
            <w:vMerge/>
            <w:vAlign w:val="center"/>
            <w:hideMark/>
          </w:tcPr>
          <w:p w:rsidR="007B5F11" w:rsidRPr="007B5F11" w:rsidRDefault="007B5F11" w:rsidP="00926B7C">
            <w:pPr>
              <w:rPr>
                <w:rFonts w:ascii="Calibri" w:hAnsi="Calibri"/>
                <w:color w:val="000000"/>
                <w:sz w:val="16"/>
                <w:szCs w:val="16"/>
              </w:rPr>
            </w:pPr>
          </w:p>
        </w:tc>
      </w:tr>
      <w:tr w:rsidR="007B5F11" w:rsidRPr="0011613B" w:rsidTr="00316C11">
        <w:trPr>
          <w:trHeight w:val="195"/>
        </w:trPr>
        <w:tc>
          <w:tcPr>
            <w:tcW w:w="5553" w:type="dxa"/>
            <w:gridSpan w:val="14"/>
            <w:vMerge/>
            <w:vAlign w:val="center"/>
            <w:hideMark/>
          </w:tcPr>
          <w:p w:rsidR="007B5F11" w:rsidRPr="007B5F11" w:rsidRDefault="007B5F11" w:rsidP="00926B7C">
            <w:pPr>
              <w:rPr>
                <w:rFonts w:ascii="Calibri" w:hAnsi="Calibri"/>
                <w:color w:val="000000"/>
                <w:sz w:val="16"/>
                <w:szCs w:val="16"/>
              </w:rPr>
            </w:pPr>
          </w:p>
        </w:tc>
      </w:tr>
      <w:tr w:rsidR="007B5F11" w:rsidRPr="0011613B" w:rsidTr="00316C11">
        <w:trPr>
          <w:trHeight w:val="195"/>
        </w:trPr>
        <w:tc>
          <w:tcPr>
            <w:tcW w:w="5553" w:type="dxa"/>
            <w:gridSpan w:val="14"/>
            <w:vMerge/>
            <w:vAlign w:val="center"/>
            <w:hideMark/>
          </w:tcPr>
          <w:p w:rsidR="007B5F11" w:rsidRPr="007B5F11" w:rsidRDefault="007B5F11" w:rsidP="00926B7C">
            <w:pPr>
              <w:rPr>
                <w:rFonts w:ascii="Calibri" w:hAnsi="Calibri"/>
                <w:color w:val="000000"/>
                <w:sz w:val="16"/>
                <w:szCs w:val="16"/>
              </w:rPr>
            </w:pPr>
          </w:p>
        </w:tc>
      </w:tr>
      <w:tr w:rsidR="007B5F11" w:rsidRPr="0011613B" w:rsidTr="00316C11">
        <w:trPr>
          <w:trHeight w:val="195"/>
        </w:trPr>
        <w:tc>
          <w:tcPr>
            <w:tcW w:w="5553" w:type="dxa"/>
            <w:gridSpan w:val="14"/>
            <w:vMerge/>
            <w:vAlign w:val="center"/>
            <w:hideMark/>
          </w:tcPr>
          <w:p w:rsidR="007B5F11" w:rsidRPr="007B5F11" w:rsidRDefault="007B5F11" w:rsidP="00926B7C">
            <w:pPr>
              <w:rPr>
                <w:rFonts w:ascii="Calibri" w:hAnsi="Calibri"/>
                <w:color w:val="000000"/>
                <w:sz w:val="16"/>
                <w:szCs w:val="16"/>
              </w:rPr>
            </w:pPr>
          </w:p>
        </w:tc>
      </w:tr>
      <w:tr w:rsidR="007B5F11" w:rsidRPr="0011613B" w:rsidTr="00316C11">
        <w:trPr>
          <w:trHeight w:val="195"/>
        </w:trPr>
        <w:tc>
          <w:tcPr>
            <w:tcW w:w="5553" w:type="dxa"/>
            <w:gridSpan w:val="14"/>
            <w:vMerge/>
            <w:vAlign w:val="center"/>
            <w:hideMark/>
          </w:tcPr>
          <w:p w:rsidR="007B5F11" w:rsidRPr="007B5F11" w:rsidRDefault="007B5F11" w:rsidP="00926B7C">
            <w:pPr>
              <w:rPr>
                <w:rFonts w:ascii="Calibri" w:hAnsi="Calibri"/>
                <w:color w:val="000000"/>
                <w:sz w:val="16"/>
                <w:szCs w:val="16"/>
              </w:rPr>
            </w:pPr>
          </w:p>
        </w:tc>
      </w:tr>
      <w:tr w:rsidR="007B5F11" w:rsidRPr="0011613B" w:rsidTr="00316C11">
        <w:trPr>
          <w:trHeight w:val="195"/>
        </w:trPr>
        <w:tc>
          <w:tcPr>
            <w:tcW w:w="5553" w:type="dxa"/>
            <w:gridSpan w:val="14"/>
            <w:vMerge/>
            <w:vAlign w:val="center"/>
            <w:hideMark/>
          </w:tcPr>
          <w:p w:rsidR="007B5F11" w:rsidRPr="007B5F11" w:rsidRDefault="007B5F11" w:rsidP="00926B7C">
            <w:pPr>
              <w:rPr>
                <w:rFonts w:ascii="Calibri" w:hAnsi="Calibri"/>
                <w:color w:val="000000"/>
                <w:sz w:val="16"/>
                <w:szCs w:val="16"/>
              </w:rPr>
            </w:pPr>
          </w:p>
        </w:tc>
      </w:tr>
    </w:tbl>
    <w:p w:rsidR="007B5F11" w:rsidRPr="00292BDE" w:rsidRDefault="007B5F11" w:rsidP="00807E8F">
      <w:pPr>
        <w:ind w:left="38"/>
        <w:jc w:val="both"/>
        <w:sectPr w:rsidR="007B5F11" w:rsidRPr="00292BDE" w:rsidSect="00926B7C">
          <w:pgSz w:w="5953" w:h="8050"/>
          <w:pgMar w:top="284" w:right="510" w:bottom="284" w:left="510" w:header="227" w:footer="227" w:gutter="0"/>
          <w:cols w:space="60"/>
          <w:noEndnote/>
        </w:sectPr>
      </w:pPr>
    </w:p>
    <w:p w:rsidR="00502072" w:rsidRPr="00292BDE" w:rsidRDefault="00502072" w:rsidP="00502072">
      <w:pPr>
        <w:jc w:val="center"/>
        <w:rPr>
          <w:b/>
          <w:bCs/>
          <w:color w:val="000000"/>
          <w:sz w:val="18"/>
          <w:szCs w:val="18"/>
        </w:rPr>
      </w:pPr>
    </w:p>
    <w:p w:rsidR="00502072" w:rsidRPr="00292BDE" w:rsidRDefault="00502072" w:rsidP="00502072">
      <w:pPr>
        <w:jc w:val="center"/>
        <w:rPr>
          <w:b/>
          <w:bCs/>
          <w:color w:val="000000"/>
          <w:sz w:val="18"/>
          <w:szCs w:val="18"/>
        </w:rPr>
      </w:pPr>
    </w:p>
    <w:p w:rsidR="00502072" w:rsidRPr="00292BDE" w:rsidRDefault="00502072" w:rsidP="00502072">
      <w:pPr>
        <w:jc w:val="center"/>
        <w:rPr>
          <w:b/>
          <w:bCs/>
          <w:color w:val="000000"/>
          <w:sz w:val="18"/>
          <w:szCs w:val="18"/>
        </w:rPr>
      </w:pPr>
    </w:p>
    <w:p w:rsidR="00502072" w:rsidRPr="00292BDE" w:rsidRDefault="00502072" w:rsidP="00502072">
      <w:pPr>
        <w:jc w:val="center"/>
        <w:rPr>
          <w:b/>
          <w:bCs/>
          <w:color w:val="000000"/>
          <w:sz w:val="18"/>
          <w:szCs w:val="18"/>
        </w:rPr>
      </w:pPr>
    </w:p>
    <w:p w:rsidR="00502072" w:rsidRPr="00292BDE" w:rsidRDefault="00502072" w:rsidP="00502072">
      <w:pPr>
        <w:jc w:val="center"/>
        <w:rPr>
          <w:b/>
          <w:bCs/>
          <w:color w:val="000000"/>
          <w:sz w:val="18"/>
          <w:szCs w:val="18"/>
        </w:rPr>
      </w:pPr>
    </w:p>
    <w:p w:rsidR="00502072" w:rsidRPr="00292BDE" w:rsidRDefault="00502072" w:rsidP="00502072">
      <w:pPr>
        <w:jc w:val="center"/>
        <w:rPr>
          <w:b/>
          <w:bCs/>
          <w:color w:val="000000"/>
          <w:sz w:val="18"/>
          <w:szCs w:val="18"/>
        </w:rPr>
      </w:pPr>
    </w:p>
    <w:p w:rsidR="00502072" w:rsidRPr="00292BDE" w:rsidRDefault="00502072" w:rsidP="00502072">
      <w:pPr>
        <w:jc w:val="center"/>
        <w:rPr>
          <w:b/>
          <w:bCs/>
          <w:color w:val="000000"/>
          <w:sz w:val="18"/>
          <w:szCs w:val="18"/>
        </w:rPr>
      </w:pPr>
    </w:p>
    <w:p w:rsidR="00502072" w:rsidRPr="00292BDE" w:rsidRDefault="00502072" w:rsidP="00502072">
      <w:pPr>
        <w:jc w:val="center"/>
        <w:rPr>
          <w:b/>
          <w:bCs/>
          <w:color w:val="000000"/>
          <w:sz w:val="18"/>
          <w:szCs w:val="18"/>
        </w:rPr>
      </w:pPr>
    </w:p>
    <w:p w:rsidR="00502072" w:rsidRPr="00292BDE" w:rsidRDefault="00502072" w:rsidP="00502072">
      <w:pPr>
        <w:jc w:val="center"/>
        <w:rPr>
          <w:b/>
          <w:bCs/>
          <w:color w:val="000000"/>
          <w:sz w:val="18"/>
          <w:szCs w:val="18"/>
        </w:rPr>
      </w:pPr>
    </w:p>
    <w:p w:rsidR="00502072" w:rsidRPr="00292BDE" w:rsidRDefault="00177728" w:rsidP="00502072">
      <w:pPr>
        <w:jc w:val="center"/>
        <w:rPr>
          <w:b/>
          <w:bCs/>
          <w:color w:val="000000"/>
          <w:sz w:val="18"/>
          <w:szCs w:val="18"/>
        </w:rPr>
      </w:pPr>
      <w:r>
        <w:rPr>
          <w:noProof/>
          <w:sz w:val="18"/>
          <w:lang w:eastAsia="ru-RU"/>
        </w:rPr>
        <w:drawing>
          <wp:anchor distT="0" distB="0" distL="114300" distR="114300" simplePos="0" relativeHeight="251687936" behindDoc="0" locked="0" layoutInCell="1" allowOverlap="1" wp14:anchorId="004F47DD" wp14:editId="7C84908B">
            <wp:simplePos x="0" y="0"/>
            <wp:positionH relativeFrom="column">
              <wp:posOffset>857250</wp:posOffset>
            </wp:positionH>
            <wp:positionV relativeFrom="paragraph">
              <wp:posOffset>698500</wp:posOffset>
            </wp:positionV>
            <wp:extent cx="1356360" cy="590550"/>
            <wp:effectExtent l="0" t="0" r="0" b="0"/>
            <wp:wrapTopAndBottom/>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1.jpg"/>
                    <pic:cNvPicPr/>
                  </pic:nvPicPr>
                  <pic:blipFill rotWithShape="1">
                    <a:blip r:embed="rId8">
                      <a:extLst>
                        <a:ext uri="{28A0092B-C50C-407E-A947-70E740481C1C}">
                          <a14:useLocalDpi xmlns:a14="http://schemas.microsoft.com/office/drawing/2010/main" val="0"/>
                        </a:ext>
                      </a:extLst>
                    </a:blip>
                    <a:srcRect l="70183" b="82535"/>
                    <a:stretch/>
                  </pic:blipFill>
                  <pic:spPr bwMode="auto">
                    <a:xfrm>
                      <a:off x="0" y="0"/>
                      <a:ext cx="1356360" cy="59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2072" w:rsidRPr="00292BDE" w:rsidRDefault="00502072" w:rsidP="00502072">
      <w:pPr>
        <w:jc w:val="center"/>
        <w:rPr>
          <w:b/>
          <w:bCs/>
          <w:color w:val="000000"/>
          <w:sz w:val="18"/>
          <w:szCs w:val="18"/>
        </w:rPr>
      </w:pPr>
    </w:p>
    <w:p w:rsidR="00502072" w:rsidRPr="00292BDE" w:rsidRDefault="00502072" w:rsidP="00502072">
      <w:pPr>
        <w:jc w:val="center"/>
        <w:rPr>
          <w:b/>
          <w:bCs/>
          <w:color w:val="000000"/>
          <w:sz w:val="18"/>
          <w:szCs w:val="18"/>
        </w:rPr>
      </w:pPr>
    </w:p>
    <w:p w:rsidR="00502072" w:rsidRPr="00292BDE" w:rsidRDefault="00502072" w:rsidP="00502072">
      <w:pPr>
        <w:jc w:val="center"/>
        <w:rPr>
          <w:b/>
          <w:bCs/>
          <w:color w:val="000000"/>
          <w:sz w:val="18"/>
          <w:szCs w:val="18"/>
        </w:rPr>
      </w:pPr>
    </w:p>
    <w:p w:rsidR="00502072" w:rsidRPr="00292BDE" w:rsidRDefault="00502072" w:rsidP="00502072">
      <w:pPr>
        <w:jc w:val="center"/>
        <w:rPr>
          <w:b/>
          <w:bCs/>
          <w:color w:val="000000"/>
          <w:sz w:val="18"/>
          <w:szCs w:val="18"/>
        </w:rPr>
      </w:pPr>
    </w:p>
    <w:p w:rsidR="00502072" w:rsidRPr="00292BDE" w:rsidRDefault="00502072" w:rsidP="00502072">
      <w:pPr>
        <w:jc w:val="center"/>
        <w:rPr>
          <w:b/>
          <w:bCs/>
          <w:color w:val="000000"/>
          <w:sz w:val="18"/>
          <w:szCs w:val="18"/>
        </w:rPr>
      </w:pPr>
    </w:p>
    <w:p w:rsidR="00502072" w:rsidRPr="00292BDE" w:rsidRDefault="00502072" w:rsidP="00502072">
      <w:pPr>
        <w:jc w:val="center"/>
        <w:rPr>
          <w:b/>
          <w:bCs/>
          <w:color w:val="000000"/>
          <w:sz w:val="18"/>
          <w:szCs w:val="18"/>
        </w:rPr>
      </w:pPr>
    </w:p>
    <w:p w:rsidR="00284235" w:rsidRPr="00292BDE" w:rsidRDefault="0047615A" w:rsidP="00502072">
      <w:pPr>
        <w:jc w:val="center"/>
      </w:pPr>
      <w:r w:rsidRPr="00292BDE">
        <w:rPr>
          <w:b/>
          <w:sz w:val="18"/>
          <w:lang w:bidi="ru-RU"/>
        </w:rPr>
        <w:t>ПРОФЕССИОНАЛЬНАЯ РАДИОСТАНЦИЯ</w:t>
      </w:r>
      <w:r w:rsidRPr="00292BDE">
        <w:rPr>
          <w:b/>
          <w:sz w:val="18"/>
          <w:lang w:bidi="ru-RU"/>
        </w:rPr>
        <w:br/>
      </w:r>
      <w:r w:rsidR="00284235" w:rsidRPr="00292BDE">
        <w:rPr>
          <w:b/>
          <w:sz w:val="18"/>
          <w:lang w:bidi="ru-RU"/>
        </w:rPr>
        <w:t>ДВУСТОРОННЕЙ СВЯЗИ</w:t>
      </w:r>
    </w:p>
    <w:sectPr w:rsidR="00284235" w:rsidRPr="00292BDE" w:rsidSect="0064193F">
      <w:footerReference w:type="default" r:id="rId47"/>
      <w:pgSz w:w="5953" w:h="8050"/>
      <w:pgMar w:top="284" w:right="510" w:bottom="284" w:left="510" w:header="227" w:footer="227"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2BB" w:rsidRDefault="00FB22BB" w:rsidP="0064193F">
      <w:r>
        <w:separator/>
      </w:r>
    </w:p>
  </w:endnote>
  <w:endnote w:type="continuationSeparator" w:id="0">
    <w:p w:rsidR="00FB22BB" w:rsidRDefault="00FB22BB" w:rsidP="0064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7C" w:rsidRDefault="00926B7C">
    <w:pPr>
      <w:pStyle w:val="a5"/>
    </w:pPr>
    <w:r w:rsidRPr="001F0485">
      <w:rPr>
        <w:noProof/>
        <w:sz w:val="18"/>
        <w:lang w:eastAsia="ru-RU"/>
      </w:rPr>
      <mc:AlternateContent>
        <mc:Choice Requires="wps">
          <w:drawing>
            <wp:anchor distT="0" distB="0" distL="114300" distR="114300" simplePos="0" relativeHeight="251659264" behindDoc="0" locked="0" layoutInCell="1" allowOverlap="1" wp14:anchorId="4CF2F579" wp14:editId="1FC00C75">
              <wp:simplePos x="0" y="0"/>
              <wp:positionH relativeFrom="column">
                <wp:posOffset>-381000</wp:posOffset>
              </wp:positionH>
              <wp:positionV relativeFrom="paragraph">
                <wp:posOffset>-20955</wp:posOffset>
              </wp:positionV>
              <wp:extent cx="552450" cy="184150"/>
              <wp:effectExtent l="0" t="0" r="19050" b="25400"/>
              <wp:wrapNone/>
              <wp:docPr id="4" name="Прямоугольник 4"/>
              <wp:cNvGraphicFramePr/>
              <a:graphic xmlns:a="http://schemas.openxmlformats.org/drawingml/2006/main">
                <a:graphicData uri="http://schemas.microsoft.com/office/word/2010/wordprocessingShape">
                  <wps:wsp>
                    <wps:cNvSpPr/>
                    <wps:spPr>
                      <a:xfrm>
                        <a:off x="0" y="0"/>
                        <a:ext cx="552450" cy="18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A5581D" id="Прямоугольник 4" o:spid="_x0000_s1026" style="position:absolute;margin-left:-30pt;margin-top:-1.65pt;width:43.5pt;height: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" filled="f" strokecolor="black [3213]" strokeweight="1pt"/>
          </w:pict>
        </mc:Fallback>
      </mc:AlternateContent>
    </w:r>
    <w:r w:rsidRPr="001F0485">
      <w:rPr>
        <w:sz w:val="18"/>
        <w:lang w:bidi="ru-RU"/>
      </w:rPr>
      <w:fldChar w:fldCharType="begin"/>
    </w:r>
    <w:r w:rsidRPr="001F0485">
      <w:rPr>
        <w:sz w:val="18"/>
        <w:lang w:bidi="ru-RU"/>
      </w:rPr>
      <w:instrText>PAGE   \* MERGEFORMAT</w:instrText>
    </w:r>
    <w:r w:rsidRPr="001F0485">
      <w:rPr>
        <w:sz w:val="18"/>
        <w:lang w:bidi="ru-RU"/>
      </w:rPr>
      <w:fldChar w:fldCharType="separate"/>
    </w:r>
    <w:r w:rsidR="00207A5C">
      <w:rPr>
        <w:noProof/>
        <w:sz w:val="18"/>
        <w:lang w:bidi="ru-RU"/>
      </w:rPr>
      <w:t>15</w:t>
    </w:r>
    <w:r w:rsidRPr="001F0485">
      <w:rPr>
        <w:sz w:val="18"/>
        <w:lang w:bidi="ru-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7C" w:rsidRDefault="00926B7C" w:rsidP="00807E8F">
    <w:pPr>
      <w:pStyle w:val="a5"/>
      <w:jc w:val="right"/>
    </w:pPr>
    <w:r w:rsidRPr="001F0485">
      <w:rPr>
        <w:noProof/>
        <w:sz w:val="18"/>
        <w:lang w:eastAsia="ru-RU"/>
      </w:rPr>
      <mc:AlternateContent>
        <mc:Choice Requires="wps">
          <w:drawing>
            <wp:anchor distT="0" distB="0" distL="114300" distR="114300" simplePos="0" relativeHeight="251661312" behindDoc="0" locked="0" layoutInCell="1" allowOverlap="1" wp14:anchorId="26B3240A" wp14:editId="417A483C">
              <wp:simplePos x="0" y="0"/>
              <wp:positionH relativeFrom="column">
                <wp:posOffset>2952750</wp:posOffset>
              </wp:positionH>
              <wp:positionV relativeFrom="paragraph">
                <wp:posOffset>-20955</wp:posOffset>
              </wp:positionV>
              <wp:extent cx="565150" cy="184150"/>
              <wp:effectExtent l="0" t="0" r="25400" b="25400"/>
              <wp:wrapNone/>
              <wp:docPr id="5" name="Прямоугольник 5"/>
              <wp:cNvGraphicFramePr/>
              <a:graphic xmlns:a="http://schemas.openxmlformats.org/drawingml/2006/main">
                <a:graphicData uri="http://schemas.microsoft.com/office/word/2010/wordprocessingShape">
                  <wps:wsp>
                    <wps:cNvSpPr/>
                    <wps:spPr>
                      <a:xfrm>
                        <a:off x="0" y="0"/>
                        <a:ext cx="565150" cy="18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CF8676" id="Прямоугольник 5" o:spid="_x0000_s1026" style="position:absolute;margin-left:232.5pt;margin-top:-1.65pt;width:44.5pt;height:1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" filled="f" strokecolor="black [3213]" strokeweight="1pt"/>
          </w:pict>
        </mc:Fallback>
      </mc:AlternateContent>
    </w:r>
    <w:r w:rsidRPr="001F0485">
      <w:rPr>
        <w:sz w:val="18"/>
        <w:lang w:bidi="ru-RU"/>
      </w:rPr>
      <w:fldChar w:fldCharType="begin"/>
    </w:r>
    <w:r w:rsidRPr="001F0485">
      <w:rPr>
        <w:sz w:val="18"/>
        <w:lang w:bidi="ru-RU"/>
      </w:rPr>
      <w:instrText>PAGE   \* MERGEFORMAT</w:instrText>
    </w:r>
    <w:r w:rsidRPr="001F0485">
      <w:rPr>
        <w:sz w:val="18"/>
        <w:lang w:bidi="ru-RU"/>
      </w:rPr>
      <w:fldChar w:fldCharType="separate"/>
    </w:r>
    <w:r w:rsidR="00207A5C">
      <w:rPr>
        <w:noProof/>
        <w:sz w:val="18"/>
        <w:lang w:bidi="ru-RU"/>
      </w:rPr>
      <w:t>14</w:t>
    </w:r>
    <w:r w:rsidRPr="001F0485">
      <w:rPr>
        <w:sz w:val="18"/>
        <w:lang w:bidi="ru-RU"/>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7C" w:rsidRDefault="00926B7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2BB" w:rsidRDefault="00FB22BB" w:rsidP="0064193F">
      <w:r>
        <w:separator/>
      </w:r>
    </w:p>
  </w:footnote>
  <w:footnote w:type="continuationSeparator" w:id="0">
    <w:p w:rsidR="00FB22BB" w:rsidRDefault="00FB22BB" w:rsidP="00641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7C" w:rsidRDefault="00926B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B7C" w:rsidRDefault="00926B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A2ABA5A"/>
    <w:lvl w:ilvl="0">
      <w:numFmt w:val="bullet"/>
      <w:lvlText w:val="*"/>
      <w:lvlJc w:val="left"/>
    </w:lvl>
  </w:abstractNum>
  <w:abstractNum w:abstractNumId="1" w15:restartNumberingAfterBreak="0">
    <w:nsid w:val="029666BB"/>
    <w:multiLevelType w:val="singleLevel"/>
    <w:tmpl w:val="B95C9BC0"/>
    <w:lvl w:ilvl="0">
      <w:start w:val="1"/>
      <w:numFmt w:val="decimal"/>
      <w:lvlText w:val="%1."/>
      <w:legacy w:legacy="1" w:legacySpace="0" w:legacyIndent="192"/>
      <w:lvlJc w:val="left"/>
      <w:rPr>
        <w:rFonts w:ascii="Arial" w:hAnsi="Arial" w:cs="Arial" w:hint="default"/>
      </w:rPr>
    </w:lvl>
  </w:abstractNum>
  <w:abstractNum w:abstractNumId="2" w15:restartNumberingAfterBreak="0">
    <w:nsid w:val="090660C7"/>
    <w:multiLevelType w:val="singleLevel"/>
    <w:tmpl w:val="444CAB1C"/>
    <w:lvl w:ilvl="0">
      <w:start w:val="1"/>
      <w:numFmt w:val="decimal"/>
      <w:lvlText w:val="%1."/>
      <w:legacy w:legacy="1" w:legacySpace="0" w:legacyIndent="197"/>
      <w:lvlJc w:val="left"/>
      <w:rPr>
        <w:rFonts w:ascii="Arial" w:hAnsi="Arial" w:cs="Arial" w:hint="default"/>
      </w:rPr>
    </w:lvl>
  </w:abstractNum>
  <w:abstractNum w:abstractNumId="3" w15:restartNumberingAfterBreak="0">
    <w:nsid w:val="0EC13ED9"/>
    <w:multiLevelType w:val="singleLevel"/>
    <w:tmpl w:val="9DB4695C"/>
    <w:lvl w:ilvl="0">
      <w:start w:val="4"/>
      <w:numFmt w:val="decimal"/>
      <w:lvlText w:val="%1."/>
      <w:legacy w:legacy="1" w:legacySpace="0" w:legacyIndent="197"/>
      <w:lvlJc w:val="left"/>
      <w:rPr>
        <w:rFonts w:ascii="Arial" w:hAnsi="Arial" w:cs="Arial" w:hint="default"/>
      </w:rPr>
    </w:lvl>
  </w:abstractNum>
  <w:abstractNum w:abstractNumId="4" w15:restartNumberingAfterBreak="0">
    <w:nsid w:val="0F9A442B"/>
    <w:multiLevelType w:val="singleLevel"/>
    <w:tmpl w:val="C15A1D68"/>
    <w:lvl w:ilvl="0">
      <w:start w:val="1"/>
      <w:numFmt w:val="decimal"/>
      <w:lvlText w:val="%1."/>
      <w:legacy w:legacy="1" w:legacySpace="0" w:legacyIndent="192"/>
      <w:lvlJc w:val="left"/>
      <w:rPr>
        <w:rFonts w:ascii="Arial" w:hAnsi="Arial" w:cs="Arial" w:hint="default"/>
        <w:b w:val="0"/>
      </w:rPr>
    </w:lvl>
  </w:abstractNum>
  <w:abstractNum w:abstractNumId="5" w15:restartNumberingAfterBreak="0">
    <w:nsid w:val="130F5343"/>
    <w:multiLevelType w:val="singleLevel"/>
    <w:tmpl w:val="F1E6AE4A"/>
    <w:lvl w:ilvl="0">
      <w:start w:val="2"/>
      <w:numFmt w:val="decimal"/>
      <w:lvlText w:val="%1."/>
      <w:legacy w:legacy="1" w:legacySpace="0" w:legacyIndent="197"/>
      <w:lvlJc w:val="left"/>
      <w:rPr>
        <w:rFonts w:ascii="Arial" w:hAnsi="Arial" w:cs="Arial" w:hint="default"/>
      </w:rPr>
    </w:lvl>
  </w:abstractNum>
  <w:abstractNum w:abstractNumId="6" w15:restartNumberingAfterBreak="0">
    <w:nsid w:val="2663517D"/>
    <w:multiLevelType w:val="singleLevel"/>
    <w:tmpl w:val="B95C9BC0"/>
    <w:lvl w:ilvl="0">
      <w:start w:val="1"/>
      <w:numFmt w:val="decimal"/>
      <w:lvlText w:val="%1."/>
      <w:legacy w:legacy="1" w:legacySpace="0" w:legacyIndent="192"/>
      <w:lvlJc w:val="left"/>
      <w:rPr>
        <w:rFonts w:ascii="Arial" w:hAnsi="Arial" w:cs="Arial" w:hint="default"/>
      </w:rPr>
    </w:lvl>
  </w:abstractNum>
  <w:abstractNum w:abstractNumId="7" w15:restartNumberingAfterBreak="0">
    <w:nsid w:val="29B130B7"/>
    <w:multiLevelType w:val="singleLevel"/>
    <w:tmpl w:val="444CAB1C"/>
    <w:lvl w:ilvl="0">
      <w:start w:val="1"/>
      <w:numFmt w:val="decimal"/>
      <w:lvlText w:val="%1."/>
      <w:legacy w:legacy="1" w:legacySpace="0" w:legacyIndent="197"/>
      <w:lvlJc w:val="left"/>
      <w:rPr>
        <w:rFonts w:ascii="Arial" w:hAnsi="Arial" w:cs="Arial" w:hint="default"/>
      </w:rPr>
    </w:lvl>
  </w:abstractNum>
  <w:abstractNum w:abstractNumId="8" w15:restartNumberingAfterBreak="0">
    <w:nsid w:val="2DC93600"/>
    <w:multiLevelType w:val="singleLevel"/>
    <w:tmpl w:val="444CAB1C"/>
    <w:lvl w:ilvl="0">
      <w:start w:val="1"/>
      <w:numFmt w:val="decimal"/>
      <w:lvlText w:val="%1."/>
      <w:legacy w:legacy="1" w:legacySpace="0" w:legacyIndent="197"/>
      <w:lvlJc w:val="left"/>
      <w:rPr>
        <w:rFonts w:ascii="Arial" w:hAnsi="Arial" w:cs="Arial" w:hint="default"/>
      </w:rPr>
    </w:lvl>
  </w:abstractNum>
  <w:abstractNum w:abstractNumId="9" w15:restartNumberingAfterBreak="0">
    <w:nsid w:val="45A87D33"/>
    <w:multiLevelType w:val="singleLevel"/>
    <w:tmpl w:val="444CAB1C"/>
    <w:lvl w:ilvl="0">
      <w:start w:val="1"/>
      <w:numFmt w:val="decimal"/>
      <w:lvlText w:val="%1."/>
      <w:legacy w:legacy="1" w:legacySpace="0" w:legacyIndent="197"/>
      <w:lvlJc w:val="left"/>
      <w:rPr>
        <w:rFonts w:ascii="Arial" w:hAnsi="Arial" w:cs="Arial" w:hint="default"/>
      </w:rPr>
    </w:lvl>
  </w:abstractNum>
  <w:abstractNum w:abstractNumId="10" w15:restartNumberingAfterBreak="0">
    <w:nsid w:val="4A421B97"/>
    <w:multiLevelType w:val="singleLevel"/>
    <w:tmpl w:val="717AF90A"/>
    <w:lvl w:ilvl="0">
      <w:start w:val="1"/>
      <w:numFmt w:val="decimal"/>
      <w:lvlText w:val="%1."/>
      <w:legacy w:legacy="1" w:legacySpace="0" w:legacyIndent="182"/>
      <w:lvlJc w:val="left"/>
      <w:rPr>
        <w:rFonts w:ascii="Arial" w:hAnsi="Arial" w:cs="Arial" w:hint="default"/>
      </w:rPr>
    </w:lvl>
  </w:abstractNum>
  <w:abstractNum w:abstractNumId="11" w15:restartNumberingAfterBreak="0">
    <w:nsid w:val="4DBE433D"/>
    <w:multiLevelType w:val="singleLevel"/>
    <w:tmpl w:val="67245EE4"/>
    <w:lvl w:ilvl="0">
      <w:start w:val="10"/>
      <w:numFmt w:val="decimal"/>
      <w:lvlText w:val="%1."/>
      <w:legacy w:legacy="1" w:legacySpace="0" w:legacyIndent="274"/>
      <w:lvlJc w:val="left"/>
      <w:rPr>
        <w:rFonts w:ascii="Arial" w:hAnsi="Arial" w:cs="Arial" w:hint="default"/>
      </w:rPr>
    </w:lvl>
  </w:abstractNum>
  <w:abstractNum w:abstractNumId="12" w15:restartNumberingAfterBreak="0">
    <w:nsid w:val="526E7A9E"/>
    <w:multiLevelType w:val="singleLevel"/>
    <w:tmpl w:val="B93CBF5C"/>
    <w:lvl w:ilvl="0">
      <w:start w:val="11"/>
      <w:numFmt w:val="decimal"/>
      <w:lvlText w:val="%1."/>
      <w:legacy w:legacy="1" w:legacySpace="0" w:legacyIndent="283"/>
      <w:lvlJc w:val="left"/>
      <w:rPr>
        <w:rFonts w:ascii="Arial" w:hAnsi="Arial" w:cs="Arial" w:hint="default"/>
      </w:rPr>
    </w:lvl>
  </w:abstractNum>
  <w:abstractNum w:abstractNumId="13" w15:restartNumberingAfterBreak="0">
    <w:nsid w:val="54186F99"/>
    <w:multiLevelType w:val="singleLevel"/>
    <w:tmpl w:val="717AF90A"/>
    <w:lvl w:ilvl="0">
      <w:start w:val="1"/>
      <w:numFmt w:val="decimal"/>
      <w:lvlText w:val="%1."/>
      <w:legacy w:legacy="1" w:legacySpace="0" w:legacyIndent="182"/>
      <w:lvlJc w:val="left"/>
      <w:rPr>
        <w:rFonts w:ascii="Arial" w:hAnsi="Arial" w:cs="Arial" w:hint="default"/>
      </w:rPr>
    </w:lvl>
  </w:abstractNum>
  <w:abstractNum w:abstractNumId="14" w15:restartNumberingAfterBreak="0">
    <w:nsid w:val="54F16C5D"/>
    <w:multiLevelType w:val="singleLevel"/>
    <w:tmpl w:val="444CAB1C"/>
    <w:lvl w:ilvl="0">
      <w:start w:val="1"/>
      <w:numFmt w:val="decimal"/>
      <w:lvlText w:val="%1."/>
      <w:legacy w:legacy="1" w:legacySpace="0" w:legacyIndent="197"/>
      <w:lvlJc w:val="left"/>
      <w:rPr>
        <w:rFonts w:ascii="Arial" w:hAnsi="Arial" w:cs="Arial" w:hint="default"/>
      </w:rPr>
    </w:lvl>
  </w:abstractNum>
  <w:abstractNum w:abstractNumId="15" w15:restartNumberingAfterBreak="0">
    <w:nsid w:val="55612D47"/>
    <w:multiLevelType w:val="singleLevel"/>
    <w:tmpl w:val="93AEF178"/>
    <w:lvl w:ilvl="0">
      <w:start w:val="6"/>
      <w:numFmt w:val="decimal"/>
      <w:lvlText w:val="%1."/>
      <w:legacy w:legacy="1" w:legacySpace="0" w:legacyIndent="187"/>
      <w:lvlJc w:val="left"/>
      <w:rPr>
        <w:rFonts w:ascii="Arial" w:hAnsi="Arial" w:cs="Arial" w:hint="default"/>
      </w:rPr>
    </w:lvl>
  </w:abstractNum>
  <w:abstractNum w:abstractNumId="16" w15:restartNumberingAfterBreak="0">
    <w:nsid w:val="580A3E3B"/>
    <w:multiLevelType w:val="singleLevel"/>
    <w:tmpl w:val="444CAB1C"/>
    <w:lvl w:ilvl="0">
      <w:start w:val="1"/>
      <w:numFmt w:val="decimal"/>
      <w:lvlText w:val="%1."/>
      <w:legacy w:legacy="1" w:legacySpace="0" w:legacyIndent="197"/>
      <w:lvlJc w:val="left"/>
      <w:rPr>
        <w:rFonts w:ascii="Arial" w:hAnsi="Arial" w:cs="Arial" w:hint="default"/>
      </w:rPr>
    </w:lvl>
  </w:abstractNum>
  <w:abstractNum w:abstractNumId="17" w15:restartNumberingAfterBreak="0">
    <w:nsid w:val="5B5A5697"/>
    <w:multiLevelType w:val="singleLevel"/>
    <w:tmpl w:val="444CAB1C"/>
    <w:lvl w:ilvl="0">
      <w:start w:val="1"/>
      <w:numFmt w:val="decimal"/>
      <w:lvlText w:val="%1."/>
      <w:legacy w:legacy="1" w:legacySpace="0" w:legacyIndent="197"/>
      <w:lvlJc w:val="left"/>
      <w:rPr>
        <w:rFonts w:ascii="Arial" w:hAnsi="Arial" w:cs="Arial" w:hint="default"/>
      </w:rPr>
    </w:lvl>
  </w:abstractNum>
  <w:abstractNum w:abstractNumId="18" w15:restartNumberingAfterBreak="0">
    <w:nsid w:val="5DA84E60"/>
    <w:multiLevelType w:val="singleLevel"/>
    <w:tmpl w:val="FE0C9B68"/>
    <w:lvl w:ilvl="0">
      <w:start w:val="3"/>
      <w:numFmt w:val="decimal"/>
      <w:lvlText w:val="%1."/>
      <w:legacy w:legacy="1" w:legacySpace="0" w:legacyIndent="197"/>
      <w:lvlJc w:val="left"/>
      <w:rPr>
        <w:rFonts w:ascii="Arial" w:hAnsi="Arial" w:cs="Arial" w:hint="default"/>
      </w:rPr>
    </w:lvl>
  </w:abstractNum>
  <w:abstractNum w:abstractNumId="19" w15:restartNumberingAfterBreak="0">
    <w:nsid w:val="60154CB3"/>
    <w:multiLevelType w:val="singleLevel"/>
    <w:tmpl w:val="717AF90A"/>
    <w:lvl w:ilvl="0">
      <w:start w:val="1"/>
      <w:numFmt w:val="decimal"/>
      <w:lvlText w:val="%1."/>
      <w:legacy w:legacy="1" w:legacySpace="0" w:legacyIndent="182"/>
      <w:lvlJc w:val="left"/>
      <w:rPr>
        <w:rFonts w:ascii="Arial" w:hAnsi="Arial" w:cs="Arial" w:hint="default"/>
      </w:rPr>
    </w:lvl>
  </w:abstractNum>
  <w:abstractNum w:abstractNumId="20" w15:restartNumberingAfterBreak="0">
    <w:nsid w:val="6A0045F7"/>
    <w:multiLevelType w:val="singleLevel"/>
    <w:tmpl w:val="717AF90A"/>
    <w:lvl w:ilvl="0">
      <w:start w:val="1"/>
      <w:numFmt w:val="decimal"/>
      <w:lvlText w:val="%1."/>
      <w:legacy w:legacy="1" w:legacySpace="0" w:legacyIndent="182"/>
      <w:lvlJc w:val="left"/>
      <w:rPr>
        <w:rFonts w:ascii="Arial" w:hAnsi="Arial" w:cs="Arial" w:hint="default"/>
      </w:rPr>
    </w:lvl>
  </w:abstractNum>
  <w:abstractNum w:abstractNumId="21" w15:restartNumberingAfterBreak="0">
    <w:nsid w:val="6BBF45E7"/>
    <w:multiLevelType w:val="singleLevel"/>
    <w:tmpl w:val="444CAB1C"/>
    <w:lvl w:ilvl="0">
      <w:start w:val="1"/>
      <w:numFmt w:val="decimal"/>
      <w:lvlText w:val="%1."/>
      <w:legacy w:legacy="1" w:legacySpace="0" w:legacyIndent="197"/>
      <w:lvlJc w:val="left"/>
      <w:rPr>
        <w:rFonts w:ascii="Arial" w:hAnsi="Arial" w:cs="Arial" w:hint="default"/>
      </w:rPr>
    </w:lvl>
  </w:abstractNum>
  <w:abstractNum w:abstractNumId="22" w15:restartNumberingAfterBreak="0">
    <w:nsid w:val="6ECB335F"/>
    <w:multiLevelType w:val="singleLevel"/>
    <w:tmpl w:val="051A086E"/>
    <w:lvl w:ilvl="0">
      <w:start w:val="5"/>
      <w:numFmt w:val="decimal"/>
      <w:lvlText w:val="%1."/>
      <w:legacy w:legacy="1" w:legacySpace="0" w:legacyIndent="182"/>
      <w:lvlJc w:val="left"/>
      <w:rPr>
        <w:rFonts w:ascii="Arial" w:hAnsi="Arial" w:cs="Arial" w:hint="default"/>
      </w:rPr>
    </w:lvl>
  </w:abstractNum>
  <w:abstractNum w:abstractNumId="23" w15:restartNumberingAfterBreak="0">
    <w:nsid w:val="6FD35296"/>
    <w:multiLevelType w:val="singleLevel"/>
    <w:tmpl w:val="B95C9BC0"/>
    <w:lvl w:ilvl="0">
      <w:start w:val="1"/>
      <w:numFmt w:val="decimal"/>
      <w:lvlText w:val="%1."/>
      <w:legacy w:legacy="1" w:legacySpace="0" w:legacyIndent="192"/>
      <w:lvlJc w:val="left"/>
      <w:rPr>
        <w:rFonts w:ascii="Arial" w:hAnsi="Arial" w:cs="Arial" w:hint="default"/>
      </w:rPr>
    </w:lvl>
  </w:abstractNum>
  <w:abstractNum w:abstractNumId="24" w15:restartNumberingAfterBreak="0">
    <w:nsid w:val="759D5EBF"/>
    <w:multiLevelType w:val="singleLevel"/>
    <w:tmpl w:val="1E54D01A"/>
    <w:lvl w:ilvl="0">
      <w:start w:val="2"/>
      <w:numFmt w:val="decimal"/>
      <w:lvlText w:val="%1."/>
      <w:legacy w:legacy="1" w:legacySpace="0" w:legacyIndent="206"/>
      <w:lvlJc w:val="left"/>
      <w:rPr>
        <w:rFonts w:ascii="Arial" w:hAnsi="Arial" w:cs="Arial" w:hint="default"/>
      </w:rPr>
    </w:lvl>
  </w:abstractNum>
  <w:abstractNum w:abstractNumId="25" w15:restartNumberingAfterBreak="0">
    <w:nsid w:val="7FB7751D"/>
    <w:multiLevelType w:val="singleLevel"/>
    <w:tmpl w:val="717AF90A"/>
    <w:lvl w:ilvl="0">
      <w:start w:val="1"/>
      <w:numFmt w:val="decimal"/>
      <w:lvlText w:val="%1."/>
      <w:legacy w:legacy="1" w:legacySpace="0" w:legacyIndent="182"/>
      <w:lvlJc w:val="left"/>
      <w:rPr>
        <w:rFonts w:ascii="Arial" w:hAnsi="Arial" w:cs="Arial" w:hint="default"/>
      </w:rPr>
    </w:lvl>
  </w:abstractNum>
  <w:num w:numId="1">
    <w:abstractNumId w:val="0"/>
    <w:lvlOverride w:ilvl="0">
      <w:lvl w:ilvl="0">
        <w:start w:val="65535"/>
        <w:numFmt w:val="bullet"/>
        <w:lvlText w:val="■"/>
        <w:legacy w:legacy="1" w:legacySpace="0" w:legacyIndent="178"/>
        <w:lvlJc w:val="left"/>
        <w:rPr>
          <w:rFonts w:ascii="Arial" w:hAnsi="Arial" w:cs="Arial" w:hint="default"/>
        </w:rPr>
      </w:lvl>
    </w:lvlOverride>
  </w:num>
  <w:num w:numId="2">
    <w:abstractNumId w:val="0"/>
    <w:lvlOverride w:ilvl="0">
      <w:lvl w:ilvl="0">
        <w:start w:val="65535"/>
        <w:numFmt w:val="bullet"/>
        <w:lvlText w:val="■"/>
        <w:legacy w:legacy="1" w:legacySpace="0" w:legacyIndent="149"/>
        <w:lvlJc w:val="left"/>
        <w:rPr>
          <w:rFonts w:ascii="Arial" w:hAnsi="Arial" w:cs="Arial" w:hint="default"/>
        </w:rPr>
      </w:lvl>
    </w:lvlOverride>
  </w:num>
  <w:num w:numId="3">
    <w:abstractNumId w:val="10"/>
  </w:num>
  <w:num w:numId="4">
    <w:abstractNumId w:val="15"/>
  </w:num>
  <w:num w:numId="5">
    <w:abstractNumId w:val="4"/>
  </w:num>
  <w:num w:numId="6">
    <w:abstractNumId w:val="19"/>
  </w:num>
  <w:num w:numId="7">
    <w:abstractNumId w:val="24"/>
  </w:num>
  <w:num w:numId="8">
    <w:abstractNumId w:val="25"/>
  </w:num>
  <w:num w:numId="9">
    <w:abstractNumId w:val="22"/>
  </w:num>
  <w:num w:numId="10">
    <w:abstractNumId w:val="12"/>
  </w:num>
  <w:num w:numId="11">
    <w:abstractNumId w:val="13"/>
  </w:num>
  <w:num w:numId="12">
    <w:abstractNumId w:val="11"/>
  </w:num>
  <w:num w:numId="13">
    <w:abstractNumId w:val="16"/>
  </w:num>
  <w:num w:numId="14">
    <w:abstractNumId w:val="0"/>
    <w:lvlOverride w:ilvl="0">
      <w:lvl w:ilvl="0">
        <w:start w:val="65535"/>
        <w:numFmt w:val="bullet"/>
        <w:lvlText w:val="■"/>
        <w:legacy w:legacy="1" w:legacySpace="0" w:legacyIndent="153"/>
        <w:lvlJc w:val="left"/>
        <w:rPr>
          <w:rFonts w:ascii="Arial" w:hAnsi="Arial" w:cs="Arial" w:hint="default"/>
        </w:rPr>
      </w:lvl>
    </w:lvlOverride>
  </w:num>
  <w:num w:numId="15">
    <w:abstractNumId w:val="21"/>
  </w:num>
  <w:num w:numId="16">
    <w:abstractNumId w:val="2"/>
  </w:num>
  <w:num w:numId="17">
    <w:abstractNumId w:val="18"/>
  </w:num>
  <w:num w:numId="18">
    <w:abstractNumId w:val="9"/>
  </w:num>
  <w:num w:numId="19">
    <w:abstractNumId w:val="8"/>
  </w:num>
  <w:num w:numId="20">
    <w:abstractNumId w:val="0"/>
    <w:lvlOverride w:ilvl="0">
      <w:lvl w:ilvl="0">
        <w:start w:val="65535"/>
        <w:numFmt w:val="bullet"/>
        <w:lvlText w:val="■"/>
        <w:legacy w:legacy="1" w:legacySpace="0" w:legacyIndent="168"/>
        <w:lvlJc w:val="left"/>
        <w:rPr>
          <w:rFonts w:ascii="Arial" w:hAnsi="Arial" w:cs="Arial" w:hint="default"/>
        </w:rPr>
      </w:lvl>
    </w:lvlOverride>
  </w:num>
  <w:num w:numId="21">
    <w:abstractNumId w:val="14"/>
  </w:num>
  <w:num w:numId="22">
    <w:abstractNumId w:val="7"/>
  </w:num>
  <w:num w:numId="23">
    <w:abstractNumId w:val="0"/>
    <w:lvlOverride w:ilvl="0">
      <w:lvl w:ilvl="0">
        <w:start w:val="65535"/>
        <w:numFmt w:val="bullet"/>
        <w:lvlText w:val="■"/>
        <w:legacy w:legacy="1" w:legacySpace="0" w:legacyIndent="144"/>
        <w:lvlJc w:val="left"/>
        <w:rPr>
          <w:rFonts w:ascii="Arial" w:hAnsi="Arial" w:cs="Arial" w:hint="default"/>
        </w:rPr>
      </w:lvl>
    </w:lvlOverride>
  </w:num>
  <w:num w:numId="24">
    <w:abstractNumId w:val="17"/>
  </w:num>
  <w:num w:numId="25">
    <w:abstractNumId w:val="1"/>
  </w:num>
  <w:num w:numId="26">
    <w:abstractNumId w:val="5"/>
  </w:num>
  <w:num w:numId="27">
    <w:abstractNumId w:val="23"/>
  </w:num>
  <w:num w:numId="28">
    <w:abstractNumId w:val="3"/>
  </w:num>
  <w:num w:numId="29">
    <w:abstractNumId w:val="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mirrorMargin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E6"/>
    <w:rsid w:val="000142DE"/>
    <w:rsid w:val="000308C1"/>
    <w:rsid w:val="00050BF7"/>
    <w:rsid w:val="00065122"/>
    <w:rsid w:val="00067C9D"/>
    <w:rsid w:val="00073814"/>
    <w:rsid w:val="000809CF"/>
    <w:rsid w:val="00080C5C"/>
    <w:rsid w:val="000D0030"/>
    <w:rsid w:val="000E6B72"/>
    <w:rsid w:val="000F46DA"/>
    <w:rsid w:val="001307CC"/>
    <w:rsid w:val="00143C75"/>
    <w:rsid w:val="00173A40"/>
    <w:rsid w:val="00177728"/>
    <w:rsid w:val="001840C6"/>
    <w:rsid w:val="00184793"/>
    <w:rsid w:val="001931D8"/>
    <w:rsid w:val="001C5365"/>
    <w:rsid w:val="001C6BFF"/>
    <w:rsid w:val="001F0485"/>
    <w:rsid w:val="0020047A"/>
    <w:rsid w:val="00205400"/>
    <w:rsid w:val="00207A5C"/>
    <w:rsid w:val="002409F4"/>
    <w:rsid w:val="002757A1"/>
    <w:rsid w:val="00284235"/>
    <w:rsid w:val="00285AB5"/>
    <w:rsid w:val="00287085"/>
    <w:rsid w:val="00291FB1"/>
    <w:rsid w:val="00292BDE"/>
    <w:rsid w:val="002A5B4E"/>
    <w:rsid w:val="002B6BD6"/>
    <w:rsid w:val="002D5EE9"/>
    <w:rsid w:val="002F059B"/>
    <w:rsid w:val="00316C11"/>
    <w:rsid w:val="00333D07"/>
    <w:rsid w:val="00362DE6"/>
    <w:rsid w:val="00394F78"/>
    <w:rsid w:val="003E6158"/>
    <w:rsid w:val="00422EC1"/>
    <w:rsid w:val="0045325C"/>
    <w:rsid w:val="00467A20"/>
    <w:rsid w:val="0047615A"/>
    <w:rsid w:val="0048368E"/>
    <w:rsid w:val="004E1E8F"/>
    <w:rsid w:val="00500301"/>
    <w:rsid w:val="00502072"/>
    <w:rsid w:val="005255B9"/>
    <w:rsid w:val="005318E8"/>
    <w:rsid w:val="005435F0"/>
    <w:rsid w:val="0055461D"/>
    <w:rsid w:val="005823D9"/>
    <w:rsid w:val="00582FCB"/>
    <w:rsid w:val="005C2CA2"/>
    <w:rsid w:val="005D1B39"/>
    <w:rsid w:val="005D602F"/>
    <w:rsid w:val="005E159A"/>
    <w:rsid w:val="0064193F"/>
    <w:rsid w:val="00646009"/>
    <w:rsid w:val="00650E59"/>
    <w:rsid w:val="00663142"/>
    <w:rsid w:val="00693E35"/>
    <w:rsid w:val="006A4514"/>
    <w:rsid w:val="006A5EAD"/>
    <w:rsid w:val="006B47E2"/>
    <w:rsid w:val="006E492B"/>
    <w:rsid w:val="00701228"/>
    <w:rsid w:val="007103D8"/>
    <w:rsid w:val="007219BA"/>
    <w:rsid w:val="00725FD0"/>
    <w:rsid w:val="00727A8D"/>
    <w:rsid w:val="00735D28"/>
    <w:rsid w:val="007B5F11"/>
    <w:rsid w:val="00807E8F"/>
    <w:rsid w:val="00823E74"/>
    <w:rsid w:val="00835261"/>
    <w:rsid w:val="008C10B7"/>
    <w:rsid w:val="008F01AF"/>
    <w:rsid w:val="00900132"/>
    <w:rsid w:val="009162C4"/>
    <w:rsid w:val="00926B7C"/>
    <w:rsid w:val="00976D7B"/>
    <w:rsid w:val="009847F6"/>
    <w:rsid w:val="009B677D"/>
    <w:rsid w:val="009D1F4A"/>
    <w:rsid w:val="009D5A68"/>
    <w:rsid w:val="009E668C"/>
    <w:rsid w:val="00A01B08"/>
    <w:rsid w:val="00A24F8C"/>
    <w:rsid w:val="00A3645D"/>
    <w:rsid w:val="00A36FAB"/>
    <w:rsid w:val="00A42165"/>
    <w:rsid w:val="00A67CDA"/>
    <w:rsid w:val="00A852A4"/>
    <w:rsid w:val="00A85D08"/>
    <w:rsid w:val="00A939E3"/>
    <w:rsid w:val="00AA2581"/>
    <w:rsid w:val="00AA5474"/>
    <w:rsid w:val="00AA7532"/>
    <w:rsid w:val="00AF63A4"/>
    <w:rsid w:val="00B02D68"/>
    <w:rsid w:val="00B31D7D"/>
    <w:rsid w:val="00B44F34"/>
    <w:rsid w:val="00B53C5E"/>
    <w:rsid w:val="00BB3A7E"/>
    <w:rsid w:val="00BB681F"/>
    <w:rsid w:val="00BC6E3E"/>
    <w:rsid w:val="00BC78E6"/>
    <w:rsid w:val="00BD4382"/>
    <w:rsid w:val="00BE59C4"/>
    <w:rsid w:val="00C00CD0"/>
    <w:rsid w:val="00C05A02"/>
    <w:rsid w:val="00C07117"/>
    <w:rsid w:val="00C4274B"/>
    <w:rsid w:val="00C43D59"/>
    <w:rsid w:val="00C842B9"/>
    <w:rsid w:val="00C93F35"/>
    <w:rsid w:val="00C953B0"/>
    <w:rsid w:val="00CB6862"/>
    <w:rsid w:val="00CB68B6"/>
    <w:rsid w:val="00CC4B6B"/>
    <w:rsid w:val="00CD2FD8"/>
    <w:rsid w:val="00CF3EFD"/>
    <w:rsid w:val="00CF4DAC"/>
    <w:rsid w:val="00D058E6"/>
    <w:rsid w:val="00D21F20"/>
    <w:rsid w:val="00D22014"/>
    <w:rsid w:val="00D22F54"/>
    <w:rsid w:val="00DA07CB"/>
    <w:rsid w:val="00DA2A7D"/>
    <w:rsid w:val="00DC1784"/>
    <w:rsid w:val="00E02B6D"/>
    <w:rsid w:val="00E03B5D"/>
    <w:rsid w:val="00E22434"/>
    <w:rsid w:val="00E3048C"/>
    <w:rsid w:val="00E46C28"/>
    <w:rsid w:val="00ED4317"/>
    <w:rsid w:val="00ED5C0A"/>
    <w:rsid w:val="00F079E6"/>
    <w:rsid w:val="00F15519"/>
    <w:rsid w:val="00F47DF5"/>
    <w:rsid w:val="00F50F35"/>
    <w:rsid w:val="00F95088"/>
    <w:rsid w:val="00FB22BB"/>
    <w:rsid w:val="00FB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2B0E3AEE-E716-4ACB-9D95-12E957F4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93F"/>
    <w:pPr>
      <w:tabs>
        <w:tab w:val="center" w:pos="4677"/>
        <w:tab w:val="right" w:pos="9355"/>
      </w:tabs>
    </w:pPr>
  </w:style>
  <w:style w:type="character" w:customStyle="1" w:styleId="a4">
    <w:name w:val="Верхний колонтитул Знак"/>
    <w:basedOn w:val="a0"/>
    <w:link w:val="a3"/>
    <w:uiPriority w:val="99"/>
    <w:rsid w:val="0064193F"/>
    <w:rPr>
      <w:rFonts w:ascii="Arial" w:hAnsi="Arial" w:cs="Arial"/>
      <w:sz w:val="20"/>
      <w:szCs w:val="20"/>
    </w:rPr>
  </w:style>
  <w:style w:type="paragraph" w:styleId="a5">
    <w:name w:val="footer"/>
    <w:basedOn w:val="a"/>
    <w:link w:val="a6"/>
    <w:uiPriority w:val="99"/>
    <w:unhideWhenUsed/>
    <w:rsid w:val="0064193F"/>
    <w:pPr>
      <w:tabs>
        <w:tab w:val="center" w:pos="4677"/>
        <w:tab w:val="right" w:pos="9355"/>
      </w:tabs>
    </w:pPr>
  </w:style>
  <w:style w:type="character" w:customStyle="1" w:styleId="a6">
    <w:name w:val="Нижний колонтитул Знак"/>
    <w:basedOn w:val="a0"/>
    <w:link w:val="a5"/>
    <w:uiPriority w:val="99"/>
    <w:rsid w:val="0064193F"/>
    <w:rPr>
      <w:rFonts w:ascii="Arial" w:hAnsi="Arial" w:cs="Arial"/>
      <w:sz w:val="20"/>
      <w:szCs w:val="20"/>
    </w:rPr>
  </w:style>
  <w:style w:type="paragraph" w:styleId="a7">
    <w:name w:val="Normal (Web)"/>
    <w:basedOn w:val="a"/>
    <w:uiPriority w:val="99"/>
    <w:semiHidden/>
    <w:unhideWhenUsed/>
    <w:rsid w:val="00807E8F"/>
    <w:pPr>
      <w:widowControl/>
      <w:autoSpaceDE/>
      <w:autoSpaceDN/>
      <w:adjustRightInd/>
      <w:spacing w:before="100" w:beforeAutospacing="1" w:after="100" w:afterAutospacing="1"/>
    </w:pPr>
    <w:rPr>
      <w:rFonts w:ascii="Times New Roman" w:hAnsi="Times New Roman" w:cs="Times New Roman"/>
      <w:sz w:val="24"/>
      <w:szCs w:val="24"/>
    </w:rPr>
  </w:style>
  <w:style w:type="paragraph" w:styleId="a8">
    <w:name w:val="Balloon Text"/>
    <w:basedOn w:val="a"/>
    <w:link w:val="a9"/>
    <w:uiPriority w:val="99"/>
    <w:semiHidden/>
    <w:unhideWhenUsed/>
    <w:rsid w:val="00582FCB"/>
    <w:rPr>
      <w:rFonts w:ascii="Tahoma" w:hAnsi="Tahoma" w:cs="Tahoma"/>
      <w:sz w:val="16"/>
      <w:szCs w:val="16"/>
    </w:rPr>
  </w:style>
  <w:style w:type="character" w:customStyle="1" w:styleId="a9">
    <w:name w:val="Текст выноски Знак"/>
    <w:basedOn w:val="a0"/>
    <w:link w:val="a8"/>
    <w:uiPriority w:val="99"/>
    <w:semiHidden/>
    <w:rsid w:val="00582FCB"/>
    <w:rPr>
      <w:rFonts w:ascii="Tahoma" w:hAnsi="Tahoma" w:cs="Tahoma"/>
      <w:sz w:val="16"/>
      <w:szCs w:val="16"/>
    </w:rPr>
  </w:style>
  <w:style w:type="paragraph" w:styleId="aa">
    <w:name w:val="List Paragraph"/>
    <w:basedOn w:val="a"/>
    <w:uiPriority w:val="34"/>
    <w:qFormat/>
    <w:rsid w:val="00D058E6"/>
    <w:pPr>
      <w:ind w:left="720"/>
      <w:contextualSpacing/>
    </w:pPr>
  </w:style>
  <w:style w:type="character" w:styleId="ab">
    <w:name w:val="annotation reference"/>
    <w:basedOn w:val="a0"/>
    <w:uiPriority w:val="99"/>
    <w:semiHidden/>
    <w:unhideWhenUsed/>
    <w:rsid w:val="00CD2FD8"/>
    <w:rPr>
      <w:sz w:val="16"/>
      <w:szCs w:val="16"/>
    </w:rPr>
  </w:style>
  <w:style w:type="paragraph" w:styleId="ac">
    <w:name w:val="annotation text"/>
    <w:basedOn w:val="a"/>
    <w:link w:val="ad"/>
    <w:uiPriority w:val="99"/>
    <w:semiHidden/>
    <w:unhideWhenUsed/>
    <w:rsid w:val="00CD2FD8"/>
  </w:style>
  <w:style w:type="character" w:customStyle="1" w:styleId="ad">
    <w:name w:val="Текст примечания Знак"/>
    <w:basedOn w:val="a0"/>
    <w:link w:val="ac"/>
    <w:uiPriority w:val="99"/>
    <w:semiHidden/>
    <w:rsid w:val="00CD2FD8"/>
    <w:rPr>
      <w:rFonts w:ascii="Arial" w:hAnsi="Arial" w:cs="Arial"/>
      <w:sz w:val="20"/>
      <w:szCs w:val="20"/>
    </w:rPr>
  </w:style>
  <w:style w:type="paragraph" w:styleId="ae">
    <w:name w:val="annotation subject"/>
    <w:basedOn w:val="ac"/>
    <w:next w:val="ac"/>
    <w:link w:val="af"/>
    <w:uiPriority w:val="99"/>
    <w:semiHidden/>
    <w:unhideWhenUsed/>
    <w:rsid w:val="00CD2FD8"/>
    <w:rPr>
      <w:b/>
      <w:bCs/>
    </w:rPr>
  </w:style>
  <w:style w:type="character" w:customStyle="1" w:styleId="af">
    <w:name w:val="Тема примечания Знак"/>
    <w:basedOn w:val="ad"/>
    <w:link w:val="ae"/>
    <w:uiPriority w:val="99"/>
    <w:semiHidden/>
    <w:rsid w:val="00CD2FD8"/>
    <w:rPr>
      <w:rFonts w:ascii="Arial" w:hAnsi="Arial" w:cs="Arial"/>
      <w:b/>
      <w:bCs/>
      <w:sz w:val="20"/>
      <w:szCs w:val="20"/>
    </w:rPr>
  </w:style>
  <w:style w:type="character" w:customStyle="1" w:styleId="apple-style-span">
    <w:name w:val="apple-style-span"/>
    <w:rsid w:val="007B5F11"/>
  </w:style>
  <w:style w:type="character" w:customStyle="1" w:styleId="apple-converted-space">
    <w:name w:val="apple-converted-space"/>
    <w:rsid w:val="007B5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33" Type="http://schemas.openxmlformats.org/officeDocument/2006/relationships/image" Target="media/image22.png"/><Relationship Id="rId38" Type="http://schemas.openxmlformats.org/officeDocument/2006/relationships/image" Target="media/image27.jpeg"/><Relationship Id="rId46" Type="http://schemas.openxmlformats.org/officeDocument/2006/relationships/image" Target="media/image35.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18.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png"/><Relationship Id="rId45"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image" Target="media/image17.png"/><Relationship Id="rId36" Type="http://schemas.openxmlformats.org/officeDocument/2006/relationships/image" Target="media/image25.jpe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0.png"/><Relationship Id="rId44"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png"/><Relationship Id="rId48" Type="http://schemas.openxmlformats.org/officeDocument/2006/relationships/fontTable" Target="fontTable.xml"/><Relationship Id="rId8"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0CBC-4D84-4854-931D-7B1A18CA1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28</Pages>
  <Words>3774</Words>
  <Characters>21517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25241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Павел</cp:lastModifiedBy>
  <cp:revision>7</cp:revision>
  <cp:lastPrinted>2018-04-03T09:23:00Z</cp:lastPrinted>
  <dcterms:created xsi:type="dcterms:W3CDTF">2018-05-29T07:36:00Z</dcterms:created>
  <dcterms:modified xsi:type="dcterms:W3CDTF">2018-07-11T07:30:00Z</dcterms:modified>
</cp:coreProperties>
</file>