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459" w:tblpY="1"/>
        <w:tblOverlap w:val="never"/>
        <w:tblW w:w="15801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1798"/>
        <w:gridCol w:w="1439"/>
        <w:gridCol w:w="4163"/>
        <w:gridCol w:w="319"/>
        <w:gridCol w:w="5422"/>
      </w:tblGrid>
      <w:tr w:rsidR="00A75F55" w14:paraId="1FEC94AA" w14:textId="77777777" w:rsidTr="00961A92">
        <w:trPr>
          <w:trHeight w:val="1266"/>
        </w:trPr>
        <w:tc>
          <w:tcPr>
            <w:tcW w:w="2660" w:type="dxa"/>
            <w:vAlign w:val="center"/>
          </w:tcPr>
          <w:p w14:paraId="22F15F3F" w14:textId="77777777" w:rsidR="00A75F55" w:rsidRDefault="00A75F55" w:rsidP="0013093F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noProof/>
                <w:lang w:val="en-US" w:eastAsia="ru-RU"/>
              </w:rPr>
              <w:drawing>
                <wp:inline distT="0" distB="0" distL="0" distR="0" wp14:anchorId="30A88C28" wp14:editId="4D1595B9">
                  <wp:extent cx="1524000" cy="731250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009" cy="732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DFAA83" w14:textId="77777777" w:rsidR="00A75F55" w:rsidRDefault="00A75F55" w:rsidP="0013093F"/>
        </w:tc>
        <w:tc>
          <w:tcPr>
            <w:tcW w:w="3237" w:type="dxa"/>
            <w:gridSpan w:val="2"/>
            <w:vAlign w:val="center"/>
          </w:tcPr>
          <w:p w14:paraId="3F9D2707" w14:textId="77777777" w:rsidR="00A75F55" w:rsidRPr="00E45B8C" w:rsidRDefault="00A75F55" w:rsidP="0013093F">
            <w:pPr>
              <w:pStyle w:val="a6"/>
              <w:spacing w:after="0" w:line="240" w:lineRule="auto"/>
              <w:ind w:left="152"/>
              <w:jc w:val="left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E45B8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K5</w:t>
            </w:r>
            <w:r w:rsidRPr="00E45B8C">
              <w:rPr>
                <w:rFonts w:ascii="Lucida Grande" w:hAnsi="Lucida Grande" w:cs="Lucida Grande"/>
                <w:b/>
                <w:color w:val="000000"/>
                <w:sz w:val="22"/>
                <w:szCs w:val="22"/>
                <w:lang w:val="en-US"/>
              </w:rPr>
              <w:t xml:space="preserve">™ </w:t>
            </w:r>
            <w:r w:rsidRPr="00E45B8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SAFETY PATCH</w:t>
            </w:r>
            <w:r w:rsidRPr="00E45B8C">
              <w:rPr>
                <w:rFonts w:ascii="Lucida Grande" w:hAnsi="Lucida Grande" w:cs="Lucida Grande"/>
                <w:b/>
                <w:color w:val="000000"/>
                <w:sz w:val="22"/>
                <w:szCs w:val="22"/>
                <w:vertAlign w:val="superscript"/>
                <w:lang w:val="en-US"/>
              </w:rPr>
              <w:t xml:space="preserve">® </w:t>
            </w:r>
            <w:r w:rsidRPr="00E45B8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модель:</w:t>
            </w:r>
          </w:p>
          <w:p w14:paraId="0AEEFD4E" w14:textId="77777777" w:rsidR="00A75F55" w:rsidRPr="00E45B8C" w:rsidRDefault="00A75F55" w:rsidP="0013093F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gridSpan w:val="2"/>
            <w:vAlign w:val="center"/>
          </w:tcPr>
          <w:p w14:paraId="0D7850F0" w14:textId="77777777" w:rsidR="00A75F55" w:rsidRPr="00E45B8C" w:rsidRDefault="00A75F55" w:rsidP="0013093F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ind w:left="459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>К5</w:t>
            </w:r>
            <w:r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</w:t>
            </w: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 xml:space="preserve">-0,4/0,4-65-5-001; </w:t>
            </w:r>
          </w:p>
          <w:p w14:paraId="5BC5B21F" w14:textId="77777777" w:rsidR="00A75F55" w:rsidRPr="00E45B8C" w:rsidRDefault="00A75F55" w:rsidP="0013093F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ind w:left="459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>К5</w:t>
            </w:r>
            <w:r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</w:t>
            </w: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 xml:space="preserve">-15/15-65-5-001; </w:t>
            </w:r>
          </w:p>
          <w:p w14:paraId="4A4F2C2C" w14:textId="77777777" w:rsidR="00A75F55" w:rsidRPr="00E45B8C" w:rsidRDefault="00A75F55" w:rsidP="0013093F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ind w:left="459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>К5</w:t>
            </w:r>
            <w:r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</w:t>
            </w: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 xml:space="preserve">-25/25-65-5-001; </w:t>
            </w:r>
          </w:p>
          <w:p w14:paraId="5A5E76D0" w14:textId="77777777" w:rsidR="00A75F55" w:rsidRPr="00E45B8C" w:rsidRDefault="00A75F55" w:rsidP="0013093F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ind w:left="459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>К5</w:t>
            </w:r>
            <w:r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</w:t>
            </w: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 xml:space="preserve">-45/45-65-5-001; </w:t>
            </w:r>
          </w:p>
          <w:p w14:paraId="7500F9CD" w14:textId="77777777" w:rsidR="00A75F55" w:rsidRPr="00E45B8C" w:rsidRDefault="00A75F55" w:rsidP="0013093F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ind w:left="459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>К5</w:t>
            </w:r>
            <w:r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</w:t>
            </w: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>-60/60-65-5-001.</w:t>
            </w:r>
          </w:p>
        </w:tc>
        <w:tc>
          <w:tcPr>
            <w:tcW w:w="5422" w:type="dxa"/>
            <w:vAlign w:val="center"/>
          </w:tcPr>
          <w:p w14:paraId="6F40D6AF" w14:textId="77777777" w:rsidR="00801923" w:rsidRDefault="00A75F55" w:rsidP="0013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 xml:space="preserve">Общество </w:t>
            </w:r>
            <w:r w:rsidR="006207BC" w:rsidRPr="00E45B8C">
              <w:rPr>
                <w:rFonts w:ascii="Times New Roman" w:hAnsi="Times New Roman" w:cs="Times New Roman"/>
                <w:sz w:val="22"/>
                <w:szCs w:val="22"/>
              </w:rPr>
              <w:t>с ограниченной ответственностью</w:t>
            </w: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7C316C" w14:textId="2578E0B3" w:rsidR="00A75F55" w:rsidRPr="00E45B8C" w:rsidRDefault="00A75F55" w:rsidP="0013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>«НПО ПЕНТАХИМ»</w:t>
            </w:r>
          </w:p>
          <w:p w14:paraId="5480D121" w14:textId="77777777" w:rsidR="006207BC" w:rsidRPr="00E45B8C" w:rsidRDefault="006207BC" w:rsidP="0013093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r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www. k5safetypatch.ru</w:t>
            </w:r>
          </w:p>
          <w:p w14:paraId="6CE3B11B" w14:textId="70D3250A" w:rsidR="006207BC" w:rsidRPr="00E45B8C" w:rsidRDefault="006207BC" w:rsidP="0013093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proofErr w:type="gramEnd"/>
            <w:r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-mail:</w:t>
            </w:r>
            <w:r w:rsidR="00DB19F7"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8019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info@</w:t>
            </w:r>
            <w:r w:rsidR="00801923" w:rsidRPr="00E45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k5safetypatch.ru</w:t>
            </w:r>
          </w:p>
          <w:p w14:paraId="760E5C01" w14:textId="77777777" w:rsidR="00A75F55" w:rsidRPr="00E45B8C" w:rsidRDefault="006207BC" w:rsidP="0013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B8C">
              <w:rPr>
                <w:rFonts w:ascii="Times New Roman" w:hAnsi="Times New Roman" w:cs="Times New Roman"/>
                <w:sz w:val="22"/>
                <w:szCs w:val="22"/>
              </w:rPr>
              <w:t>тел/факс:</w:t>
            </w:r>
            <w:r w:rsidR="00B623A9" w:rsidRPr="00E45B8C">
              <w:rPr>
                <w:rFonts w:ascii="Times New Roman" w:hAnsi="Times New Roman" w:cs="Times New Roman"/>
                <w:sz w:val="22"/>
                <w:szCs w:val="22"/>
              </w:rPr>
              <w:t xml:space="preserve"> 8 499 110 75 17</w:t>
            </w:r>
          </w:p>
        </w:tc>
      </w:tr>
      <w:tr w:rsidR="001A2331" w14:paraId="4DAE2288" w14:textId="77777777" w:rsidTr="001A2331">
        <w:tc>
          <w:tcPr>
            <w:tcW w:w="15801" w:type="dxa"/>
            <w:gridSpan w:val="6"/>
          </w:tcPr>
          <w:p w14:paraId="521012CD" w14:textId="77777777" w:rsidR="001A2331" w:rsidRPr="00DB19F7" w:rsidRDefault="001A2331" w:rsidP="001A2331">
            <w:pPr>
              <w:jc w:val="center"/>
              <w:rPr>
                <w:rFonts w:ascii="Times New Roman" w:hAnsi="Times New Roman" w:cs="Times New Roman"/>
              </w:rPr>
            </w:pPr>
            <w:r w:rsidRPr="00BD6FF5">
              <w:rPr>
                <w:rFonts w:ascii="Times New Roman" w:hAnsi="Times New Roman" w:cs="Times New Roman"/>
                <w:b/>
                <w:sz w:val="22"/>
                <w:szCs w:val="22"/>
              </w:rPr>
              <w:t>РУКОВОДСТВО ПО ЭКСПЛУАТАЦИИ</w:t>
            </w:r>
          </w:p>
        </w:tc>
      </w:tr>
      <w:tr w:rsidR="00BA295C" w14:paraId="3C14FE0C" w14:textId="77777777" w:rsidTr="00F47FF1">
        <w:trPr>
          <w:trHeight w:val="5804"/>
        </w:trPr>
        <w:tc>
          <w:tcPr>
            <w:tcW w:w="4458" w:type="dxa"/>
            <w:gridSpan w:val="2"/>
          </w:tcPr>
          <w:p w14:paraId="2C6F9000" w14:textId="77777777" w:rsidR="00BA295C" w:rsidRPr="00E14106" w:rsidRDefault="00BA295C" w:rsidP="0013093F">
            <w:pPr>
              <w:pStyle w:val="a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b/>
                <w:sz w:val="20"/>
                <w:szCs w:val="20"/>
              </w:rPr>
              <w:t>Общие сведения об устройстве</w:t>
            </w:r>
            <w:r w:rsidRPr="00E141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K5</w:t>
            </w:r>
            <w:r w:rsidRPr="00E141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™ </w:t>
            </w:r>
            <w:r w:rsidRPr="00E141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SAFETY PATCH</w:t>
            </w:r>
            <w:r w:rsidRPr="00E141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/>
              </w:rPr>
              <w:t>®</w:t>
            </w:r>
            <w:r w:rsidRPr="00E14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EF42C9C" w14:textId="6AE5737E" w:rsidR="00BA295C" w:rsidRPr="00E14106" w:rsidRDefault="00BA295C" w:rsidP="0013093F">
            <w:pPr>
              <w:pStyle w:val="a8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Устройства пожаротушения автономные с термоактивируемым микрокапсулированным газовыделяющим огнетушащим веществом разработаны для дополнительной противопожарной защиты от возгораний в малогабаритных пожароопасных объектах (до 1000 В).</w:t>
            </w:r>
          </w:p>
          <w:p w14:paraId="086049FF" w14:textId="77777777" w:rsidR="00BA295C" w:rsidRPr="00E14106" w:rsidRDefault="00BA295C" w:rsidP="0013093F">
            <w:pPr>
              <w:pStyle w:val="a8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предназначены для эффективного тушения пожаров классов А2, В и электрооборудования под напряжением, (монтажные коробки, распределительные щиты, электрошкафы, шкафы управления, бытовые и аналогичные электроприборы,  сейфы и другие, имеющие корпус (оболочку) со степенью защиты не ниже </w:t>
            </w:r>
            <w:r w:rsidRPr="00E141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20)</w:t>
            </w:r>
          </w:p>
          <w:p w14:paraId="71036FA2" w14:textId="77777777" w:rsidR="00BA295C" w:rsidRPr="00E14106" w:rsidRDefault="00BA295C" w:rsidP="0013093F">
            <w:pPr>
              <w:pStyle w:val="a8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тушат возгорания автономно, без участия человека. </w:t>
            </w:r>
          </w:p>
          <w:p w14:paraId="2BDE9C4E" w14:textId="77777777" w:rsidR="00BA295C" w:rsidRPr="00E14106" w:rsidRDefault="00BA295C" w:rsidP="0013093F">
            <w:pPr>
              <w:pStyle w:val="a8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выпускаются в соответствии с ГОСТ Р 56459-2015 и технической документацией изготовителя.</w:t>
            </w:r>
          </w:p>
          <w:p w14:paraId="161F18F5" w14:textId="77777777" w:rsidR="00BA295C" w:rsidRPr="00E14106" w:rsidRDefault="00BA295C" w:rsidP="0013093F">
            <w:pPr>
              <w:pStyle w:val="a8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 Способ пожаротушения: газовый, объемный</w:t>
            </w:r>
          </w:p>
          <w:p w14:paraId="420D2075" w14:textId="77777777" w:rsidR="00BA295C" w:rsidRPr="005112CB" w:rsidRDefault="00BA295C" w:rsidP="0013093F">
            <w:pPr>
              <w:pStyle w:val="a8"/>
              <w:ind w:left="3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2FDDA" w14:textId="77777777" w:rsidR="00BA295C" w:rsidRPr="00E14106" w:rsidRDefault="00BA295C" w:rsidP="0013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112C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5112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410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по применению и утилизации</w:t>
            </w:r>
          </w:p>
          <w:p w14:paraId="63F14366" w14:textId="77777777" w:rsidR="00BA295C" w:rsidRPr="00E14106" w:rsidRDefault="00BA295C" w:rsidP="0013093F">
            <w:pPr>
              <w:pStyle w:val="a8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Защищаемый объект должен быть оборудован средствами защиты и аварийного отключения электроэнергии в соответствии с ПУЭ</w:t>
            </w:r>
          </w:p>
          <w:p w14:paraId="0A94E86E" w14:textId="0DA58B99" w:rsidR="00E14106" w:rsidRPr="00E14106" w:rsidRDefault="00BA295C" w:rsidP="00E14106">
            <w:pPr>
              <w:pStyle w:val="a8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Допустимо применение изделий в многосекционном электрооборудовании при условии защиты каждой секции</w:t>
            </w:r>
            <w:r w:rsidR="00E14106"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устройством соответствующего объема и степенью защиты не ниже </w:t>
            </w:r>
            <w:r w:rsidR="00E14106" w:rsidRPr="00E141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  <w:r w:rsidR="00E14106"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  <w:p w14:paraId="627A4866" w14:textId="77777777" w:rsidR="00E14106" w:rsidRPr="00E14106" w:rsidRDefault="00E14106" w:rsidP="00E14106">
            <w:pPr>
              <w:pStyle w:val="a8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bCs/>
                <w:sz w:val="20"/>
                <w:szCs w:val="20"/>
              </w:rPr>
              <w:t>Запрещается</w:t>
            </w: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 ударять по изделию и проводить работы, связанные с применением открытого пламени вблизи поверхности изделия.</w:t>
            </w:r>
          </w:p>
          <w:p w14:paraId="342B1A9D" w14:textId="4BEDB9EE" w:rsidR="00E14106" w:rsidRPr="0066223D" w:rsidRDefault="0066223D" w:rsidP="0013093F">
            <w:pPr>
              <w:pStyle w:val="a8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признаков неисправности электрооборудования (потемнения корпусов, </w:t>
            </w:r>
          </w:p>
          <w:p w14:paraId="74A8BE6A" w14:textId="77777777" w:rsidR="00E14106" w:rsidRDefault="00E14106" w:rsidP="0013093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7612B0" w14:textId="77777777" w:rsidR="009A1595" w:rsidRPr="009A1595" w:rsidRDefault="009A1595" w:rsidP="009A1595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A159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9A1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5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Гарантии предприятия-изготовителя</w:t>
            </w:r>
          </w:p>
          <w:p w14:paraId="32B7AD73" w14:textId="77777777" w:rsidR="009A1595" w:rsidRPr="009A1595" w:rsidRDefault="009A1595" w:rsidP="00111AAE">
            <w:pPr>
              <w:pStyle w:val="a8"/>
              <w:numPr>
                <w:ilvl w:val="0"/>
                <w:numId w:val="23"/>
              </w:numPr>
              <w:ind w:left="142" w:right="5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595">
              <w:rPr>
                <w:rFonts w:ascii="Times New Roman" w:hAnsi="Times New Roman" w:cs="Times New Roman"/>
                <w:sz w:val="20"/>
                <w:szCs w:val="20"/>
              </w:rPr>
              <w:t xml:space="preserve">Изготовитель гарантирует соответствие изделий </w:t>
            </w:r>
            <w:r w:rsidRPr="009A15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K5™ SAFETY PATCH</w:t>
            </w:r>
            <w:r w:rsidRPr="009A159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®</w:t>
            </w:r>
            <w:r w:rsidRPr="009A1595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технической документации при соблюдении условий транспортирования и хранения, а также настоящего Руководства по эксплуатации</w:t>
            </w:r>
          </w:p>
          <w:p w14:paraId="1FBE1E1A" w14:textId="77777777" w:rsidR="00FE5FEB" w:rsidRDefault="009A1595" w:rsidP="00111AAE">
            <w:pPr>
              <w:pStyle w:val="a8"/>
              <w:numPr>
                <w:ilvl w:val="0"/>
                <w:numId w:val="23"/>
              </w:numPr>
              <w:ind w:left="142" w:right="5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595">
              <w:rPr>
                <w:rFonts w:ascii="Times New Roman" w:hAnsi="Times New Roman" w:cs="Times New Roman"/>
                <w:sz w:val="20"/>
                <w:szCs w:val="20"/>
              </w:rPr>
              <w:t>Изготовитель гарантирует эффективную работоспособность при установке изделий в защищаемые объекты согласно области применения, при выполнении работ с соблюдением техники безопасности и требований ПУЭ</w:t>
            </w:r>
          </w:p>
          <w:p w14:paraId="4B85E181" w14:textId="15B1DAED" w:rsidR="009A1595" w:rsidRPr="009A1595" w:rsidRDefault="00FE5FEB" w:rsidP="00111AAE">
            <w:pPr>
              <w:pStyle w:val="a8"/>
              <w:numPr>
                <w:ilvl w:val="0"/>
                <w:numId w:val="23"/>
              </w:numPr>
              <w:ind w:left="142" w:right="5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Изготовитель гарантирует</w:t>
            </w:r>
            <w:r w:rsidR="00EC4665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показатели </w:t>
            </w:r>
            <w:r w:rsidR="00715BFA">
              <w:rPr>
                <w:rFonts w:ascii="Times New Roman" w:hAnsi="Times New Roman" w:cs="Times New Roman"/>
                <w:sz w:val="20"/>
                <w:szCs w:val="20"/>
              </w:rPr>
              <w:t>применяемых технических средств</w:t>
            </w:r>
            <w:r w:rsidR="00EC4665">
              <w:rPr>
                <w:rFonts w:ascii="Times New Roman" w:hAnsi="Times New Roman" w:cs="Times New Roman"/>
                <w:sz w:val="20"/>
                <w:szCs w:val="20"/>
              </w:rPr>
              <w:t xml:space="preserve"> крепления изделия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28EBB3" w14:textId="77777777" w:rsidR="009A1595" w:rsidRPr="009A1595" w:rsidRDefault="009A1595" w:rsidP="00111AAE">
            <w:pPr>
              <w:pStyle w:val="a8"/>
              <w:numPr>
                <w:ilvl w:val="0"/>
                <w:numId w:val="23"/>
              </w:numPr>
              <w:ind w:left="142" w:right="5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595">
              <w:rPr>
                <w:rFonts w:ascii="Times New Roman" w:hAnsi="Times New Roman" w:cs="Times New Roman"/>
                <w:sz w:val="20"/>
                <w:szCs w:val="20"/>
              </w:rPr>
              <w:t xml:space="preserve">Срок годности изделия составляет 60 месяцев с даты изготовления, указанной на упаковке. </w:t>
            </w:r>
          </w:p>
          <w:p w14:paraId="089DF05B" w14:textId="77777777" w:rsidR="00E14106" w:rsidRDefault="00E14106" w:rsidP="0013093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1A92AD" w14:textId="77777777" w:rsidR="00E14106" w:rsidRDefault="00E14106" w:rsidP="0013093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79B27D" w14:textId="77777777" w:rsidR="00E14106" w:rsidRDefault="00E14106" w:rsidP="0013093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C155BA" w14:textId="77777777" w:rsidR="00E14106" w:rsidRDefault="00E14106" w:rsidP="0013093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02A51F" w14:textId="77777777" w:rsidR="00E14106" w:rsidRDefault="00E14106" w:rsidP="0013093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8EC33F" w14:textId="69C008BC" w:rsidR="00BA295C" w:rsidRPr="006F61A2" w:rsidRDefault="00BA295C" w:rsidP="006D3CFE">
            <w:pPr>
              <w:pStyle w:val="a8"/>
              <w:tabs>
                <w:tab w:val="left" w:pos="318"/>
              </w:tabs>
              <w:ind w:left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2" w:type="dxa"/>
            <w:gridSpan w:val="2"/>
          </w:tcPr>
          <w:p w14:paraId="7A02C9B5" w14:textId="0C0A9E47" w:rsidR="0066223D" w:rsidRPr="00E14106" w:rsidRDefault="0066223D" w:rsidP="0066223D">
            <w:pPr>
              <w:pStyle w:val="a8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проводов,</w:t>
            </w: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 следов перегрева и искрения) необходимо устранить неисправность и заменить устройство</w:t>
            </w:r>
            <w:r w:rsidRPr="00662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K5</w:t>
            </w:r>
            <w:r w:rsidRPr="006622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</w:t>
            </w:r>
            <w:r w:rsidRPr="00662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SAFETY PATCH</w:t>
            </w:r>
            <w:r w:rsidRPr="0066223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®</w:t>
            </w: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  на новое</w:t>
            </w:r>
          </w:p>
          <w:p w14:paraId="5E47E8BD" w14:textId="77777777" w:rsidR="00BA295C" w:rsidRPr="0066223D" w:rsidRDefault="00BA295C" w:rsidP="0066223D">
            <w:pPr>
              <w:pStyle w:val="a8"/>
              <w:numPr>
                <w:ilvl w:val="0"/>
                <w:numId w:val="22"/>
              </w:numPr>
              <w:ind w:left="142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При срабатывании устройства (поверхность изделия или его часть потемнели) необходимо заменить устройство </w:t>
            </w:r>
            <w:r w:rsidRPr="00662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K5</w:t>
            </w:r>
            <w:r w:rsidRPr="006622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</w:t>
            </w:r>
            <w:r w:rsidRPr="00662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SAFETY PATCH</w:t>
            </w:r>
            <w:r w:rsidRPr="0066223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®</w:t>
            </w: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 на новое.</w:t>
            </w:r>
          </w:p>
          <w:p w14:paraId="07B8958C" w14:textId="77777777" w:rsidR="00BA295C" w:rsidRPr="00E14106" w:rsidRDefault="00BA295C" w:rsidP="0013093F">
            <w:pPr>
              <w:pStyle w:val="a8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По истечении срока годности, указанного в паспорте на устройство, необходимо заменить устройство </w:t>
            </w:r>
            <w:r w:rsidRPr="00E141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K5</w:t>
            </w:r>
            <w:r w:rsidRPr="00E141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</w:t>
            </w:r>
            <w:r w:rsidRPr="00E141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SAFETY PATCH</w:t>
            </w:r>
            <w:r w:rsidRPr="00E1410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®</w:t>
            </w: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 xml:space="preserve"> на новое.</w:t>
            </w:r>
          </w:p>
          <w:p w14:paraId="4F4DCB23" w14:textId="77777777" w:rsidR="00BA295C" w:rsidRPr="00E14106" w:rsidRDefault="00BA295C" w:rsidP="0013093F">
            <w:pPr>
              <w:pStyle w:val="a8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Сработавшие устройства, крепежные элементы и упаковка утилизируются как твердые бытовые отходы.</w:t>
            </w:r>
          </w:p>
          <w:p w14:paraId="7676EF27" w14:textId="77777777" w:rsidR="00BA295C" w:rsidRPr="00E14106" w:rsidRDefault="00BA295C" w:rsidP="0013093F">
            <w:pPr>
              <w:pStyle w:val="a8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Изделия с истекшим сроком годности должны быть отправлены Производителю или в организацию, утилизирующую газовые огнетушащие составы.</w:t>
            </w:r>
          </w:p>
          <w:p w14:paraId="4BC1AB85" w14:textId="77777777" w:rsidR="00BA295C" w:rsidRPr="005112CB" w:rsidRDefault="00BA295C" w:rsidP="0013093F">
            <w:pPr>
              <w:ind w:left="351" w:hanging="3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DED00" w14:textId="77777777" w:rsidR="00BA295C" w:rsidRPr="00E14106" w:rsidRDefault="00BA295C" w:rsidP="0013093F">
            <w:pPr>
              <w:pStyle w:val="a8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безопасности</w:t>
            </w:r>
          </w:p>
          <w:p w14:paraId="5FD9F11D" w14:textId="37901295" w:rsidR="00BA295C" w:rsidRPr="00E14106" w:rsidRDefault="00BA295C" w:rsidP="00E14106">
            <w:pPr>
              <w:pStyle w:val="a8"/>
              <w:numPr>
                <w:ilvl w:val="1"/>
                <w:numId w:val="7"/>
              </w:numPr>
              <w:ind w:left="284" w:right="-6" w:hanging="284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Изготовитель не гарантирует эффективность тушения огня при установке изделий в объект защиты:</w:t>
            </w:r>
          </w:p>
          <w:p w14:paraId="4703D6C0" w14:textId="6E600F93" w:rsidR="00BA295C" w:rsidRPr="00E14106" w:rsidRDefault="00BA295C" w:rsidP="00E14106">
            <w:pPr>
              <w:pStyle w:val="a8"/>
              <w:numPr>
                <w:ilvl w:val="0"/>
                <w:numId w:val="8"/>
              </w:numPr>
              <w:tabs>
                <w:tab w:val="num" w:pos="0"/>
              </w:tabs>
              <w:ind w:left="284" w:right="-6" w:hanging="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где не обеспечена необходимая герметичность и/или имеются условия принудительной вентиляции;</w:t>
            </w:r>
          </w:p>
          <w:p w14:paraId="79526F32" w14:textId="6B44A493" w:rsidR="00BA295C" w:rsidRPr="00E14106" w:rsidRDefault="00BA295C" w:rsidP="00E14106">
            <w:pPr>
              <w:pStyle w:val="a8"/>
              <w:numPr>
                <w:ilvl w:val="0"/>
                <w:numId w:val="8"/>
              </w:numPr>
              <w:tabs>
                <w:tab w:val="num" w:pos="0"/>
              </w:tabs>
              <w:ind w:left="284" w:right="-6" w:hanging="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где не предусмотрено отключение электропитания в случае аварийного режима работы защищаемого оборудования, </w:t>
            </w:r>
          </w:p>
          <w:p w14:paraId="6A80BD22" w14:textId="436A802E" w:rsidR="00BA295C" w:rsidRPr="00E14106" w:rsidRDefault="00BA295C" w:rsidP="00E14106">
            <w:pPr>
              <w:pStyle w:val="a8"/>
              <w:numPr>
                <w:ilvl w:val="0"/>
                <w:numId w:val="9"/>
              </w:numPr>
              <w:ind w:left="284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где не предусмотрены плановые осмотры </w:t>
            </w:r>
          </w:p>
          <w:p w14:paraId="1C9F0F86" w14:textId="5C3F5B35" w:rsidR="00E14106" w:rsidRPr="00E14106" w:rsidRDefault="00E14106" w:rsidP="00E14106">
            <w:pPr>
              <w:tabs>
                <w:tab w:val="num" w:pos="317"/>
              </w:tabs>
              <w:ind w:left="459" w:right="-6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Перед установкой устройств  в объект защиты необходимо полное отключение электричества</w:t>
            </w:r>
          </w:p>
          <w:p w14:paraId="19C52E1F" w14:textId="1B0D16F3" w:rsidR="00E14106" w:rsidRPr="0066223D" w:rsidRDefault="00E14106" w:rsidP="0066223D">
            <w:pPr>
              <w:pStyle w:val="a8"/>
              <w:numPr>
                <w:ilvl w:val="1"/>
                <w:numId w:val="21"/>
              </w:numPr>
              <w:tabs>
                <w:tab w:val="num" w:pos="175"/>
                <w:tab w:val="left" w:pos="3003"/>
              </w:tabs>
              <w:ind w:left="426" w:right="-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При появлении признаков возгорания в объекте защиты</w:t>
            </w:r>
            <w:r w:rsidR="006622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770F83" w14:textId="77777777" w:rsidR="0066223D" w:rsidRDefault="00E14106" w:rsidP="0066223D">
            <w:pPr>
              <w:pStyle w:val="a8"/>
              <w:numPr>
                <w:ilvl w:val="0"/>
                <w:numId w:val="9"/>
              </w:numPr>
              <w:tabs>
                <w:tab w:val="left" w:pos="3003"/>
              </w:tabs>
              <w:ind w:left="284" w:right="-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отключить электроэнергию общим или местным рубильником;</w:t>
            </w:r>
          </w:p>
          <w:p w14:paraId="1C4AD368" w14:textId="77777777" w:rsidR="0066223D" w:rsidRDefault="00E14106" w:rsidP="0066223D">
            <w:pPr>
              <w:pStyle w:val="a8"/>
              <w:numPr>
                <w:ilvl w:val="0"/>
                <w:numId w:val="9"/>
              </w:numPr>
              <w:tabs>
                <w:tab w:val="left" w:pos="3003"/>
              </w:tabs>
              <w:ind w:left="284" w:right="-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действовать в соответстви</w:t>
            </w:r>
            <w:r w:rsidR="0066223D">
              <w:rPr>
                <w:rFonts w:ascii="Times New Roman" w:hAnsi="Times New Roman" w:cs="Times New Roman"/>
                <w:sz w:val="20"/>
                <w:szCs w:val="20"/>
              </w:rPr>
              <w:t>и с противопожарной инструкцией;</w:t>
            </w:r>
          </w:p>
          <w:p w14:paraId="535F9BF2" w14:textId="77777777" w:rsidR="0066223D" w:rsidRDefault="00E14106" w:rsidP="0066223D">
            <w:pPr>
              <w:pStyle w:val="a8"/>
              <w:numPr>
                <w:ilvl w:val="0"/>
                <w:numId w:val="9"/>
              </w:numPr>
              <w:tabs>
                <w:tab w:val="left" w:pos="3003"/>
              </w:tabs>
              <w:ind w:left="284" w:right="-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не предпринимать попыток самостоятельно открыть защищаемый объект;</w:t>
            </w:r>
          </w:p>
          <w:p w14:paraId="64CFA428" w14:textId="15EE773F" w:rsidR="00E14106" w:rsidRPr="0066223D" w:rsidRDefault="00E14106" w:rsidP="0066223D">
            <w:pPr>
              <w:pStyle w:val="a8"/>
              <w:numPr>
                <w:ilvl w:val="0"/>
                <w:numId w:val="9"/>
              </w:numPr>
              <w:tabs>
                <w:tab w:val="left" w:pos="3003"/>
              </w:tabs>
              <w:ind w:left="284" w:right="-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покинуть помещение.</w:t>
            </w:r>
          </w:p>
          <w:p w14:paraId="029523F9" w14:textId="77777777" w:rsidR="0066223D" w:rsidRPr="00E14106" w:rsidRDefault="0066223D" w:rsidP="0066223D">
            <w:p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3.4   После тушения огня в объекте  защиты, помещение должно быть проветрено.</w:t>
            </w:r>
          </w:p>
          <w:p w14:paraId="1844F2D0" w14:textId="77777777" w:rsidR="009A1595" w:rsidRPr="00E14106" w:rsidRDefault="009A1595" w:rsidP="009A1595">
            <w:p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3.5  Не давать детям.</w:t>
            </w:r>
          </w:p>
          <w:p w14:paraId="2823D2B5" w14:textId="77777777" w:rsidR="009A1595" w:rsidRPr="00E14106" w:rsidRDefault="009A1595" w:rsidP="009A1595">
            <w:p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14106">
              <w:rPr>
                <w:rFonts w:ascii="Times New Roman" w:hAnsi="Times New Roman" w:cs="Times New Roman"/>
                <w:sz w:val="20"/>
                <w:szCs w:val="20"/>
              </w:rPr>
              <w:t>3.6  Не употреблять в пищу.</w:t>
            </w:r>
          </w:p>
          <w:p w14:paraId="67E4B7D0" w14:textId="77777777" w:rsidR="00BA295C" w:rsidRPr="005112CB" w:rsidRDefault="00BA295C" w:rsidP="0013093F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48EDF87" w14:textId="77777777" w:rsidR="00BA295C" w:rsidRPr="00261DF2" w:rsidRDefault="00BA295C" w:rsidP="00261DF2">
            <w:pPr>
              <w:ind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11B074" w14:textId="64AE1A55" w:rsidR="00BA295C" w:rsidRDefault="00BA295C" w:rsidP="001D7A32">
            <w:pPr>
              <w:pStyle w:val="a8"/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5112CB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Комплект поставки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:</w:t>
            </w:r>
          </w:p>
          <w:p w14:paraId="04E791A7" w14:textId="432DB76C" w:rsidR="00111AAE" w:rsidRPr="00F64E59" w:rsidRDefault="009A1595" w:rsidP="00111AAE">
            <w:pPr>
              <w:pStyle w:val="a8"/>
              <w:numPr>
                <w:ilvl w:val="0"/>
                <w:numId w:val="24"/>
              </w:numPr>
              <w:tabs>
                <w:tab w:val="left" w:pos="0"/>
              </w:tabs>
              <w:ind w:left="42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AA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модель</w:t>
            </w:r>
            <w:r w:rsidR="00111AAE" w:rsidRPr="00111AA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:</w:t>
            </w:r>
            <w:r w:rsidRPr="00111AA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</w:t>
            </w:r>
            <w:r w:rsidR="00111AAE" w:rsidRPr="00111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AAE" w:rsidRPr="00F64E59">
              <w:rPr>
                <w:rFonts w:ascii="Times New Roman" w:hAnsi="Times New Roman" w:cs="Times New Roman"/>
                <w:b/>
                <w:sz w:val="20"/>
                <w:szCs w:val="20"/>
              </w:rPr>
              <w:t>К5</w:t>
            </w:r>
            <w:r w:rsidR="00111AAE" w:rsidRPr="00F64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</w:t>
            </w:r>
            <w:r w:rsidR="00111AAE" w:rsidRPr="00F64E59">
              <w:rPr>
                <w:rFonts w:ascii="Times New Roman" w:hAnsi="Times New Roman" w:cs="Times New Roman"/>
                <w:b/>
                <w:sz w:val="20"/>
                <w:szCs w:val="20"/>
              </w:rPr>
              <w:t>-15/15-65-5-001; К5</w:t>
            </w:r>
            <w:r w:rsidR="00111AAE" w:rsidRPr="00F64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</w:t>
            </w:r>
            <w:r w:rsidR="00111AAE" w:rsidRPr="00F64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-25/25-65-5-001; </w:t>
            </w:r>
          </w:p>
          <w:p w14:paraId="42CB7455" w14:textId="0C401AB4" w:rsidR="00111AAE" w:rsidRPr="00F64E59" w:rsidRDefault="00111AAE" w:rsidP="00111AA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К5</w:t>
            </w:r>
            <w:r w:rsidRPr="00F64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</w:t>
            </w:r>
            <w:r w:rsidRPr="00F64E59">
              <w:rPr>
                <w:rFonts w:ascii="Times New Roman" w:hAnsi="Times New Roman" w:cs="Times New Roman"/>
                <w:b/>
                <w:sz w:val="20"/>
                <w:szCs w:val="20"/>
              </w:rPr>
              <w:t>-45/45-65-5-001; К5</w:t>
            </w:r>
            <w:r w:rsidRPr="00F64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</w:t>
            </w:r>
            <w:r w:rsidRPr="00F64E59">
              <w:rPr>
                <w:rFonts w:ascii="Times New Roman" w:hAnsi="Times New Roman" w:cs="Times New Roman"/>
                <w:b/>
                <w:sz w:val="20"/>
                <w:szCs w:val="20"/>
              </w:rPr>
              <w:t>-60/60-65-5-001.</w:t>
            </w:r>
          </w:p>
          <w:p w14:paraId="3EE72A10" w14:textId="37DD4773" w:rsidR="009A1595" w:rsidRPr="001D7A32" w:rsidRDefault="009A1595" w:rsidP="00111AAE">
            <w:pPr>
              <w:pStyle w:val="a8"/>
              <w:ind w:left="284" w:hanging="284"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tbl>
            <w:tblPr>
              <w:tblW w:w="5345" w:type="dxa"/>
              <w:tblBorders>
                <w:top w:val="single" w:sz="2" w:space="0" w:color="BFBFBF" w:themeColor="background1" w:themeShade="BF"/>
                <w:left w:val="single" w:sz="2" w:space="0" w:color="BFBFBF" w:themeColor="background1" w:themeShade="BF"/>
                <w:bottom w:val="single" w:sz="2" w:space="0" w:color="BFBFBF" w:themeColor="background1" w:themeShade="BF"/>
                <w:right w:val="single" w:sz="2" w:space="0" w:color="BFBFBF" w:themeColor="background1" w:themeShade="BF"/>
                <w:insideH w:val="single" w:sz="2" w:space="0" w:color="BFBFBF" w:themeColor="background1" w:themeShade="BF"/>
                <w:insideV w:val="single" w:sz="2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173"/>
              <w:gridCol w:w="1172"/>
            </w:tblGrid>
            <w:tr w:rsidR="00BA295C" w:rsidRPr="00EF4029" w14:paraId="1996C5BE" w14:textId="77777777" w:rsidTr="009F0FD9">
              <w:tc>
                <w:tcPr>
                  <w:tcW w:w="4173" w:type="dxa"/>
                  <w:shd w:val="clear" w:color="auto" w:fill="auto"/>
                </w:tcPr>
                <w:p w14:paraId="72AB4BBF" w14:textId="33D66E65" w:rsidR="00BA295C" w:rsidRPr="00EF4029" w:rsidRDefault="00BA295C" w:rsidP="00AB018A">
                  <w:pPr>
                    <w:framePr w:hSpace="180" w:wrap="around" w:vAnchor="text" w:hAnchor="text" w:x="-459" w:y="1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ind w:left="158" w:right="445" w:hanging="158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Устройство </w:t>
                  </w:r>
                  <w:r w:rsidR="006D3CFE" w:rsidRPr="009A15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K5™ SAFETY PATCH</w:t>
                  </w:r>
                  <w:r w:rsidR="006D3CFE" w:rsidRPr="009A1595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®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3085D706" w14:textId="77777777" w:rsidR="00BA295C" w:rsidRPr="00EF4029" w:rsidRDefault="00BA295C" w:rsidP="00AB018A">
                  <w:pPr>
                    <w:framePr w:hSpace="180" w:wrap="around" w:vAnchor="text" w:hAnchor="text" w:x="-459" w:y="1"/>
                    <w:ind w:left="158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1 шт. </w:t>
                  </w:r>
                </w:p>
              </w:tc>
            </w:tr>
            <w:tr w:rsidR="00BA295C" w:rsidRPr="00EF4029" w14:paraId="49B1711D" w14:textId="77777777" w:rsidTr="009F0FD9">
              <w:tc>
                <w:tcPr>
                  <w:tcW w:w="4173" w:type="dxa"/>
                  <w:shd w:val="clear" w:color="auto" w:fill="auto"/>
                </w:tcPr>
                <w:p w14:paraId="482CC537" w14:textId="77777777" w:rsidR="00BA295C" w:rsidRPr="00EF4029" w:rsidRDefault="00BA295C" w:rsidP="00AB018A">
                  <w:pPr>
                    <w:framePr w:hSpace="180" w:wrap="around" w:vAnchor="text" w:hAnchor="text" w:x="-459" w:y="1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ind w:left="158" w:right="445" w:hanging="158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Паспорт и руководство по эксплуатации 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7896BBD9" w14:textId="77777777" w:rsidR="00BA295C" w:rsidRPr="00EF4029" w:rsidRDefault="00BA295C" w:rsidP="00AB018A">
                  <w:pPr>
                    <w:framePr w:hSpace="180" w:wrap="around" w:vAnchor="text" w:hAnchor="text" w:x="-459" w:y="1"/>
                    <w:ind w:left="158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1 шт. </w:t>
                  </w:r>
                </w:p>
              </w:tc>
            </w:tr>
            <w:tr w:rsidR="00BA295C" w:rsidRPr="00EF4029" w14:paraId="78164FDD" w14:textId="77777777" w:rsidTr="009F0FD9">
              <w:tc>
                <w:tcPr>
                  <w:tcW w:w="4173" w:type="dxa"/>
                  <w:shd w:val="clear" w:color="auto" w:fill="auto"/>
                </w:tcPr>
                <w:p w14:paraId="374D33FC" w14:textId="77777777" w:rsidR="00BA295C" w:rsidRPr="00EF4029" w:rsidRDefault="00BA295C" w:rsidP="00AB018A">
                  <w:pPr>
                    <w:framePr w:hSpace="180" w:wrap="around" w:vAnchor="text" w:hAnchor="text" w:x="-459" w:y="1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ind w:left="158" w:right="445" w:hanging="158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Упаковочный пакет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27D02B35" w14:textId="77777777" w:rsidR="00BA295C" w:rsidRPr="00EF4029" w:rsidRDefault="00BA295C" w:rsidP="00AB018A">
                  <w:pPr>
                    <w:framePr w:hSpace="180" w:wrap="around" w:vAnchor="text" w:hAnchor="text" w:x="-459" w:y="1"/>
                    <w:ind w:left="158" w:right="445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 шт.</w:t>
                  </w:r>
                </w:p>
              </w:tc>
            </w:tr>
            <w:tr w:rsidR="00BA295C" w:rsidRPr="00EF4029" w14:paraId="40F2671A" w14:textId="77777777" w:rsidTr="009F0FD9">
              <w:tc>
                <w:tcPr>
                  <w:tcW w:w="4173" w:type="dxa"/>
                  <w:shd w:val="clear" w:color="auto" w:fill="auto"/>
                </w:tcPr>
                <w:p w14:paraId="0B02D9A8" w14:textId="05B6E1B7" w:rsidR="00BA295C" w:rsidRPr="00EF4029" w:rsidRDefault="00BA295C" w:rsidP="00AB018A">
                  <w:pPr>
                    <w:framePr w:hSpace="180" w:wrap="around" w:vAnchor="text" w:hAnchor="text" w:x="-459" w:y="1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ind w:left="158" w:right="445" w:hanging="158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Наклейка «Защищено </w:t>
                  </w:r>
                  <w:r w:rsidRPr="00EF402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K5™ SAFETY PATCH</w:t>
                  </w:r>
                  <w:r w:rsidRPr="00EF402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®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0764CBFD" w14:textId="77777777" w:rsidR="00BA295C" w:rsidRPr="00EF4029" w:rsidRDefault="00BA295C" w:rsidP="00AB018A">
                  <w:pPr>
                    <w:framePr w:hSpace="180" w:wrap="around" w:vAnchor="text" w:hAnchor="text" w:x="-459" w:y="1"/>
                    <w:ind w:left="158" w:right="445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 шт.</w:t>
                  </w:r>
                </w:p>
              </w:tc>
            </w:tr>
            <w:tr w:rsidR="00BA295C" w:rsidRPr="00EF4029" w14:paraId="14502E88" w14:textId="77777777" w:rsidTr="009F0FD9">
              <w:tc>
                <w:tcPr>
                  <w:tcW w:w="4173" w:type="dxa"/>
                  <w:shd w:val="clear" w:color="auto" w:fill="auto"/>
                </w:tcPr>
                <w:p w14:paraId="2E6A2125" w14:textId="77777777" w:rsidR="00BA295C" w:rsidRPr="00EF4029" w:rsidRDefault="00BA295C" w:rsidP="00AB018A">
                  <w:pPr>
                    <w:framePr w:hSpace="180" w:wrap="around" w:vAnchor="text" w:hAnchor="text" w:x="-459" w:y="1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ind w:left="158" w:right="445" w:hanging="158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Подложка 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388653F8" w14:textId="77777777" w:rsidR="00BA295C" w:rsidRPr="00EF4029" w:rsidRDefault="00BA295C" w:rsidP="00AB018A">
                  <w:pPr>
                    <w:framePr w:hSpace="180" w:wrap="around" w:vAnchor="text" w:hAnchor="text" w:x="-459" w:y="1"/>
                    <w:ind w:left="158" w:right="445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 шт.</w:t>
                  </w:r>
                </w:p>
              </w:tc>
            </w:tr>
          </w:tbl>
          <w:p w14:paraId="58FD9047" w14:textId="3D633EC2" w:rsidR="00111AAE" w:rsidRDefault="00111AAE" w:rsidP="00111AAE">
            <w:pPr>
              <w:pStyle w:val="a8"/>
              <w:tabs>
                <w:tab w:val="left" w:pos="0"/>
              </w:tabs>
              <w:ind w:left="45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0CD725" w14:textId="77777777" w:rsidR="00F64E59" w:rsidRDefault="00F64E59" w:rsidP="00111AAE">
            <w:pPr>
              <w:pStyle w:val="a8"/>
              <w:tabs>
                <w:tab w:val="left" w:pos="0"/>
              </w:tabs>
              <w:ind w:left="45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6B65A8" w14:textId="5CD0F8E1" w:rsidR="006D3CFE" w:rsidRPr="00F64E59" w:rsidRDefault="00111AAE" w:rsidP="00111AAE">
            <w:pPr>
              <w:pStyle w:val="a8"/>
              <w:numPr>
                <w:ilvl w:val="0"/>
                <w:numId w:val="24"/>
              </w:numPr>
              <w:ind w:left="426" w:hanging="284"/>
              <w:rPr>
                <w:b/>
                <w:sz w:val="20"/>
                <w:szCs w:val="20"/>
              </w:rPr>
            </w:pPr>
            <w:r w:rsidRPr="00111AAE">
              <w:rPr>
                <w:b/>
                <w:sz w:val="20"/>
                <w:szCs w:val="20"/>
              </w:rPr>
              <w:t>модель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F64E59">
              <w:rPr>
                <w:rFonts w:ascii="Times New Roman" w:hAnsi="Times New Roman" w:cs="Times New Roman"/>
                <w:b/>
                <w:sz w:val="20"/>
                <w:szCs w:val="20"/>
              </w:rPr>
              <w:t>К5</w:t>
            </w:r>
            <w:r w:rsidRPr="00F64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</w:t>
            </w:r>
            <w:r w:rsidRPr="00F64E59">
              <w:rPr>
                <w:rFonts w:ascii="Times New Roman" w:hAnsi="Times New Roman" w:cs="Times New Roman"/>
                <w:b/>
                <w:sz w:val="20"/>
                <w:szCs w:val="20"/>
              </w:rPr>
              <w:t>-0,4/0,4-65-5-001</w:t>
            </w:r>
          </w:p>
          <w:p w14:paraId="57E8ACBA" w14:textId="14373603" w:rsidR="006D3CFE" w:rsidRDefault="006D3CFE" w:rsidP="006D3CFE"/>
          <w:tbl>
            <w:tblPr>
              <w:tblW w:w="5345" w:type="dxa"/>
              <w:tblBorders>
                <w:top w:val="single" w:sz="2" w:space="0" w:color="BFBFBF" w:themeColor="background1" w:themeShade="BF"/>
                <w:left w:val="single" w:sz="2" w:space="0" w:color="BFBFBF" w:themeColor="background1" w:themeShade="BF"/>
                <w:bottom w:val="single" w:sz="2" w:space="0" w:color="BFBFBF" w:themeColor="background1" w:themeShade="BF"/>
                <w:right w:val="single" w:sz="2" w:space="0" w:color="BFBFBF" w:themeColor="background1" w:themeShade="BF"/>
                <w:insideH w:val="single" w:sz="2" w:space="0" w:color="BFBFBF" w:themeColor="background1" w:themeShade="BF"/>
                <w:insideV w:val="single" w:sz="2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173"/>
              <w:gridCol w:w="1172"/>
            </w:tblGrid>
            <w:tr w:rsidR="006D3CFE" w:rsidRPr="00EF4029" w14:paraId="468AE35F" w14:textId="77777777" w:rsidTr="006D3CFE">
              <w:tc>
                <w:tcPr>
                  <w:tcW w:w="4173" w:type="dxa"/>
                  <w:shd w:val="clear" w:color="auto" w:fill="auto"/>
                </w:tcPr>
                <w:p w14:paraId="50265071" w14:textId="6E049B44" w:rsidR="006D3CFE" w:rsidRPr="006D3CFE" w:rsidRDefault="006D3CFE" w:rsidP="00AB018A">
                  <w:pPr>
                    <w:framePr w:hSpace="180" w:wrap="around" w:vAnchor="text" w:hAnchor="text" w:x="-459" w:y="1"/>
                    <w:tabs>
                      <w:tab w:val="left" w:pos="322"/>
                    </w:tabs>
                    <w:ind w:right="445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1.</w:t>
                  </w:r>
                  <w:r w:rsidRPr="006D3CF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Устройство </w:t>
                  </w:r>
                  <w:r w:rsidRPr="006D3CF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K5™ SAFETY PATCH</w:t>
                  </w:r>
                  <w:r w:rsidRPr="006D3CFE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®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68E8D045" w14:textId="566D9D6F" w:rsidR="006D3CFE" w:rsidRPr="00EF4029" w:rsidRDefault="006D3CFE" w:rsidP="00AB018A">
                  <w:pPr>
                    <w:framePr w:hSpace="180" w:wrap="around" w:vAnchor="text" w:hAnchor="text" w:x="-459" w:y="1"/>
                    <w:ind w:left="158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</w:t>
                  </w: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шт. </w:t>
                  </w:r>
                </w:p>
              </w:tc>
            </w:tr>
            <w:tr w:rsidR="006D3CFE" w:rsidRPr="00EF4029" w14:paraId="69F05D67" w14:textId="77777777" w:rsidTr="006D3CFE">
              <w:tc>
                <w:tcPr>
                  <w:tcW w:w="4173" w:type="dxa"/>
                  <w:shd w:val="clear" w:color="auto" w:fill="auto"/>
                </w:tcPr>
                <w:p w14:paraId="59419A76" w14:textId="41C563E2" w:rsidR="006D3CFE" w:rsidRPr="00EF4029" w:rsidRDefault="006D3CFE" w:rsidP="00AB018A">
                  <w:pPr>
                    <w:framePr w:hSpace="180" w:wrap="around" w:vAnchor="text" w:hAnchor="text" w:x="-459" w:y="1"/>
                    <w:tabs>
                      <w:tab w:val="left" w:pos="322"/>
                    </w:tabs>
                    <w:ind w:right="445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2.</w:t>
                  </w: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Паспорт и руководство по эксплуатации 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44CF90BC" w14:textId="77777777" w:rsidR="006D3CFE" w:rsidRPr="00EF4029" w:rsidRDefault="006D3CFE" w:rsidP="00AB018A">
                  <w:pPr>
                    <w:framePr w:hSpace="180" w:wrap="around" w:vAnchor="text" w:hAnchor="text" w:x="-459" w:y="1"/>
                    <w:ind w:left="158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1 шт. </w:t>
                  </w:r>
                </w:p>
              </w:tc>
            </w:tr>
            <w:tr w:rsidR="006D3CFE" w:rsidRPr="00EF4029" w14:paraId="0DEDA5F5" w14:textId="77777777" w:rsidTr="006D3CFE">
              <w:tc>
                <w:tcPr>
                  <w:tcW w:w="4173" w:type="dxa"/>
                  <w:shd w:val="clear" w:color="auto" w:fill="auto"/>
                </w:tcPr>
                <w:p w14:paraId="453C21D8" w14:textId="4C95A965" w:rsidR="006D3CFE" w:rsidRPr="00EF4029" w:rsidRDefault="006D3CFE" w:rsidP="00AB018A">
                  <w:pPr>
                    <w:framePr w:hSpace="180" w:wrap="around" w:vAnchor="text" w:hAnchor="text" w:x="-459" w:y="1"/>
                    <w:tabs>
                      <w:tab w:val="left" w:pos="322"/>
                    </w:tabs>
                    <w:ind w:right="445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3.</w:t>
                  </w: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Упаковочный пакет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2EEB24C0" w14:textId="77777777" w:rsidR="006D3CFE" w:rsidRPr="00EF4029" w:rsidRDefault="006D3CFE" w:rsidP="00AB018A">
                  <w:pPr>
                    <w:framePr w:hSpace="180" w:wrap="around" w:vAnchor="text" w:hAnchor="text" w:x="-459" w:y="1"/>
                    <w:ind w:left="158" w:right="445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 шт.</w:t>
                  </w:r>
                </w:p>
              </w:tc>
            </w:tr>
            <w:tr w:rsidR="006D3CFE" w:rsidRPr="00EF4029" w14:paraId="1153B0B9" w14:textId="77777777" w:rsidTr="006D3CFE">
              <w:tc>
                <w:tcPr>
                  <w:tcW w:w="4173" w:type="dxa"/>
                  <w:shd w:val="clear" w:color="auto" w:fill="auto"/>
                </w:tcPr>
                <w:p w14:paraId="71045110" w14:textId="24906ECB" w:rsidR="006D3CFE" w:rsidRPr="00EF4029" w:rsidRDefault="006D3CFE" w:rsidP="00AB018A">
                  <w:pPr>
                    <w:framePr w:hSpace="180" w:wrap="around" w:vAnchor="text" w:hAnchor="text" w:x="-459" w:y="1"/>
                    <w:tabs>
                      <w:tab w:val="left" w:pos="322"/>
                    </w:tabs>
                    <w:ind w:right="445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4.</w:t>
                  </w: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Наклейка «Защищено </w:t>
                  </w:r>
                  <w:r w:rsidRPr="00EF402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K5™ SAFETY PATCH</w:t>
                  </w:r>
                  <w:r w:rsidRPr="00EF402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®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14:paraId="4DA6C155" w14:textId="30D7915A" w:rsidR="006D3CFE" w:rsidRPr="00EF4029" w:rsidRDefault="006D3CFE" w:rsidP="00AB018A">
                  <w:pPr>
                    <w:framePr w:hSpace="180" w:wrap="around" w:vAnchor="text" w:hAnchor="text" w:x="-459" w:y="1"/>
                    <w:ind w:left="158" w:right="445" w:hanging="158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</w:t>
                  </w:r>
                  <w:r w:rsidRPr="00EF402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шт</w:t>
                  </w:r>
                </w:p>
              </w:tc>
            </w:tr>
          </w:tbl>
          <w:p w14:paraId="251FCDC9" w14:textId="77777777" w:rsidR="00BA295C" w:rsidRPr="006D3CFE" w:rsidRDefault="00BA295C" w:rsidP="006D3CFE"/>
        </w:tc>
        <w:tc>
          <w:tcPr>
            <w:tcW w:w="5741" w:type="dxa"/>
            <w:gridSpan w:val="2"/>
            <w:vMerge w:val="restart"/>
          </w:tcPr>
          <w:p w14:paraId="364D0FF5" w14:textId="77777777" w:rsidR="00BA295C" w:rsidRPr="009A1595" w:rsidRDefault="00BA295C" w:rsidP="009A15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5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Руководство по монтажу</w:t>
            </w:r>
          </w:p>
          <w:p w14:paraId="4569E9FE" w14:textId="77777777" w:rsidR="00BA295C" w:rsidRPr="0066223D" w:rsidRDefault="00BA295C" w:rsidP="00130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595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Pr="00662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Монтажные коробки (подрозетник)</w:t>
            </w:r>
          </w:p>
          <w:p w14:paraId="0B4293C3" w14:textId="77777777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отключить питание;</w:t>
            </w:r>
          </w:p>
          <w:p w14:paraId="142B5531" w14:textId="77777777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демонтировать планку и крышку</w:t>
            </w:r>
          </w:p>
          <w:p w14:paraId="5D6FF8DD" w14:textId="4E86BB3E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ослабить монтажные лапки</w:t>
            </w:r>
          </w:p>
          <w:p w14:paraId="2BAB1BBD" w14:textId="77777777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вынуть электроарматуру</w:t>
            </w:r>
          </w:p>
          <w:p w14:paraId="5E53F940" w14:textId="169875EE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обработать </w:t>
            </w:r>
            <w:r w:rsidR="00801923"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внутреннюю </w:t>
            </w: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верхнюю часть </w:t>
            </w:r>
            <w:r w:rsidR="00801923"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монтажной </w:t>
            </w: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коробки обезжиривающим составом и дать высохнуть</w:t>
            </w:r>
          </w:p>
          <w:p w14:paraId="568DF30D" w14:textId="25361136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снять защитную пленку с изделия и плотно прижать (10 сек) клеящим слоем к обработанной поверхности</w:t>
            </w:r>
          </w:p>
          <w:p w14:paraId="1EB21BA8" w14:textId="77777777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вставить электроарматуру</w:t>
            </w:r>
          </w:p>
          <w:p w14:paraId="31DBBF05" w14:textId="77777777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закрепить монтажные лапки</w:t>
            </w:r>
          </w:p>
          <w:p w14:paraId="563BE520" w14:textId="77777777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установить планку и крышку</w:t>
            </w:r>
          </w:p>
          <w:p w14:paraId="52D1F350" w14:textId="77777777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приклеить наклейку «Защищено</w:t>
            </w:r>
            <w:r w:rsidRPr="00662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K5</w:t>
            </w:r>
            <w:r w:rsidRPr="006622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</w:t>
            </w:r>
            <w:r w:rsidRPr="00662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SAFETY PATCH</w:t>
            </w:r>
            <w:r w:rsidRPr="0066223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®</w:t>
            </w: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 (в комплекте) на планку розетки</w:t>
            </w:r>
          </w:p>
          <w:p w14:paraId="5B70131C" w14:textId="77777777" w:rsidR="00BA295C" w:rsidRPr="0066223D" w:rsidRDefault="00BA295C" w:rsidP="009A1595">
            <w:pPr>
              <w:pStyle w:val="a8"/>
              <w:numPr>
                <w:ilvl w:val="0"/>
                <w:numId w:val="10"/>
              </w:numPr>
              <w:ind w:left="284" w:hanging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указать дату монтажа. </w:t>
            </w:r>
          </w:p>
          <w:p w14:paraId="759A0B36" w14:textId="77777777" w:rsidR="00BA295C" w:rsidRDefault="00BA295C" w:rsidP="00130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BDE30" w14:textId="77777777" w:rsidR="009A1595" w:rsidRPr="0066223D" w:rsidRDefault="009A1595" w:rsidP="009A15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b/>
                <w:sz w:val="20"/>
                <w:szCs w:val="20"/>
              </w:rPr>
              <w:t>4.2 Электрооборудование (шкафы)</w:t>
            </w:r>
          </w:p>
          <w:p w14:paraId="55C7AA15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отключить питание</w:t>
            </w:r>
          </w:p>
          <w:p w14:paraId="67D4CEE1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демонтировать антивандальную крышку (при наличии)</w:t>
            </w:r>
          </w:p>
          <w:p w14:paraId="6A11731D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свободный доступ к внутренней части корпуса объекта защиты </w:t>
            </w:r>
          </w:p>
          <w:p w14:paraId="3A7A1686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обработать внутреннюю верхнюю часть корпуса объекта защиты обезжиривающим составом и дать высохнуть </w:t>
            </w:r>
          </w:p>
          <w:p w14:paraId="78BED73C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снять защитную пленку с изделия и плотно прижать (10 сек) клеящим слоем к обработанной поверхности</w:t>
            </w:r>
          </w:p>
          <w:p w14:paraId="4C5420B7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проверить качество электрических соединений</w:t>
            </w:r>
          </w:p>
          <w:p w14:paraId="5277F980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смонтировать антивандальную крышку (при наличии)</w:t>
            </w:r>
          </w:p>
          <w:p w14:paraId="5FAB885A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приклеить наклейку «Защищено</w:t>
            </w:r>
            <w:r w:rsidRPr="00662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K5</w:t>
            </w:r>
            <w:r w:rsidRPr="006622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</w:t>
            </w:r>
            <w:r w:rsidRPr="00662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SAFETY PATCH</w:t>
            </w:r>
            <w:r w:rsidRPr="0066223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®</w:t>
            </w: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 xml:space="preserve"> (в комплекте) на внешнюю часть объекта защиты</w:t>
            </w:r>
          </w:p>
          <w:p w14:paraId="529AD144" w14:textId="77777777" w:rsidR="009A1595" w:rsidRPr="0066223D" w:rsidRDefault="009A1595" w:rsidP="009A1595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6223D">
              <w:rPr>
                <w:rFonts w:ascii="Times New Roman" w:hAnsi="Times New Roman" w:cs="Times New Roman"/>
                <w:sz w:val="20"/>
                <w:szCs w:val="20"/>
              </w:rPr>
              <w:t>указать дату монтажа</w:t>
            </w:r>
          </w:p>
          <w:p w14:paraId="786167AD" w14:textId="77777777" w:rsidR="0066223D" w:rsidRDefault="0066223D" w:rsidP="00130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3561A" w14:textId="77777777" w:rsidR="0066223D" w:rsidRDefault="0066223D" w:rsidP="00130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9AFFD6" w14:textId="77777777" w:rsidR="0066223D" w:rsidRDefault="0066223D" w:rsidP="00130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5566CC" w14:textId="77777777" w:rsidR="0066223D" w:rsidRDefault="0066223D" w:rsidP="00130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556079" w14:textId="77777777" w:rsidR="0066223D" w:rsidRDefault="0066223D" w:rsidP="00130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F7E44" w14:textId="77777777" w:rsidR="009A1595" w:rsidRDefault="009A1595" w:rsidP="00130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F800B4" w14:textId="77777777" w:rsidR="00AB018A" w:rsidRDefault="00AB018A" w:rsidP="00130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E6407" w14:textId="5866DFC7" w:rsidR="00BA295C" w:rsidRPr="00AB018A" w:rsidRDefault="00BA295C" w:rsidP="0013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1A2">
              <w:rPr>
                <w:rFonts w:ascii="Times New Roman" w:hAnsi="Times New Roman" w:cs="Times New Roman"/>
                <w:b/>
                <w:sz w:val="20"/>
                <w:szCs w:val="20"/>
              </w:rPr>
              <w:t>Паспорт качества</w:t>
            </w:r>
            <w:r w:rsidRPr="006F61A2">
              <w:rPr>
                <w:rFonts w:ascii="Times New Roman" w:hAnsi="Times New Roman" w:cs="Times New Roman"/>
                <w:sz w:val="20"/>
                <w:szCs w:val="20"/>
              </w:rPr>
              <w:t xml:space="preserve"> (свидетельство о приемке) </w:t>
            </w:r>
          </w:p>
          <w:tbl>
            <w:tblPr>
              <w:tblStyle w:val="a3"/>
              <w:tblW w:w="5465" w:type="dxa"/>
              <w:tblBorders>
                <w:top w:val="single" w:sz="2" w:space="0" w:color="BFBFBF" w:themeColor="background1" w:themeShade="BF"/>
                <w:left w:val="single" w:sz="2" w:space="0" w:color="BFBFBF" w:themeColor="background1" w:themeShade="BF"/>
                <w:bottom w:val="single" w:sz="2" w:space="0" w:color="BFBFBF" w:themeColor="background1" w:themeShade="BF"/>
                <w:right w:val="single" w:sz="2" w:space="0" w:color="BFBFBF" w:themeColor="background1" w:themeShade="BF"/>
                <w:insideH w:val="single" w:sz="2" w:space="0" w:color="BFBFBF" w:themeColor="background1" w:themeShade="BF"/>
                <w:insideV w:val="single" w:sz="2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465"/>
            </w:tblGrid>
            <w:tr w:rsidR="00BA295C" w:rsidRPr="006F61A2" w14:paraId="30D775DF" w14:textId="77777777" w:rsidTr="001D7A32">
              <w:trPr>
                <w:trHeight w:val="1648"/>
              </w:trPr>
              <w:tc>
                <w:tcPr>
                  <w:tcW w:w="5465" w:type="dxa"/>
                </w:tcPr>
                <w:p w14:paraId="08E00F3A" w14:textId="77777777" w:rsidR="00BA295C" w:rsidRPr="006F61A2" w:rsidRDefault="00BA295C" w:rsidP="00AB018A">
                  <w:pPr>
                    <w:framePr w:hSpace="180" w:wrap="around" w:vAnchor="text" w:hAnchor="text" w:x="-459" w:y="1"/>
                    <w:tabs>
                      <w:tab w:val="left" w:pos="0"/>
                    </w:tabs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Устройство пожаротушения автономное K5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 xml:space="preserve">TM 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SAFETY PATCH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 xml:space="preserve">® 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модель: </w:t>
                  </w:r>
                </w:p>
                <w:p w14:paraId="16B4DDC5" w14:textId="77777777" w:rsidR="00BA295C" w:rsidRPr="006F61A2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40" w:lineRule="exact"/>
                    <w:ind w:left="714" w:hanging="357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К5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SP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-0,4/0,4-65-5-001; </w:t>
                  </w:r>
                </w:p>
                <w:p w14:paraId="33AC884D" w14:textId="77777777" w:rsidR="00BA295C" w:rsidRPr="006F61A2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40" w:lineRule="exact"/>
                    <w:ind w:left="714" w:hanging="357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К5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SP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-15/15-65-5-001; </w:t>
                  </w:r>
                </w:p>
                <w:p w14:paraId="7CF5B6DE" w14:textId="77777777" w:rsidR="00BA295C" w:rsidRPr="006F61A2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40" w:lineRule="exact"/>
                    <w:ind w:left="714" w:hanging="357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К5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SP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-25/25-65-5-001; </w:t>
                  </w:r>
                </w:p>
                <w:p w14:paraId="79755061" w14:textId="77777777" w:rsidR="00BA295C" w:rsidRPr="006F61A2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40" w:lineRule="exact"/>
                    <w:ind w:left="714" w:hanging="357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К5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SP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-45/45-65-5-001; </w:t>
                  </w:r>
                </w:p>
                <w:p w14:paraId="249986DC" w14:textId="77777777" w:rsidR="00BA295C" w:rsidRPr="006F61A2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40" w:lineRule="exact"/>
                    <w:ind w:left="714" w:hanging="357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К5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SP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-60/60-65-5-001.</w:t>
                  </w:r>
                </w:p>
              </w:tc>
            </w:tr>
            <w:tr w:rsidR="00BA295C" w:rsidRPr="006F61A2" w14:paraId="0D893A6A" w14:textId="77777777" w:rsidTr="00920B00">
              <w:trPr>
                <w:trHeight w:val="286"/>
              </w:trPr>
              <w:tc>
                <w:tcPr>
                  <w:tcW w:w="5465" w:type="dxa"/>
                  <w:vAlign w:val="center"/>
                </w:tcPr>
                <w:p w14:paraId="54D1BE95" w14:textId="77777777" w:rsidR="00BA295C" w:rsidRPr="006F61A2" w:rsidRDefault="00BA295C" w:rsidP="00AB018A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 28.29.22-001-46436464-2016</w:t>
                  </w:r>
                </w:p>
              </w:tc>
            </w:tr>
            <w:tr w:rsidR="00BA295C" w:rsidRPr="006F61A2" w14:paraId="6B9C0530" w14:textId="77777777" w:rsidTr="00920B00">
              <w:trPr>
                <w:trHeight w:val="361"/>
              </w:trPr>
              <w:tc>
                <w:tcPr>
                  <w:tcW w:w="5465" w:type="dxa"/>
                  <w:vAlign w:val="center"/>
                </w:tcPr>
                <w:p w14:paraId="6492B7A4" w14:textId="77777777" w:rsidR="00BA295C" w:rsidRPr="006F61A2" w:rsidRDefault="00BA295C" w:rsidP="00AB018A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изготовления     _________________________</w:t>
                  </w:r>
                </w:p>
              </w:tc>
            </w:tr>
            <w:tr w:rsidR="00BA295C" w:rsidRPr="006F61A2" w14:paraId="5648DE0D" w14:textId="77777777" w:rsidTr="00920B00">
              <w:trPr>
                <w:trHeight w:val="400"/>
              </w:trPr>
              <w:tc>
                <w:tcPr>
                  <w:tcW w:w="5465" w:type="dxa"/>
                  <w:vAlign w:val="center"/>
                </w:tcPr>
                <w:p w14:paraId="5B7FF0E1" w14:textId="77777777" w:rsidR="00BA295C" w:rsidRPr="006F61A2" w:rsidRDefault="00BA295C" w:rsidP="00AB018A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партии              _________________________</w:t>
                  </w:r>
                </w:p>
              </w:tc>
            </w:tr>
            <w:tr w:rsidR="00BA295C" w:rsidRPr="006F61A2" w14:paraId="4DCFFC87" w14:textId="77777777" w:rsidTr="00920B00">
              <w:trPr>
                <w:trHeight w:val="419"/>
              </w:trPr>
              <w:tc>
                <w:tcPr>
                  <w:tcW w:w="5465" w:type="dxa"/>
                  <w:vAlign w:val="center"/>
                </w:tcPr>
                <w:p w14:paraId="447B6B4B" w14:textId="77777777" w:rsidR="00BA295C" w:rsidRPr="006F61A2" w:rsidRDefault="00BA295C" w:rsidP="00AB018A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штамп службы ОТК    ________________________</w:t>
                  </w:r>
                </w:p>
              </w:tc>
            </w:tr>
            <w:tr w:rsidR="00BA295C" w:rsidRPr="006F61A2" w14:paraId="4AE96953" w14:textId="77777777" w:rsidTr="006F61A2">
              <w:trPr>
                <w:trHeight w:val="1709"/>
              </w:trPr>
              <w:tc>
                <w:tcPr>
                  <w:tcW w:w="5465" w:type="dxa"/>
                </w:tcPr>
                <w:p w14:paraId="3F17B08B" w14:textId="77777777" w:rsidR="00BA295C" w:rsidRPr="006F61A2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5"/>
                    </w:numPr>
                    <w:spacing w:line="240" w:lineRule="exact"/>
                    <w:ind w:left="318" w:hanging="284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Декларация о соответствии № Д-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RU.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ПБ97.В.00044;</w:t>
                  </w:r>
                </w:p>
                <w:p w14:paraId="0ADC94BF" w14:textId="77777777" w:rsidR="00BA295C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5"/>
                    </w:numPr>
                    <w:spacing w:line="240" w:lineRule="exact"/>
                    <w:ind w:left="318" w:hanging="284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Сертификат соответствия № ССРП-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RU.</w:t>
                  </w: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ПБ97.Н.00373;</w:t>
                  </w:r>
                </w:p>
                <w:p w14:paraId="52CFA9CF" w14:textId="72EFF5CC" w:rsidR="00AB018A" w:rsidRPr="006F61A2" w:rsidRDefault="00AB018A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5"/>
                    </w:numPr>
                    <w:spacing w:line="240" w:lineRule="exact"/>
                    <w:ind w:left="318" w:hanging="284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Экспертное заключение ФБУЗ «Центр гигиены и эпидемиологии в городе Москве»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№ 77.01.12.П.002891.08.17 от 07.08.2017</w:t>
                  </w:r>
                </w:p>
                <w:p w14:paraId="4B432B78" w14:textId="77777777" w:rsidR="00BA295C" w:rsidRPr="006F61A2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5"/>
                    </w:numPr>
                    <w:spacing w:line="240" w:lineRule="exact"/>
                    <w:ind w:left="318" w:hanging="284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Экспертное заключение ФБУЗ «Центр гигиены и эпидемиологии в городе Москве» № 1542-03 от 31.05.16</w:t>
                  </w:r>
                </w:p>
                <w:p w14:paraId="6AE76A64" w14:textId="03F490E2" w:rsidR="00BA295C" w:rsidRPr="00AB018A" w:rsidRDefault="00BA295C" w:rsidP="00AB018A">
                  <w:pPr>
                    <w:pStyle w:val="a8"/>
                    <w:framePr w:hSpace="180" w:wrap="around" w:vAnchor="text" w:hAnchor="text" w:x="-459" w:y="1"/>
                    <w:numPr>
                      <w:ilvl w:val="0"/>
                      <w:numId w:val="15"/>
                    </w:numPr>
                    <w:spacing w:line="240" w:lineRule="exact"/>
                    <w:ind w:left="318" w:hanging="284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Заключение ЦКП «Исследовательский научно-аналитический центр ФГУ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 «ИРЕА» от 29 августа 2016</w:t>
                  </w:r>
                </w:p>
              </w:tc>
            </w:tr>
          </w:tbl>
          <w:p w14:paraId="79A08ACA" w14:textId="77777777" w:rsidR="00BA295C" w:rsidRDefault="00BA295C" w:rsidP="001A233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77A7DAD" w14:textId="77777777" w:rsidR="00BA295C" w:rsidRPr="006F61A2" w:rsidRDefault="00BA295C" w:rsidP="001A233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F61A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Произведено: </w:t>
            </w:r>
            <w:r w:rsidRPr="006F61A2">
              <w:rPr>
                <w:rFonts w:ascii="Times New Roman" w:hAnsi="Times New Roman" w:cs="Times New Roman"/>
                <w:noProof/>
                <w:sz w:val="20"/>
                <w:szCs w:val="20"/>
              </w:rPr>
              <w:t>ООО «НПО ПЕНТАХИМ» Московская область, город Химки, мкр.Сходня, ул.Ленинградская, д.4 (www.</w:t>
            </w:r>
            <w:r w:rsidRPr="006F6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k5safetypatch.ru</w:t>
            </w:r>
            <w:r w:rsidRPr="006F61A2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  <w:p w14:paraId="77299426" w14:textId="7DA3BF8A" w:rsidR="00BA295C" w:rsidRPr="00F47FF1" w:rsidRDefault="00BA295C" w:rsidP="00AB018A">
            <w:pPr>
              <w:tabs>
                <w:tab w:val="left" w:pos="1791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F61A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лицензии </w:t>
            </w:r>
            <w:r w:rsidRPr="006F61A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“SFPS K5 IP PROJECT” LTD, </w:t>
            </w:r>
            <w:r w:rsidRPr="006F61A2">
              <w:rPr>
                <w:rFonts w:ascii="Times New Roman" w:hAnsi="Times New Roman" w:cs="Times New Roman"/>
                <w:noProof/>
                <w:sz w:val="20"/>
                <w:szCs w:val="20"/>
              </w:rPr>
              <w:t>1060, Кипр</w:t>
            </w:r>
          </w:p>
        </w:tc>
      </w:tr>
      <w:tr w:rsidR="00BA295C" w14:paraId="16DF8335" w14:textId="77777777" w:rsidTr="00EF4029">
        <w:trPr>
          <w:trHeight w:val="1139"/>
        </w:trPr>
        <w:tc>
          <w:tcPr>
            <w:tcW w:w="10060" w:type="dxa"/>
            <w:gridSpan w:val="4"/>
          </w:tcPr>
          <w:p w14:paraId="19408E27" w14:textId="7D9D042F" w:rsidR="00BA295C" w:rsidRPr="00F47FF1" w:rsidRDefault="00BA295C" w:rsidP="00F64E59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47FF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Дополнительная информация:</w:t>
            </w:r>
            <w:r w:rsidRPr="00F47F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346C69" w14:textId="38E253C9" w:rsidR="00BA295C" w:rsidRPr="00F47FF1" w:rsidRDefault="00BA295C" w:rsidP="00F64E59">
            <w:pPr>
              <w:pStyle w:val="a8"/>
              <w:numPr>
                <w:ilvl w:val="0"/>
                <w:numId w:val="20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47FF1">
              <w:rPr>
                <w:rFonts w:ascii="Times New Roman" w:hAnsi="Times New Roman" w:cs="Times New Roman"/>
                <w:sz w:val="22"/>
                <w:szCs w:val="22"/>
              </w:rPr>
              <w:t>Техниче</w:t>
            </w:r>
            <w:r w:rsidR="00F64E59">
              <w:rPr>
                <w:rFonts w:ascii="Times New Roman" w:hAnsi="Times New Roman" w:cs="Times New Roman"/>
                <w:sz w:val="22"/>
                <w:szCs w:val="22"/>
              </w:rPr>
              <w:t xml:space="preserve">ские и разрешительные документы, </w:t>
            </w:r>
            <w:r w:rsidR="001342D7"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  <w:r w:rsidR="00801923">
              <w:rPr>
                <w:rFonts w:ascii="Times New Roman" w:hAnsi="Times New Roman" w:cs="Times New Roman"/>
                <w:sz w:val="22"/>
                <w:szCs w:val="22"/>
              </w:rPr>
              <w:t xml:space="preserve"> по продукции</w:t>
            </w:r>
            <w:r w:rsidR="00F64E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342D7">
              <w:rPr>
                <w:rFonts w:ascii="Times New Roman" w:hAnsi="Times New Roman" w:cs="Times New Roman"/>
                <w:sz w:val="22"/>
                <w:szCs w:val="22"/>
              </w:rPr>
              <w:t>способ</w:t>
            </w:r>
            <w:r w:rsidR="00EF4029">
              <w:rPr>
                <w:rFonts w:ascii="Times New Roman" w:hAnsi="Times New Roman" w:cs="Times New Roman"/>
                <w:sz w:val="22"/>
                <w:szCs w:val="22"/>
              </w:rPr>
              <w:t xml:space="preserve"> монтажа и эксплуатации</w:t>
            </w:r>
            <w:r w:rsidR="00801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7FF1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представлены на сайте производителя: </w:t>
            </w:r>
          </w:p>
          <w:p w14:paraId="259246B4" w14:textId="5BA68F0A" w:rsidR="00BA295C" w:rsidRPr="00F64E59" w:rsidRDefault="00F64E59" w:rsidP="00F64E59">
            <w:pPr>
              <w:pStyle w:val="a8"/>
              <w:ind w:left="142" w:hanging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 w:rsidR="00BA295C" w:rsidRPr="00F64E5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www. k5safetypatch.ru</w:t>
            </w:r>
          </w:p>
          <w:p w14:paraId="2B5A856A" w14:textId="500F5404" w:rsidR="00BA295C" w:rsidRPr="00961A92" w:rsidRDefault="00BA295C" w:rsidP="00961A92">
            <w:pPr>
              <w:tabs>
                <w:tab w:val="left" w:pos="1792"/>
              </w:tabs>
            </w:pPr>
          </w:p>
        </w:tc>
        <w:tc>
          <w:tcPr>
            <w:tcW w:w="5741" w:type="dxa"/>
            <w:gridSpan w:val="2"/>
            <w:vMerge/>
          </w:tcPr>
          <w:p w14:paraId="77AF305E" w14:textId="77777777" w:rsidR="00BA295C" w:rsidRPr="005112CB" w:rsidRDefault="00BA295C" w:rsidP="0013093F">
            <w:pPr>
              <w:tabs>
                <w:tab w:val="num" w:pos="317"/>
              </w:tabs>
              <w:ind w:left="459" w:right="-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537" w14:paraId="46BF1839" w14:textId="77777777" w:rsidTr="00E64537">
        <w:tc>
          <w:tcPr>
            <w:tcW w:w="15801" w:type="dxa"/>
            <w:gridSpan w:val="6"/>
          </w:tcPr>
          <w:p w14:paraId="0C62D62C" w14:textId="77777777" w:rsidR="00E64537" w:rsidRPr="00DB19F7" w:rsidRDefault="00E64537" w:rsidP="00E64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8. </w:t>
            </w:r>
            <w:r w:rsidRPr="00867391">
              <w:rPr>
                <w:rFonts w:ascii="Times New Roman" w:hAnsi="Times New Roman"/>
                <w:b/>
                <w:sz w:val="22"/>
                <w:szCs w:val="22"/>
              </w:rPr>
              <w:t>Технические характеристики устройств</w:t>
            </w:r>
          </w:p>
        </w:tc>
      </w:tr>
    </w:tbl>
    <w:p w14:paraId="2C110C10" w14:textId="77777777" w:rsidR="001122CE" w:rsidRDefault="001122CE" w:rsidP="00015C48">
      <w:bookmarkStart w:id="0" w:name="_GoBack"/>
      <w:bookmarkEnd w:id="0"/>
    </w:p>
    <w:tbl>
      <w:tblPr>
        <w:tblStyle w:val="a3"/>
        <w:tblW w:w="15276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62"/>
        <w:gridCol w:w="1843"/>
        <w:gridCol w:w="1842"/>
        <w:gridCol w:w="1843"/>
        <w:gridCol w:w="1843"/>
        <w:gridCol w:w="1843"/>
      </w:tblGrid>
      <w:tr w:rsidR="00E64537" w:rsidRPr="006F61A2" w14:paraId="6FAE1DE1" w14:textId="77777777" w:rsidTr="00635977">
        <w:tc>
          <w:tcPr>
            <w:tcW w:w="6062" w:type="dxa"/>
            <w:vAlign w:val="center"/>
          </w:tcPr>
          <w:p w14:paraId="250894FC" w14:textId="77777777" w:rsidR="00E64537" w:rsidRPr="006F61A2" w:rsidRDefault="00E64537" w:rsidP="0063597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b/>
                <w:sz w:val="17"/>
                <w:szCs w:val="17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554852D9" w14:textId="77777777" w:rsidR="00E64537" w:rsidRPr="006F61A2" w:rsidRDefault="00E64537" w:rsidP="00E64537">
            <w:pPr>
              <w:shd w:val="clear" w:color="auto" w:fill="FFFFFF"/>
              <w:tabs>
                <w:tab w:val="left" w:pos="10"/>
              </w:tabs>
              <w:ind w:right="-5"/>
              <w:jc w:val="center"/>
              <w:rPr>
                <w:rFonts w:ascii="Times New Roman" w:hAnsi="Times New Roman" w:cs="Times New Roman"/>
                <w:b/>
                <w:spacing w:val="-1"/>
                <w:sz w:val="17"/>
                <w:szCs w:val="17"/>
                <w:lang w:val="en-US"/>
              </w:rPr>
            </w:pP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К5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  <w:lang w:val="en-US"/>
              </w:rPr>
              <w:t>SP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-15/15-65-5-001</w:t>
            </w:r>
          </w:p>
        </w:tc>
        <w:tc>
          <w:tcPr>
            <w:tcW w:w="1842" w:type="dxa"/>
            <w:vAlign w:val="center"/>
          </w:tcPr>
          <w:p w14:paraId="529F3DBA" w14:textId="77777777" w:rsidR="00E64537" w:rsidRPr="006F61A2" w:rsidRDefault="00E64537" w:rsidP="00E6453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К5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  <w:lang w:val="en-US"/>
              </w:rPr>
              <w:t>SP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-25/25-65-5-001</w:t>
            </w:r>
          </w:p>
        </w:tc>
        <w:tc>
          <w:tcPr>
            <w:tcW w:w="1843" w:type="dxa"/>
            <w:vAlign w:val="center"/>
          </w:tcPr>
          <w:p w14:paraId="420FDBD1" w14:textId="77777777" w:rsidR="00E64537" w:rsidRPr="006F61A2" w:rsidRDefault="00E64537" w:rsidP="00E6453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К5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  <w:lang w:val="en-US"/>
              </w:rPr>
              <w:t>SP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-45/45-65-5-001</w:t>
            </w:r>
          </w:p>
        </w:tc>
        <w:tc>
          <w:tcPr>
            <w:tcW w:w="1843" w:type="dxa"/>
            <w:vAlign w:val="center"/>
          </w:tcPr>
          <w:p w14:paraId="7570B332" w14:textId="77777777" w:rsidR="00E64537" w:rsidRPr="006F61A2" w:rsidRDefault="00E64537" w:rsidP="00E6453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К5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  <w:lang w:val="en-US"/>
              </w:rPr>
              <w:t>SP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-60/60-65-5-001</w:t>
            </w:r>
          </w:p>
        </w:tc>
        <w:tc>
          <w:tcPr>
            <w:tcW w:w="1843" w:type="dxa"/>
            <w:vAlign w:val="center"/>
          </w:tcPr>
          <w:p w14:paraId="7F976FEF" w14:textId="77777777" w:rsidR="00E64537" w:rsidRPr="006F61A2" w:rsidRDefault="00E64537" w:rsidP="00E6453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К5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  <w:lang w:val="en-US"/>
              </w:rPr>
              <w:t>SP</w:t>
            </w:r>
            <w:r w:rsidRPr="006F61A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>-0,4/0,4-65-5-001</w:t>
            </w:r>
          </w:p>
        </w:tc>
      </w:tr>
      <w:tr w:rsidR="00D73508" w:rsidRPr="006F61A2" w14:paraId="0993543E" w14:textId="77777777" w:rsidTr="00635977">
        <w:tc>
          <w:tcPr>
            <w:tcW w:w="6062" w:type="dxa"/>
            <w:vAlign w:val="center"/>
          </w:tcPr>
          <w:p w14:paraId="05BD3CE6" w14:textId="77777777" w:rsidR="00D73508" w:rsidRPr="006F61A2" w:rsidRDefault="00D73508" w:rsidP="00635977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Максимальный защищаемый объем, м</w:t>
            </w:r>
            <w:r w:rsidRPr="006F61A2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3</w:t>
            </w: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(дм</w:t>
            </w:r>
            <w:r w:rsidRPr="006F61A2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3</w:t>
            </w: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), при, не менее</w:t>
            </w:r>
            <w:r w:rsidRPr="006F61A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IP</w:t>
            </w: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 xml:space="preserve"> 20 </w:t>
            </w:r>
          </w:p>
        </w:tc>
        <w:tc>
          <w:tcPr>
            <w:tcW w:w="1843" w:type="dxa"/>
            <w:vAlign w:val="center"/>
          </w:tcPr>
          <w:p w14:paraId="47D5F648" w14:textId="77777777" w:rsidR="00D73508" w:rsidRPr="006F61A2" w:rsidRDefault="00D73508" w:rsidP="00D7350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0,015 (15)</w:t>
            </w:r>
          </w:p>
        </w:tc>
        <w:tc>
          <w:tcPr>
            <w:tcW w:w="1842" w:type="dxa"/>
            <w:vAlign w:val="center"/>
          </w:tcPr>
          <w:p w14:paraId="765600DE" w14:textId="77777777" w:rsidR="00D73508" w:rsidRPr="006F61A2" w:rsidRDefault="00D73508" w:rsidP="00D7350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0,025 25)</w:t>
            </w:r>
          </w:p>
        </w:tc>
        <w:tc>
          <w:tcPr>
            <w:tcW w:w="1843" w:type="dxa"/>
            <w:vAlign w:val="center"/>
          </w:tcPr>
          <w:p w14:paraId="5C6C473F" w14:textId="77777777" w:rsidR="00D73508" w:rsidRPr="006F61A2" w:rsidRDefault="00D73508" w:rsidP="00D7350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0,045 (45)</w:t>
            </w:r>
          </w:p>
        </w:tc>
        <w:tc>
          <w:tcPr>
            <w:tcW w:w="1843" w:type="dxa"/>
            <w:vAlign w:val="center"/>
          </w:tcPr>
          <w:p w14:paraId="40F62CCE" w14:textId="77777777" w:rsidR="00D73508" w:rsidRPr="006F61A2" w:rsidRDefault="00D73508" w:rsidP="00D7350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0,060 (60)</w:t>
            </w:r>
          </w:p>
        </w:tc>
        <w:tc>
          <w:tcPr>
            <w:tcW w:w="1843" w:type="dxa"/>
          </w:tcPr>
          <w:p w14:paraId="3F21AA69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0,000 (0,4)</w:t>
            </w:r>
          </w:p>
        </w:tc>
      </w:tr>
      <w:tr w:rsidR="00D73508" w:rsidRPr="006F61A2" w14:paraId="52BE3A4B" w14:textId="77777777" w:rsidTr="00635977">
        <w:tc>
          <w:tcPr>
            <w:tcW w:w="6062" w:type="dxa"/>
            <w:vAlign w:val="center"/>
          </w:tcPr>
          <w:p w14:paraId="741376AF" w14:textId="77777777" w:rsidR="00D73508" w:rsidRPr="006F61A2" w:rsidRDefault="00D73508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 xml:space="preserve">Масса изделия, г </w:t>
            </w:r>
          </w:p>
        </w:tc>
        <w:tc>
          <w:tcPr>
            <w:tcW w:w="1843" w:type="dxa"/>
            <w:vAlign w:val="center"/>
          </w:tcPr>
          <w:p w14:paraId="29BCFF34" w14:textId="77777777" w:rsidR="00D73508" w:rsidRPr="006F61A2" w:rsidRDefault="00D73508" w:rsidP="00D7350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14,0±1,0</w:t>
            </w:r>
          </w:p>
        </w:tc>
        <w:tc>
          <w:tcPr>
            <w:tcW w:w="1842" w:type="dxa"/>
            <w:vAlign w:val="center"/>
          </w:tcPr>
          <w:p w14:paraId="52972975" w14:textId="77777777" w:rsidR="00D73508" w:rsidRPr="006F61A2" w:rsidRDefault="00D73508" w:rsidP="00D7350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24,0±2,0</w:t>
            </w:r>
          </w:p>
        </w:tc>
        <w:tc>
          <w:tcPr>
            <w:tcW w:w="1843" w:type="dxa"/>
            <w:vAlign w:val="center"/>
          </w:tcPr>
          <w:p w14:paraId="0C1E56DB" w14:textId="77777777" w:rsidR="00D73508" w:rsidRPr="006F61A2" w:rsidRDefault="00D73508" w:rsidP="00D7350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42,0±2,0</w:t>
            </w:r>
          </w:p>
        </w:tc>
        <w:tc>
          <w:tcPr>
            <w:tcW w:w="1843" w:type="dxa"/>
            <w:vAlign w:val="center"/>
          </w:tcPr>
          <w:p w14:paraId="02F6D1E0" w14:textId="77777777" w:rsidR="00D73508" w:rsidRPr="006F61A2" w:rsidRDefault="00D73508" w:rsidP="00D7350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57,0±3,0</w:t>
            </w:r>
          </w:p>
        </w:tc>
        <w:tc>
          <w:tcPr>
            <w:tcW w:w="1843" w:type="dxa"/>
          </w:tcPr>
          <w:p w14:paraId="51DE2856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2,0±0,1</w:t>
            </w:r>
          </w:p>
        </w:tc>
      </w:tr>
      <w:tr w:rsidR="00D73508" w:rsidRPr="006F61A2" w14:paraId="236E7D9F" w14:textId="77777777" w:rsidTr="00635977">
        <w:tc>
          <w:tcPr>
            <w:tcW w:w="6062" w:type="dxa"/>
            <w:vAlign w:val="center"/>
          </w:tcPr>
          <w:p w14:paraId="66CF31ED" w14:textId="77777777" w:rsidR="00D73508" w:rsidRPr="006F61A2" w:rsidRDefault="00D73508" w:rsidP="00AE56F2">
            <w:pPr>
              <w:shd w:val="clear" w:color="auto" w:fill="FFFFFF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 xml:space="preserve">Озоноразрушающий потенциал </w:t>
            </w:r>
          </w:p>
        </w:tc>
        <w:tc>
          <w:tcPr>
            <w:tcW w:w="1843" w:type="dxa"/>
          </w:tcPr>
          <w:p w14:paraId="35BB3368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842" w:type="dxa"/>
          </w:tcPr>
          <w:p w14:paraId="69AFDC3E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843" w:type="dxa"/>
          </w:tcPr>
          <w:p w14:paraId="1AA130F5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843" w:type="dxa"/>
          </w:tcPr>
          <w:p w14:paraId="34DFF934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843" w:type="dxa"/>
          </w:tcPr>
          <w:p w14:paraId="0F67FD56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73508" w:rsidRPr="006F61A2" w14:paraId="79B385B9" w14:textId="77777777" w:rsidTr="00635977">
        <w:tc>
          <w:tcPr>
            <w:tcW w:w="6062" w:type="dxa"/>
            <w:vAlign w:val="center"/>
          </w:tcPr>
          <w:p w14:paraId="60D60B23" w14:textId="77777777" w:rsidR="00D73508" w:rsidRPr="006F61A2" w:rsidRDefault="00D73508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Масса огнетушащего вещества в изделии (не менее), г</w:t>
            </w:r>
          </w:p>
        </w:tc>
        <w:tc>
          <w:tcPr>
            <w:tcW w:w="1843" w:type="dxa"/>
            <w:vAlign w:val="center"/>
          </w:tcPr>
          <w:p w14:paraId="0E761768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9,1±0,5</w:t>
            </w:r>
          </w:p>
        </w:tc>
        <w:tc>
          <w:tcPr>
            <w:tcW w:w="1842" w:type="dxa"/>
            <w:vAlign w:val="center"/>
          </w:tcPr>
          <w:p w14:paraId="636CB484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15,4±1</w:t>
            </w:r>
          </w:p>
        </w:tc>
        <w:tc>
          <w:tcPr>
            <w:tcW w:w="1843" w:type="dxa"/>
            <w:vAlign w:val="center"/>
          </w:tcPr>
          <w:p w14:paraId="5C560D95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28,0±2,5</w:t>
            </w:r>
          </w:p>
        </w:tc>
        <w:tc>
          <w:tcPr>
            <w:tcW w:w="1843" w:type="dxa"/>
            <w:vAlign w:val="center"/>
          </w:tcPr>
          <w:p w14:paraId="6C5400F7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37,8±3,5</w:t>
            </w:r>
          </w:p>
        </w:tc>
        <w:tc>
          <w:tcPr>
            <w:tcW w:w="1843" w:type="dxa"/>
            <w:vAlign w:val="center"/>
          </w:tcPr>
          <w:p w14:paraId="6DB5FCE3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1,33±0,2</w:t>
            </w:r>
          </w:p>
        </w:tc>
      </w:tr>
      <w:tr w:rsidR="00D73508" w:rsidRPr="006F61A2" w14:paraId="72FB0C16" w14:textId="77777777" w:rsidTr="00635977">
        <w:tc>
          <w:tcPr>
            <w:tcW w:w="6062" w:type="dxa"/>
            <w:vAlign w:val="center"/>
          </w:tcPr>
          <w:p w14:paraId="771E14BF" w14:textId="77777777" w:rsidR="00D73508" w:rsidRPr="006F61A2" w:rsidRDefault="00D73508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Габаритные размеры изделий, мм (длина×ширина)</w:t>
            </w:r>
          </w:p>
        </w:tc>
        <w:tc>
          <w:tcPr>
            <w:tcW w:w="1843" w:type="dxa"/>
            <w:vAlign w:val="center"/>
          </w:tcPr>
          <w:p w14:paraId="580EDE0B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80×55</w:t>
            </w:r>
          </w:p>
        </w:tc>
        <w:tc>
          <w:tcPr>
            <w:tcW w:w="1842" w:type="dxa"/>
            <w:vAlign w:val="center"/>
          </w:tcPr>
          <w:p w14:paraId="4D69332C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110×65</w:t>
            </w:r>
          </w:p>
        </w:tc>
        <w:tc>
          <w:tcPr>
            <w:tcW w:w="1843" w:type="dxa"/>
            <w:vAlign w:val="center"/>
          </w:tcPr>
          <w:p w14:paraId="57DCFD65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135×95</w:t>
            </w:r>
          </w:p>
        </w:tc>
        <w:tc>
          <w:tcPr>
            <w:tcW w:w="1843" w:type="dxa"/>
            <w:vAlign w:val="center"/>
          </w:tcPr>
          <w:p w14:paraId="53F1E06F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185×95</w:t>
            </w:r>
          </w:p>
        </w:tc>
        <w:tc>
          <w:tcPr>
            <w:tcW w:w="1843" w:type="dxa"/>
            <w:vAlign w:val="center"/>
          </w:tcPr>
          <w:p w14:paraId="013BECE0" w14:textId="77777777" w:rsidR="00D73508" w:rsidRPr="006F61A2" w:rsidRDefault="00D73508" w:rsidP="00D735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30×30</w:t>
            </w:r>
          </w:p>
        </w:tc>
      </w:tr>
      <w:tr w:rsidR="00D73508" w:rsidRPr="006F61A2" w14:paraId="1D7E176C" w14:textId="77777777" w:rsidTr="00635977">
        <w:tc>
          <w:tcPr>
            <w:tcW w:w="6062" w:type="dxa"/>
            <w:vAlign w:val="center"/>
          </w:tcPr>
          <w:p w14:paraId="240BA979" w14:textId="77777777" w:rsidR="00D73508" w:rsidRPr="006F61A2" w:rsidRDefault="00D73508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Допустимое отклонение размеров, мм, не более</w:t>
            </w:r>
          </w:p>
        </w:tc>
        <w:tc>
          <w:tcPr>
            <w:tcW w:w="1843" w:type="dxa"/>
          </w:tcPr>
          <w:p w14:paraId="6E71412C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42" w:type="dxa"/>
          </w:tcPr>
          <w:p w14:paraId="09DE3A5C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43" w:type="dxa"/>
          </w:tcPr>
          <w:p w14:paraId="2D719B30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43" w:type="dxa"/>
          </w:tcPr>
          <w:p w14:paraId="7A5B4A04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43" w:type="dxa"/>
          </w:tcPr>
          <w:p w14:paraId="1B336388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D73508" w:rsidRPr="006F61A2" w14:paraId="755FEB1A" w14:textId="77777777" w:rsidTr="00635977">
        <w:tc>
          <w:tcPr>
            <w:tcW w:w="6062" w:type="dxa"/>
            <w:vAlign w:val="center"/>
          </w:tcPr>
          <w:p w14:paraId="09555ADC" w14:textId="77777777" w:rsidR="00D73508" w:rsidRPr="006F61A2" w:rsidRDefault="00D73508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Толщина изделий, мм</w:t>
            </w:r>
          </w:p>
        </w:tc>
        <w:tc>
          <w:tcPr>
            <w:tcW w:w="1843" w:type="dxa"/>
            <w:vAlign w:val="center"/>
          </w:tcPr>
          <w:p w14:paraId="2A8B6E7C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3,5±1,0</w:t>
            </w:r>
          </w:p>
        </w:tc>
        <w:tc>
          <w:tcPr>
            <w:tcW w:w="1842" w:type="dxa"/>
            <w:vAlign w:val="center"/>
          </w:tcPr>
          <w:p w14:paraId="421A463E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3,5±1,0</w:t>
            </w:r>
          </w:p>
        </w:tc>
        <w:tc>
          <w:tcPr>
            <w:tcW w:w="1843" w:type="dxa"/>
            <w:vAlign w:val="center"/>
          </w:tcPr>
          <w:p w14:paraId="05057F09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3,5±1,0</w:t>
            </w:r>
          </w:p>
        </w:tc>
        <w:tc>
          <w:tcPr>
            <w:tcW w:w="1843" w:type="dxa"/>
            <w:vAlign w:val="center"/>
          </w:tcPr>
          <w:p w14:paraId="3EE72CD3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3,5±1,0</w:t>
            </w:r>
          </w:p>
        </w:tc>
        <w:tc>
          <w:tcPr>
            <w:tcW w:w="1843" w:type="dxa"/>
            <w:vAlign w:val="center"/>
          </w:tcPr>
          <w:p w14:paraId="45AF691A" w14:textId="77777777" w:rsidR="00D73508" w:rsidRPr="006F61A2" w:rsidRDefault="00D73508" w:rsidP="00D735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2,5±0,5</w:t>
            </w:r>
          </w:p>
        </w:tc>
      </w:tr>
      <w:tr w:rsidR="00D73508" w:rsidRPr="006F61A2" w14:paraId="655A00AC" w14:textId="77777777" w:rsidTr="00635977">
        <w:tc>
          <w:tcPr>
            <w:tcW w:w="6062" w:type="dxa"/>
            <w:vAlign w:val="center"/>
          </w:tcPr>
          <w:p w14:paraId="7BCB2A6B" w14:textId="77777777" w:rsidR="00D73508" w:rsidRPr="006F61A2" w:rsidRDefault="00D73508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Температурный диапазон эксплуатации изделия, °С</w:t>
            </w:r>
          </w:p>
        </w:tc>
        <w:tc>
          <w:tcPr>
            <w:tcW w:w="1843" w:type="dxa"/>
            <w:vAlign w:val="center"/>
          </w:tcPr>
          <w:p w14:paraId="3C275351" w14:textId="77777777" w:rsidR="00D73508" w:rsidRPr="006F61A2" w:rsidRDefault="009F0FD9" w:rsidP="009F0F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-50 … + 65</w:t>
            </w:r>
          </w:p>
        </w:tc>
        <w:tc>
          <w:tcPr>
            <w:tcW w:w="1842" w:type="dxa"/>
            <w:vAlign w:val="center"/>
          </w:tcPr>
          <w:p w14:paraId="4BB41B6C" w14:textId="77777777" w:rsidR="00D73508" w:rsidRPr="006F61A2" w:rsidRDefault="009F0FD9" w:rsidP="009F0F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-50 … + 65</w:t>
            </w:r>
          </w:p>
        </w:tc>
        <w:tc>
          <w:tcPr>
            <w:tcW w:w="1843" w:type="dxa"/>
            <w:vAlign w:val="center"/>
          </w:tcPr>
          <w:p w14:paraId="578CE5A2" w14:textId="77777777" w:rsidR="00D73508" w:rsidRPr="006F61A2" w:rsidRDefault="009F0FD9" w:rsidP="009F0F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-50 … + 65</w:t>
            </w:r>
          </w:p>
        </w:tc>
        <w:tc>
          <w:tcPr>
            <w:tcW w:w="1843" w:type="dxa"/>
            <w:vAlign w:val="center"/>
          </w:tcPr>
          <w:p w14:paraId="53526B2A" w14:textId="77777777" w:rsidR="00D73508" w:rsidRPr="006F61A2" w:rsidRDefault="009F0FD9" w:rsidP="009F0F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-50 … + 65</w:t>
            </w:r>
          </w:p>
        </w:tc>
        <w:tc>
          <w:tcPr>
            <w:tcW w:w="1843" w:type="dxa"/>
            <w:vAlign w:val="center"/>
          </w:tcPr>
          <w:p w14:paraId="1BE61901" w14:textId="77777777" w:rsidR="00D73508" w:rsidRPr="006F61A2" w:rsidRDefault="009F0FD9" w:rsidP="009F0F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-50 … + 65</w:t>
            </w:r>
          </w:p>
        </w:tc>
      </w:tr>
      <w:tr w:rsidR="00D73508" w:rsidRPr="006F61A2" w14:paraId="0E17E1D2" w14:textId="77777777" w:rsidTr="00635977">
        <w:tc>
          <w:tcPr>
            <w:tcW w:w="6062" w:type="dxa"/>
            <w:vAlign w:val="center"/>
          </w:tcPr>
          <w:p w14:paraId="48D8A0FF" w14:textId="77777777" w:rsidR="00D73508" w:rsidRPr="006F61A2" w:rsidRDefault="00D73508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Утечка огнетушащего вещества изделия, %  по массе, за 1 год, не более</w:t>
            </w:r>
          </w:p>
        </w:tc>
        <w:tc>
          <w:tcPr>
            <w:tcW w:w="1843" w:type="dxa"/>
            <w:vAlign w:val="center"/>
          </w:tcPr>
          <w:p w14:paraId="39A540A9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42" w:type="dxa"/>
            <w:vAlign w:val="center"/>
          </w:tcPr>
          <w:p w14:paraId="13AE6E10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43" w:type="dxa"/>
            <w:vAlign w:val="center"/>
          </w:tcPr>
          <w:p w14:paraId="25C1070C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43" w:type="dxa"/>
            <w:vAlign w:val="center"/>
          </w:tcPr>
          <w:p w14:paraId="793829C7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43" w:type="dxa"/>
            <w:vAlign w:val="center"/>
          </w:tcPr>
          <w:p w14:paraId="7AA7B000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D73508" w:rsidRPr="006F61A2" w14:paraId="0259FC98" w14:textId="77777777" w:rsidTr="00635977">
        <w:tc>
          <w:tcPr>
            <w:tcW w:w="6062" w:type="dxa"/>
            <w:vAlign w:val="center"/>
          </w:tcPr>
          <w:p w14:paraId="453EE578" w14:textId="0E79B099" w:rsidR="00D73508" w:rsidRPr="006F61A2" w:rsidRDefault="00920B00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 xml:space="preserve">Срок годности </w:t>
            </w:r>
            <w:r w:rsidR="006F61A2" w:rsidRPr="006F61A2">
              <w:rPr>
                <w:rFonts w:ascii="Times New Roman" w:hAnsi="Times New Roman" w:cs="Times New Roman"/>
                <w:sz w:val="17"/>
                <w:szCs w:val="17"/>
              </w:rPr>
              <w:t xml:space="preserve"> продукции </w:t>
            </w: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с даты изготовления, указанной на упаковке</w:t>
            </w:r>
            <w:r w:rsidR="00D73508" w:rsidRPr="006F61A2">
              <w:rPr>
                <w:rFonts w:ascii="Times New Roman" w:hAnsi="Times New Roman" w:cs="Times New Roman"/>
                <w:sz w:val="17"/>
                <w:szCs w:val="17"/>
              </w:rPr>
              <w:t>, мес.</w:t>
            </w:r>
          </w:p>
        </w:tc>
        <w:tc>
          <w:tcPr>
            <w:tcW w:w="1843" w:type="dxa"/>
            <w:vAlign w:val="center"/>
          </w:tcPr>
          <w:p w14:paraId="18F5FE91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1842" w:type="dxa"/>
            <w:vAlign w:val="center"/>
          </w:tcPr>
          <w:p w14:paraId="3033CF94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1843" w:type="dxa"/>
            <w:vAlign w:val="center"/>
          </w:tcPr>
          <w:p w14:paraId="4EAF1E82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1843" w:type="dxa"/>
            <w:vAlign w:val="center"/>
          </w:tcPr>
          <w:p w14:paraId="2F322E7B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1843" w:type="dxa"/>
            <w:vAlign w:val="center"/>
          </w:tcPr>
          <w:p w14:paraId="332DE293" w14:textId="77777777" w:rsidR="00D73508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</w:tr>
      <w:tr w:rsidR="001535CC" w:rsidRPr="006F61A2" w14:paraId="65AF4E76" w14:textId="77777777" w:rsidTr="00635977">
        <w:tc>
          <w:tcPr>
            <w:tcW w:w="6062" w:type="dxa"/>
            <w:vAlign w:val="center"/>
          </w:tcPr>
          <w:p w14:paraId="513C08DE" w14:textId="77777777" w:rsidR="001535CC" w:rsidRPr="006F61A2" w:rsidRDefault="001535CC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Требования к внешнему виду изделия</w:t>
            </w:r>
          </w:p>
        </w:tc>
        <w:tc>
          <w:tcPr>
            <w:tcW w:w="9214" w:type="dxa"/>
            <w:gridSpan w:val="5"/>
            <w:vAlign w:val="center"/>
          </w:tcPr>
          <w:p w14:paraId="072D0897" w14:textId="77777777" w:rsidR="001535CC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Не допускается наличие разрывов, деформаций, вздутий.</w:t>
            </w:r>
          </w:p>
        </w:tc>
      </w:tr>
      <w:tr w:rsidR="001535CC" w:rsidRPr="006F61A2" w14:paraId="07D8732E" w14:textId="77777777" w:rsidTr="00635977">
        <w:tc>
          <w:tcPr>
            <w:tcW w:w="6062" w:type="dxa"/>
            <w:vAlign w:val="center"/>
          </w:tcPr>
          <w:p w14:paraId="1161FB42" w14:textId="77777777" w:rsidR="001535CC" w:rsidRPr="006F61A2" w:rsidRDefault="001535CC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Вероятность безотказной работы</w:t>
            </w:r>
          </w:p>
        </w:tc>
        <w:tc>
          <w:tcPr>
            <w:tcW w:w="1843" w:type="dxa"/>
            <w:vAlign w:val="center"/>
          </w:tcPr>
          <w:p w14:paraId="76F0C626" w14:textId="77777777" w:rsidR="001535CC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Не менее 0,95</w:t>
            </w:r>
          </w:p>
        </w:tc>
        <w:tc>
          <w:tcPr>
            <w:tcW w:w="1842" w:type="dxa"/>
            <w:vAlign w:val="center"/>
          </w:tcPr>
          <w:p w14:paraId="0DEEA255" w14:textId="77777777" w:rsidR="001535CC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Не менее 0,95</w:t>
            </w:r>
          </w:p>
        </w:tc>
        <w:tc>
          <w:tcPr>
            <w:tcW w:w="1843" w:type="dxa"/>
            <w:vAlign w:val="center"/>
          </w:tcPr>
          <w:p w14:paraId="16D65A8B" w14:textId="77777777" w:rsidR="001535CC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Не менее 0,95</w:t>
            </w:r>
          </w:p>
        </w:tc>
        <w:tc>
          <w:tcPr>
            <w:tcW w:w="1843" w:type="dxa"/>
            <w:vAlign w:val="center"/>
          </w:tcPr>
          <w:p w14:paraId="385C3ACC" w14:textId="77777777" w:rsidR="001535CC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Не менее 0,95</w:t>
            </w:r>
          </w:p>
        </w:tc>
        <w:tc>
          <w:tcPr>
            <w:tcW w:w="1843" w:type="dxa"/>
            <w:vAlign w:val="center"/>
          </w:tcPr>
          <w:p w14:paraId="454875B5" w14:textId="77777777" w:rsidR="001535CC" w:rsidRPr="006F61A2" w:rsidRDefault="001535CC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Не менее 0,95</w:t>
            </w:r>
          </w:p>
        </w:tc>
      </w:tr>
      <w:tr w:rsidR="00A47BC9" w:rsidRPr="006F61A2" w14:paraId="6CE9BCC8" w14:textId="77777777" w:rsidTr="00730B86">
        <w:tc>
          <w:tcPr>
            <w:tcW w:w="6062" w:type="dxa"/>
            <w:vAlign w:val="center"/>
          </w:tcPr>
          <w:p w14:paraId="15C757B2" w14:textId="77777777" w:rsidR="00A47BC9" w:rsidRPr="006F61A2" w:rsidRDefault="00A47BC9" w:rsidP="00AE56F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Способ пожаротушения</w:t>
            </w:r>
          </w:p>
        </w:tc>
        <w:tc>
          <w:tcPr>
            <w:tcW w:w="1843" w:type="dxa"/>
            <w:vAlign w:val="center"/>
          </w:tcPr>
          <w:p w14:paraId="1B7C130B" w14:textId="77777777" w:rsidR="00A47BC9" w:rsidRPr="006F61A2" w:rsidRDefault="00A47BC9" w:rsidP="001535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Газовый, объемный</w:t>
            </w:r>
          </w:p>
        </w:tc>
        <w:tc>
          <w:tcPr>
            <w:tcW w:w="1842" w:type="dxa"/>
          </w:tcPr>
          <w:p w14:paraId="01F35C80" w14:textId="77777777" w:rsidR="00A47BC9" w:rsidRPr="006F61A2" w:rsidRDefault="00A47BC9"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Газовый, объемный</w:t>
            </w:r>
          </w:p>
        </w:tc>
        <w:tc>
          <w:tcPr>
            <w:tcW w:w="1843" w:type="dxa"/>
          </w:tcPr>
          <w:p w14:paraId="70304342" w14:textId="77777777" w:rsidR="00A47BC9" w:rsidRPr="006F61A2" w:rsidRDefault="00A47BC9"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Газовый, объемный</w:t>
            </w:r>
          </w:p>
        </w:tc>
        <w:tc>
          <w:tcPr>
            <w:tcW w:w="1843" w:type="dxa"/>
          </w:tcPr>
          <w:p w14:paraId="069133FE" w14:textId="77777777" w:rsidR="00A47BC9" w:rsidRPr="006F61A2" w:rsidRDefault="00A47BC9"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Газовый, объемный</w:t>
            </w:r>
          </w:p>
        </w:tc>
        <w:tc>
          <w:tcPr>
            <w:tcW w:w="1843" w:type="dxa"/>
          </w:tcPr>
          <w:p w14:paraId="0B8448CE" w14:textId="77777777" w:rsidR="00A47BC9" w:rsidRPr="006F61A2" w:rsidRDefault="00A47BC9">
            <w:r w:rsidRPr="006F61A2">
              <w:rPr>
                <w:rFonts w:ascii="Times New Roman" w:hAnsi="Times New Roman" w:cs="Times New Roman"/>
                <w:sz w:val="17"/>
                <w:szCs w:val="17"/>
              </w:rPr>
              <w:t>Газовый, объемный</w:t>
            </w:r>
          </w:p>
        </w:tc>
      </w:tr>
    </w:tbl>
    <w:p w14:paraId="5DFC3C77" w14:textId="77777777" w:rsidR="00AE56F2" w:rsidRPr="00AE56F2" w:rsidRDefault="00AE56F2" w:rsidP="00015C48">
      <w:pPr>
        <w:rPr>
          <w:sz w:val="20"/>
          <w:szCs w:val="20"/>
        </w:rPr>
      </w:pPr>
    </w:p>
    <w:sectPr w:rsidR="00AE56F2" w:rsidRPr="00AE56F2" w:rsidSect="00E45B8C">
      <w:footerReference w:type="default" r:id="rId9"/>
      <w:pgSz w:w="16840" w:h="11900" w:orient="landscape"/>
      <w:pgMar w:top="426" w:right="1134" w:bottom="567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AD038" w14:textId="77777777" w:rsidR="00AB018A" w:rsidRDefault="00AB018A" w:rsidP="00A67C5E">
      <w:r>
        <w:separator/>
      </w:r>
    </w:p>
  </w:endnote>
  <w:endnote w:type="continuationSeparator" w:id="0">
    <w:p w14:paraId="59D604A6" w14:textId="77777777" w:rsidR="00AB018A" w:rsidRDefault="00AB018A" w:rsidP="00A6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B209F" w14:textId="54A9E98C" w:rsidR="00AB018A" w:rsidRPr="006615B5" w:rsidRDefault="00AB018A">
    <w:pPr>
      <w:pStyle w:val="ab"/>
      <w:rPr>
        <w:sz w:val="22"/>
        <w:szCs w:val="22"/>
        <w:lang w:val="en-US"/>
      </w:rPr>
    </w:pPr>
    <w:r w:rsidRPr="00962B4A">
      <w:rPr>
        <w:rFonts w:ascii="Times New Roman" w:hAnsi="Times New Roman" w:cs="Times New Roman"/>
        <w:sz w:val="22"/>
        <w:szCs w:val="22"/>
        <w:lang w:val="en-US"/>
      </w:rPr>
      <w:t xml:space="preserve">© </w:t>
    </w:r>
    <w:r>
      <w:rPr>
        <w:lang w:val="en-US"/>
      </w:rPr>
      <w:t xml:space="preserve"> </w:t>
    </w:r>
    <w:r w:rsidRPr="006615B5">
      <w:rPr>
        <w:sz w:val="22"/>
        <w:szCs w:val="22"/>
        <w:lang w:val="en-US"/>
      </w:rPr>
      <w:t xml:space="preserve">K5 </w:t>
    </w:r>
    <w:r w:rsidRPr="006615B5">
      <w:rPr>
        <w:sz w:val="22"/>
        <w:szCs w:val="22"/>
        <w:vertAlign w:val="superscript"/>
        <w:lang w:val="en-US"/>
      </w:rPr>
      <w:t xml:space="preserve">TM </w:t>
    </w:r>
    <w:r w:rsidRPr="006615B5">
      <w:rPr>
        <w:sz w:val="22"/>
        <w:szCs w:val="22"/>
        <w:lang w:val="en-US"/>
      </w:rPr>
      <w:t>LTD 2017</w:t>
    </w:r>
    <w:r>
      <w:rPr>
        <w:sz w:val="22"/>
        <w:szCs w:val="22"/>
        <w:lang w:val="en-US"/>
      </w:rPr>
      <w:t xml:space="preserve">.   </w:t>
    </w:r>
    <w:r w:rsidRPr="006615B5">
      <w:rPr>
        <w:sz w:val="22"/>
        <w:szCs w:val="22"/>
        <w:lang w:val="en-US"/>
      </w:rPr>
      <w:t>Руковод</w:t>
    </w:r>
    <w:r>
      <w:rPr>
        <w:sz w:val="22"/>
        <w:szCs w:val="22"/>
        <w:lang w:val="en-US"/>
      </w:rPr>
      <w:t>ство по эксплуатации (редакция 3).  Дата актуализации 31.08.2017</w:t>
    </w:r>
    <w:r w:rsidRPr="006615B5">
      <w:rPr>
        <w:sz w:val="22"/>
        <w:szCs w:val="22"/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DC714" w14:textId="77777777" w:rsidR="00AB018A" w:rsidRDefault="00AB018A" w:rsidP="00A67C5E">
      <w:r>
        <w:separator/>
      </w:r>
    </w:p>
  </w:footnote>
  <w:footnote w:type="continuationSeparator" w:id="0">
    <w:p w14:paraId="25E4D687" w14:textId="77777777" w:rsidR="00AB018A" w:rsidRDefault="00AB018A" w:rsidP="00A6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15E"/>
    <w:multiLevelType w:val="multilevel"/>
    <w:tmpl w:val="01A67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7877099"/>
    <w:multiLevelType w:val="hybridMultilevel"/>
    <w:tmpl w:val="6418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7A2C"/>
    <w:multiLevelType w:val="hybridMultilevel"/>
    <w:tmpl w:val="2124AADE"/>
    <w:lvl w:ilvl="0" w:tplc="9ADA1980">
      <w:start w:val="1"/>
      <w:numFmt w:val="decimal"/>
      <w:lvlText w:val="%1."/>
      <w:lvlJc w:val="left"/>
      <w:pPr>
        <w:ind w:left="1038" w:hanging="360"/>
      </w:pPr>
      <w:rPr>
        <w:rFonts w:ascii="Times New Roman" w:eastAsiaTheme="minorEastAsia" w:hAnsi="Times New Roman" w:cs="Times New Roman"/>
        <w:b/>
      </w:rPr>
    </w:lvl>
    <w:lvl w:ilvl="1" w:tplc="040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0B8A4FF7"/>
    <w:multiLevelType w:val="hybridMultilevel"/>
    <w:tmpl w:val="E0F810A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0DB9181D"/>
    <w:multiLevelType w:val="multilevel"/>
    <w:tmpl w:val="454AB1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</w:rPr>
    </w:lvl>
  </w:abstractNum>
  <w:abstractNum w:abstractNumId="5">
    <w:nsid w:val="2136593D"/>
    <w:multiLevelType w:val="hybridMultilevel"/>
    <w:tmpl w:val="C06A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225A"/>
    <w:multiLevelType w:val="multilevel"/>
    <w:tmpl w:val="352C565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>
    <w:nsid w:val="21FC04B0"/>
    <w:multiLevelType w:val="hybridMultilevel"/>
    <w:tmpl w:val="67CECED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2479751A"/>
    <w:multiLevelType w:val="hybridMultilevel"/>
    <w:tmpl w:val="16645A0A"/>
    <w:lvl w:ilvl="0" w:tplc="AE9AB4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23CD4"/>
    <w:multiLevelType w:val="hybridMultilevel"/>
    <w:tmpl w:val="4A6C769A"/>
    <w:lvl w:ilvl="0" w:tplc="71821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46E73"/>
    <w:multiLevelType w:val="hybridMultilevel"/>
    <w:tmpl w:val="3A3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B7798"/>
    <w:multiLevelType w:val="hybridMultilevel"/>
    <w:tmpl w:val="A5CAB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E65128"/>
    <w:multiLevelType w:val="hybridMultilevel"/>
    <w:tmpl w:val="0F522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96A7F"/>
    <w:multiLevelType w:val="hybridMultilevel"/>
    <w:tmpl w:val="447E1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6192E"/>
    <w:multiLevelType w:val="hybridMultilevel"/>
    <w:tmpl w:val="4C7CBD9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>
    <w:nsid w:val="4BE14E0D"/>
    <w:multiLevelType w:val="hybridMultilevel"/>
    <w:tmpl w:val="678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23A08"/>
    <w:multiLevelType w:val="hybridMultilevel"/>
    <w:tmpl w:val="457E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151004"/>
    <w:multiLevelType w:val="hybridMultilevel"/>
    <w:tmpl w:val="5846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F5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206B56"/>
    <w:multiLevelType w:val="hybridMultilevel"/>
    <w:tmpl w:val="FD1CA3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93791"/>
    <w:multiLevelType w:val="hybridMultilevel"/>
    <w:tmpl w:val="FAAC3B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9076E1A"/>
    <w:multiLevelType w:val="multilevel"/>
    <w:tmpl w:val="F8742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>
    <w:nsid w:val="69B212AA"/>
    <w:multiLevelType w:val="hybridMultilevel"/>
    <w:tmpl w:val="671E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46B58"/>
    <w:multiLevelType w:val="hybridMultilevel"/>
    <w:tmpl w:val="D028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15149"/>
    <w:multiLevelType w:val="hybridMultilevel"/>
    <w:tmpl w:val="5F06BE3C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7CB6369C"/>
    <w:multiLevelType w:val="hybridMultilevel"/>
    <w:tmpl w:val="062C2288"/>
    <w:lvl w:ilvl="0" w:tplc="36FE184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18"/>
  </w:num>
  <w:num w:numId="5">
    <w:abstractNumId w:val="4"/>
  </w:num>
  <w:num w:numId="6">
    <w:abstractNumId w:val="8"/>
  </w:num>
  <w:num w:numId="7">
    <w:abstractNumId w:val="6"/>
  </w:num>
  <w:num w:numId="8">
    <w:abstractNumId w:val="20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 w:numId="13">
    <w:abstractNumId w:val="19"/>
  </w:num>
  <w:num w:numId="14">
    <w:abstractNumId w:val="25"/>
  </w:num>
  <w:num w:numId="15">
    <w:abstractNumId w:val="1"/>
  </w:num>
  <w:num w:numId="16">
    <w:abstractNumId w:val="24"/>
  </w:num>
  <w:num w:numId="17">
    <w:abstractNumId w:val="23"/>
  </w:num>
  <w:num w:numId="18">
    <w:abstractNumId w:val="22"/>
  </w:num>
  <w:num w:numId="19">
    <w:abstractNumId w:val="7"/>
  </w:num>
  <w:num w:numId="20">
    <w:abstractNumId w:val="11"/>
  </w:num>
  <w:num w:numId="21">
    <w:abstractNumId w:val="0"/>
  </w:num>
  <w:num w:numId="22">
    <w:abstractNumId w:val="17"/>
  </w:num>
  <w:num w:numId="23">
    <w:abstractNumId w:val="3"/>
  </w:num>
  <w:num w:numId="24">
    <w:abstractNumId w:val="15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D"/>
    <w:rsid w:val="00015C48"/>
    <w:rsid w:val="00025C67"/>
    <w:rsid w:val="000B1476"/>
    <w:rsid w:val="00111AAE"/>
    <w:rsid w:val="001122CE"/>
    <w:rsid w:val="0013093F"/>
    <w:rsid w:val="001329B1"/>
    <w:rsid w:val="001342D7"/>
    <w:rsid w:val="00141E4C"/>
    <w:rsid w:val="001535CC"/>
    <w:rsid w:val="001930E5"/>
    <w:rsid w:val="001A2331"/>
    <w:rsid w:val="001D7A32"/>
    <w:rsid w:val="001E0126"/>
    <w:rsid w:val="00213C0C"/>
    <w:rsid w:val="00261DF2"/>
    <w:rsid w:val="002B0860"/>
    <w:rsid w:val="00374659"/>
    <w:rsid w:val="003A2D20"/>
    <w:rsid w:val="00476AB3"/>
    <w:rsid w:val="004A6598"/>
    <w:rsid w:val="004D1B13"/>
    <w:rsid w:val="005112CB"/>
    <w:rsid w:val="00533BA5"/>
    <w:rsid w:val="005E59C6"/>
    <w:rsid w:val="006207BC"/>
    <w:rsid w:val="00633EA9"/>
    <w:rsid w:val="00635977"/>
    <w:rsid w:val="006615B5"/>
    <w:rsid w:val="0066223D"/>
    <w:rsid w:val="00681F8C"/>
    <w:rsid w:val="006B5B8D"/>
    <w:rsid w:val="006D3CFE"/>
    <w:rsid w:val="006F61A2"/>
    <w:rsid w:val="00715BFA"/>
    <w:rsid w:val="00730B86"/>
    <w:rsid w:val="007D7A49"/>
    <w:rsid w:val="007F4C34"/>
    <w:rsid w:val="008011EB"/>
    <w:rsid w:val="00801923"/>
    <w:rsid w:val="00867391"/>
    <w:rsid w:val="008A4BB0"/>
    <w:rsid w:val="00903EBA"/>
    <w:rsid w:val="009112C8"/>
    <w:rsid w:val="00920B00"/>
    <w:rsid w:val="00925736"/>
    <w:rsid w:val="00961A92"/>
    <w:rsid w:val="009A1595"/>
    <w:rsid w:val="009B05BF"/>
    <w:rsid w:val="009C7139"/>
    <w:rsid w:val="009E62DA"/>
    <w:rsid w:val="009E7DF4"/>
    <w:rsid w:val="009F0FD9"/>
    <w:rsid w:val="00A47BC9"/>
    <w:rsid w:val="00A52150"/>
    <w:rsid w:val="00A56065"/>
    <w:rsid w:val="00A67169"/>
    <w:rsid w:val="00A67C5E"/>
    <w:rsid w:val="00A75F55"/>
    <w:rsid w:val="00A85DDD"/>
    <w:rsid w:val="00A90D8A"/>
    <w:rsid w:val="00AB018A"/>
    <w:rsid w:val="00AB5A71"/>
    <w:rsid w:val="00AE56F2"/>
    <w:rsid w:val="00B623A9"/>
    <w:rsid w:val="00B85AAC"/>
    <w:rsid w:val="00BA295C"/>
    <w:rsid w:val="00BD6FF5"/>
    <w:rsid w:val="00C91686"/>
    <w:rsid w:val="00CD2FBE"/>
    <w:rsid w:val="00CD4827"/>
    <w:rsid w:val="00D73508"/>
    <w:rsid w:val="00DB19F7"/>
    <w:rsid w:val="00DB6D6B"/>
    <w:rsid w:val="00DE1839"/>
    <w:rsid w:val="00E102B4"/>
    <w:rsid w:val="00E14106"/>
    <w:rsid w:val="00E353A1"/>
    <w:rsid w:val="00E45B8C"/>
    <w:rsid w:val="00E64537"/>
    <w:rsid w:val="00E75AB9"/>
    <w:rsid w:val="00EC4665"/>
    <w:rsid w:val="00ED374E"/>
    <w:rsid w:val="00EF4029"/>
    <w:rsid w:val="00F47FF1"/>
    <w:rsid w:val="00F64E59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DEF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DDD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DDD"/>
    <w:rPr>
      <w:rFonts w:ascii="Lucida Grande CY" w:hAnsi="Lucida Grande CY" w:cs="Lucida Grande CY"/>
      <w:sz w:val="18"/>
      <w:szCs w:val="18"/>
    </w:rPr>
  </w:style>
  <w:style w:type="paragraph" w:styleId="a6">
    <w:name w:val="Subtitle"/>
    <w:basedOn w:val="a"/>
    <w:next w:val="a"/>
    <w:link w:val="a7"/>
    <w:qFormat/>
    <w:rsid w:val="00A85DDD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lang w:eastAsia="en-US"/>
    </w:rPr>
  </w:style>
  <w:style w:type="character" w:customStyle="1" w:styleId="a7">
    <w:name w:val="Подзаголовок Знак"/>
    <w:basedOn w:val="a0"/>
    <w:link w:val="a6"/>
    <w:rsid w:val="00A85DDD"/>
    <w:rPr>
      <w:rFonts w:ascii="Cambria" w:eastAsia="Times New Roman" w:hAnsi="Cambria" w:cs="Times New Roman"/>
      <w:lang w:eastAsia="en-US"/>
    </w:rPr>
  </w:style>
  <w:style w:type="paragraph" w:styleId="a8">
    <w:name w:val="List Paragraph"/>
    <w:basedOn w:val="a"/>
    <w:uiPriority w:val="34"/>
    <w:qFormat/>
    <w:rsid w:val="00A75F5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7C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C5E"/>
  </w:style>
  <w:style w:type="paragraph" w:styleId="ab">
    <w:name w:val="footer"/>
    <w:basedOn w:val="a"/>
    <w:link w:val="ac"/>
    <w:uiPriority w:val="99"/>
    <w:unhideWhenUsed/>
    <w:rsid w:val="00A67C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7C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DDD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DDD"/>
    <w:rPr>
      <w:rFonts w:ascii="Lucida Grande CY" w:hAnsi="Lucida Grande CY" w:cs="Lucida Grande CY"/>
      <w:sz w:val="18"/>
      <w:szCs w:val="18"/>
    </w:rPr>
  </w:style>
  <w:style w:type="paragraph" w:styleId="a6">
    <w:name w:val="Subtitle"/>
    <w:basedOn w:val="a"/>
    <w:next w:val="a"/>
    <w:link w:val="a7"/>
    <w:qFormat/>
    <w:rsid w:val="00A85DDD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lang w:eastAsia="en-US"/>
    </w:rPr>
  </w:style>
  <w:style w:type="character" w:customStyle="1" w:styleId="a7">
    <w:name w:val="Подзаголовок Знак"/>
    <w:basedOn w:val="a0"/>
    <w:link w:val="a6"/>
    <w:rsid w:val="00A85DDD"/>
    <w:rPr>
      <w:rFonts w:ascii="Cambria" w:eastAsia="Times New Roman" w:hAnsi="Cambria" w:cs="Times New Roman"/>
      <w:lang w:eastAsia="en-US"/>
    </w:rPr>
  </w:style>
  <w:style w:type="paragraph" w:styleId="a8">
    <w:name w:val="List Paragraph"/>
    <w:basedOn w:val="a"/>
    <w:uiPriority w:val="34"/>
    <w:qFormat/>
    <w:rsid w:val="00A75F5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7C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C5E"/>
  </w:style>
  <w:style w:type="paragraph" w:styleId="ab">
    <w:name w:val="footer"/>
    <w:basedOn w:val="a"/>
    <w:link w:val="ac"/>
    <w:uiPriority w:val="99"/>
    <w:unhideWhenUsed/>
    <w:rsid w:val="00A67C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6599</Characters>
  <Application>Microsoft Macintosh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2017-08-31T07:00:00Z</dcterms:created>
  <dcterms:modified xsi:type="dcterms:W3CDTF">2017-08-31T07:00:00Z</dcterms:modified>
</cp:coreProperties>
</file>