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E7" w:rsidRDefault="00E36F78" w:rsidP="00ED5756">
      <w:pPr>
        <w:spacing w:after="209" w:line="270" w:lineRule="auto"/>
        <w:rPr>
          <w:sz w:val="32"/>
          <w:szCs w:val="32"/>
          <w:lang w:val="en-US"/>
        </w:rPr>
      </w:pPr>
      <w:r w:rsidRPr="00E36F78">
        <w:rPr>
          <w:sz w:val="32"/>
          <w:szCs w:val="32"/>
          <w:lang w:val="en-US"/>
        </w:rPr>
        <w:drawing>
          <wp:inline distT="0" distB="0" distL="0" distR="0">
            <wp:extent cx="6096000" cy="1095375"/>
            <wp:effectExtent l="19050" t="0" r="0" b="0"/>
            <wp:docPr id="1" name="Рисунок 1" descr="C:\Users\loktionov\Desktop\Логотип ZITR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tionov\Desktop\Логотип ZITR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62" cy="109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8A" w:rsidRPr="005C5B8A" w:rsidRDefault="005C5B8A" w:rsidP="00ED5756">
      <w:pPr>
        <w:spacing w:after="209" w:line="270" w:lineRule="auto"/>
        <w:rPr>
          <w:noProof/>
          <w:sz w:val="32"/>
          <w:szCs w:val="32"/>
          <w:lang w:val="en-US"/>
        </w:rPr>
      </w:pPr>
    </w:p>
    <w:p w:rsidR="00B271E7" w:rsidRPr="00F96647" w:rsidRDefault="00F96647" w:rsidP="00ED5756">
      <w:pPr>
        <w:spacing w:after="209" w:line="27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</w:t>
      </w:r>
    </w:p>
    <w:p w:rsidR="00746276" w:rsidRPr="0025562A" w:rsidRDefault="0025562A" w:rsidP="00ED5756">
      <w:pPr>
        <w:spacing w:after="209" w:line="270" w:lineRule="auto"/>
        <w:rPr>
          <w:sz w:val="32"/>
          <w:szCs w:val="32"/>
        </w:rPr>
      </w:pPr>
      <w:r w:rsidRPr="00077C34">
        <w:rPr>
          <w:sz w:val="32"/>
          <w:szCs w:val="32"/>
        </w:rPr>
        <w:t xml:space="preserve"> </w:t>
      </w:r>
      <w:r w:rsidR="004A42A0" w:rsidRPr="005C5B8A">
        <w:rPr>
          <w:sz w:val="32"/>
          <w:szCs w:val="32"/>
        </w:rPr>
        <w:t xml:space="preserve">             </w:t>
      </w:r>
      <w:r w:rsidRPr="00077C34">
        <w:rPr>
          <w:sz w:val="32"/>
          <w:szCs w:val="32"/>
        </w:rPr>
        <w:t xml:space="preserve">  </w:t>
      </w:r>
      <w:r w:rsidRPr="0025562A">
        <w:rPr>
          <w:sz w:val="32"/>
          <w:szCs w:val="32"/>
        </w:rPr>
        <w:t xml:space="preserve">Пистолет продувочный </w:t>
      </w:r>
      <w:proofErr w:type="spellStart"/>
      <w:r w:rsidRPr="0025562A">
        <w:rPr>
          <w:sz w:val="32"/>
          <w:szCs w:val="32"/>
          <w:lang w:val="en-US"/>
        </w:rPr>
        <w:t>Zitrek</w:t>
      </w:r>
      <w:proofErr w:type="spellEnd"/>
      <w:r w:rsidRPr="0025562A">
        <w:rPr>
          <w:sz w:val="32"/>
          <w:szCs w:val="32"/>
        </w:rPr>
        <w:t xml:space="preserve"> </w:t>
      </w:r>
      <w:r w:rsidRPr="0025562A">
        <w:rPr>
          <w:sz w:val="32"/>
          <w:szCs w:val="32"/>
          <w:lang w:val="en-US"/>
        </w:rPr>
        <w:t>DG</w:t>
      </w:r>
      <w:r w:rsidRPr="0025562A">
        <w:rPr>
          <w:sz w:val="32"/>
          <w:szCs w:val="32"/>
        </w:rPr>
        <w:t>-10</w:t>
      </w:r>
      <w:r w:rsidRPr="0025562A">
        <w:rPr>
          <w:sz w:val="32"/>
          <w:szCs w:val="32"/>
          <w:lang w:val="en-US"/>
        </w:rPr>
        <w:t>B</w:t>
      </w:r>
      <w:r w:rsidRPr="0025562A">
        <w:rPr>
          <w:sz w:val="32"/>
          <w:szCs w:val="32"/>
        </w:rPr>
        <w:t>-1</w:t>
      </w:r>
    </w:p>
    <w:p w:rsidR="007B4E4C" w:rsidRPr="00507A41" w:rsidRDefault="00114B6A" w:rsidP="00114B6A">
      <w:pPr>
        <w:pStyle w:val="2"/>
        <w:ind w:left="0" w:firstLine="0"/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1.</w:t>
      </w:r>
      <w:r w:rsidR="00C52733">
        <w:t xml:space="preserve">Назначение и применение </w:t>
      </w:r>
    </w:p>
    <w:p w:rsidR="00114B6A" w:rsidRPr="00114B6A" w:rsidRDefault="005A29BB" w:rsidP="00114B6A">
      <w:pPr>
        <w:spacing w:after="231"/>
        <w:ind w:left="-5" w:right="50"/>
      </w:pPr>
      <w:r w:rsidRPr="005A29BB">
        <w:t xml:space="preserve">                  </w:t>
      </w:r>
      <w:proofErr w:type="gramStart"/>
      <w:r w:rsidR="00C52733" w:rsidRPr="009B799D">
        <w:t>Предназначен</w:t>
      </w:r>
      <w:proofErr w:type="gramEnd"/>
      <w:r w:rsidR="00C52733" w:rsidRPr="009B799D">
        <w:t xml:space="preserve"> </w:t>
      </w:r>
      <w:r w:rsidR="00507A41" w:rsidRPr="00507A41">
        <w:t xml:space="preserve"> </w:t>
      </w:r>
      <w:r w:rsidR="00C52733" w:rsidRPr="009B799D">
        <w:t>для продувочных работ сжатым воз</w:t>
      </w:r>
      <w:r w:rsidR="00114B6A">
        <w:t>духом.</w:t>
      </w:r>
    </w:p>
    <w:p w:rsidR="00C52733" w:rsidRDefault="00C52733" w:rsidP="00114B6A">
      <w:pPr>
        <w:spacing w:after="231"/>
        <w:ind w:left="-5" w:right="50"/>
      </w:pPr>
      <w:r>
        <w:t xml:space="preserve">2. Технические характеристики </w:t>
      </w:r>
    </w:p>
    <w:tbl>
      <w:tblPr>
        <w:tblW w:w="9573" w:type="dxa"/>
        <w:tblInd w:w="-108" w:type="dxa"/>
        <w:tblCellMar>
          <w:top w:w="53" w:type="dxa"/>
          <w:right w:w="115" w:type="dxa"/>
        </w:tblCellMar>
        <w:tblLook w:val="04A0"/>
      </w:tblPr>
      <w:tblGrid>
        <w:gridCol w:w="3085"/>
        <w:gridCol w:w="6488"/>
      </w:tblGrid>
      <w:tr w:rsidR="00C52733" w:rsidTr="00544BC9">
        <w:trPr>
          <w:trHeight w:val="3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Default="00C52733" w:rsidP="00544BC9">
            <w:pPr>
              <w:spacing w:after="0" w:line="259" w:lineRule="auto"/>
            </w:pPr>
            <w:r w:rsidRPr="002146D2">
              <w:rPr>
                <w:b/>
              </w:rPr>
              <w:t xml:space="preserve">Рабочее давление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Default="00C52733" w:rsidP="00544BC9">
            <w:pPr>
              <w:spacing w:after="0" w:line="259" w:lineRule="auto"/>
            </w:pPr>
            <w:r>
              <w:t xml:space="preserve">2-8 </w:t>
            </w:r>
            <w:proofErr w:type="spellStart"/>
            <w:proofErr w:type="gramStart"/>
            <w:r>
              <w:t>атм</w:t>
            </w:r>
            <w:proofErr w:type="spellEnd"/>
            <w:proofErr w:type="gramEnd"/>
            <w:r>
              <w:t xml:space="preserve"> </w:t>
            </w:r>
          </w:p>
        </w:tc>
      </w:tr>
      <w:tr w:rsidR="00C52733" w:rsidTr="00544BC9">
        <w:trPr>
          <w:trHeight w:val="30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Default="00C52733" w:rsidP="00544BC9">
            <w:pPr>
              <w:spacing w:after="0" w:line="259" w:lineRule="auto"/>
            </w:pPr>
            <w:r w:rsidRPr="002146D2">
              <w:rPr>
                <w:b/>
              </w:rPr>
              <w:t xml:space="preserve">Расход воздуха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Default="00C52733" w:rsidP="00544BC9">
            <w:pPr>
              <w:spacing w:after="0" w:line="259" w:lineRule="auto"/>
            </w:pPr>
            <w:r>
              <w:t xml:space="preserve">400 л/мин </w:t>
            </w:r>
          </w:p>
        </w:tc>
      </w:tr>
      <w:tr w:rsidR="00C52733" w:rsidRPr="009B799D" w:rsidTr="00544BC9">
        <w:trPr>
          <w:trHeight w:val="30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Default="00C52733" w:rsidP="00544BC9">
            <w:pPr>
              <w:spacing w:after="0" w:line="259" w:lineRule="auto"/>
            </w:pPr>
            <w:r w:rsidRPr="002146D2">
              <w:rPr>
                <w:b/>
              </w:rPr>
              <w:t xml:space="preserve">Соединение 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33" w:rsidRPr="009B799D" w:rsidRDefault="00C52733" w:rsidP="00556230">
            <w:pPr>
              <w:spacing w:after="0" w:line="259" w:lineRule="auto"/>
            </w:pPr>
            <w:proofErr w:type="spellStart"/>
            <w:r w:rsidRPr="009B799D">
              <w:t>Байонетная</w:t>
            </w:r>
            <w:proofErr w:type="spellEnd"/>
            <w:r w:rsidRPr="009B799D">
              <w:t xml:space="preserve"> гайка / Быстросъемное </w:t>
            </w:r>
            <w:r w:rsidR="00556230">
              <w:t>соединение</w:t>
            </w:r>
          </w:p>
        </w:tc>
      </w:tr>
    </w:tbl>
    <w:p w:rsidR="00C52733" w:rsidRPr="009B799D" w:rsidRDefault="00C52733" w:rsidP="00C52733">
      <w:pPr>
        <w:spacing w:after="221" w:line="259" w:lineRule="auto"/>
      </w:pPr>
      <w:r w:rsidRPr="009B799D">
        <w:t xml:space="preserve"> </w:t>
      </w:r>
    </w:p>
    <w:p w:rsidR="00C52733" w:rsidRDefault="004B190A" w:rsidP="00900D1C">
      <w:pPr>
        <w:pStyle w:val="3"/>
        <w:ind w:left="0" w:firstLine="0"/>
      </w:pPr>
      <w:r w:rsidRPr="00556230">
        <w:t xml:space="preserve">   </w:t>
      </w:r>
      <w:r w:rsidR="00900D1C" w:rsidRPr="00556230">
        <w:t xml:space="preserve"> </w:t>
      </w:r>
      <w:r w:rsidR="00C52733">
        <w:t>3</w:t>
      </w:r>
      <w:r>
        <w:t>.</w:t>
      </w:r>
      <w:r w:rsidR="00C52733">
        <w:t xml:space="preserve"> Подготовка и порядок работы </w:t>
      </w:r>
    </w:p>
    <w:p w:rsidR="00C52733" w:rsidRPr="009B799D" w:rsidRDefault="00C52733" w:rsidP="00C52733">
      <w:pPr>
        <w:ind w:left="-15" w:firstLine="708"/>
      </w:pPr>
      <w:r w:rsidRPr="009B799D">
        <w:t xml:space="preserve">Подсоедините пистолет к воздушной линии, нажмите на курок в сторону рукоятки (поз.4, см. рис 5). Воздушный поток регулируется ходом курка. При отпускании курка воздух перекрывается автоматически под действием возвратной пружины. </w:t>
      </w:r>
    </w:p>
    <w:p w:rsidR="00C52733" w:rsidRPr="009B799D" w:rsidRDefault="00C52733" w:rsidP="00C52733">
      <w:pPr>
        <w:spacing w:after="221" w:line="259" w:lineRule="auto"/>
        <w:ind w:left="2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14605</wp:posOffset>
            </wp:positionH>
            <wp:positionV relativeFrom="paragraph">
              <wp:posOffset>81915</wp:posOffset>
            </wp:positionV>
            <wp:extent cx="2428875" cy="2628900"/>
            <wp:effectExtent l="19050" t="0" r="9525" b="0"/>
            <wp:wrapSquare wrapText="bothSides"/>
            <wp:docPr id="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99D">
        <w:t xml:space="preserve"> </w:t>
      </w:r>
    </w:p>
    <w:p w:rsidR="00C52733" w:rsidRDefault="00C52733" w:rsidP="00C52733">
      <w:pPr>
        <w:spacing w:after="144" w:line="259" w:lineRule="auto"/>
        <w:ind w:left="23" w:right="351"/>
        <w:jc w:val="right"/>
      </w:pPr>
      <w:r>
        <w:t xml:space="preserve">Рис. 5. Деталировка продувочного пистолета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Сопло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Шплинт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Корпус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Курок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Фитинг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Кольцо уплотнительное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Кольцо уплотнительное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Шток 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r>
        <w:rPr>
          <w:sz w:val="16"/>
        </w:rPr>
        <w:t xml:space="preserve">Пружина </w:t>
      </w:r>
    </w:p>
    <w:p w:rsidR="00C52733" w:rsidRDefault="00C52733" w:rsidP="00C52733">
      <w:pPr>
        <w:numPr>
          <w:ilvl w:val="0"/>
          <w:numId w:val="1"/>
        </w:numPr>
        <w:spacing w:after="12" w:line="259" w:lineRule="auto"/>
        <w:ind w:hanging="240"/>
        <w:jc w:val="center"/>
      </w:pPr>
      <w:proofErr w:type="spellStart"/>
      <w:r>
        <w:rPr>
          <w:sz w:val="16"/>
        </w:rPr>
        <w:t>Быстросъем</w:t>
      </w:r>
      <w:proofErr w:type="spellEnd"/>
      <w:r>
        <w:rPr>
          <w:sz w:val="16"/>
        </w:rPr>
        <w:t xml:space="preserve"> 113 ¼”М </w:t>
      </w:r>
    </w:p>
    <w:p w:rsidR="00C52733" w:rsidRDefault="00C52733" w:rsidP="00C52733">
      <w:pPr>
        <w:numPr>
          <w:ilvl w:val="0"/>
          <w:numId w:val="1"/>
        </w:numPr>
        <w:spacing w:after="290" w:line="259" w:lineRule="auto"/>
        <w:ind w:hanging="240"/>
        <w:jc w:val="center"/>
      </w:pPr>
      <w:r>
        <w:rPr>
          <w:sz w:val="16"/>
        </w:rPr>
        <w:t xml:space="preserve">Байонет 47А ¼” </w:t>
      </w:r>
    </w:p>
    <w:p w:rsidR="00C52733" w:rsidRDefault="00C52733" w:rsidP="00C52733">
      <w:pPr>
        <w:spacing w:after="221" w:line="259" w:lineRule="auto"/>
        <w:ind w:left="23" w:right="1210"/>
        <w:jc w:val="center"/>
      </w:pPr>
      <w:r>
        <w:t xml:space="preserve"> </w:t>
      </w:r>
    </w:p>
    <w:p w:rsidR="00C52733" w:rsidRDefault="00C52733" w:rsidP="00C52733">
      <w:pPr>
        <w:spacing w:after="221" w:line="259" w:lineRule="auto"/>
        <w:ind w:right="1210"/>
        <w:jc w:val="center"/>
      </w:pPr>
      <w:r>
        <w:rPr>
          <w:b/>
        </w:rPr>
        <w:t xml:space="preserve"> </w:t>
      </w:r>
    </w:p>
    <w:p w:rsidR="00C52733" w:rsidRDefault="00077C34" w:rsidP="00C52733">
      <w:pPr>
        <w:pStyle w:val="3"/>
        <w:ind w:left="-5"/>
      </w:pPr>
      <w:r>
        <w:rPr>
          <w:lang w:val="en-US"/>
        </w:rPr>
        <w:t xml:space="preserve"> </w:t>
      </w:r>
      <w:r w:rsidR="00AE0D23">
        <w:rPr>
          <w:lang w:val="en-US"/>
        </w:rPr>
        <w:t xml:space="preserve"> </w:t>
      </w:r>
      <w:r w:rsidR="00C52733">
        <w:t xml:space="preserve">4. Меры безопасности </w:t>
      </w:r>
    </w:p>
    <w:p w:rsidR="00C52733" w:rsidRPr="009B799D" w:rsidRDefault="00C52733" w:rsidP="00C52733">
      <w:pPr>
        <w:numPr>
          <w:ilvl w:val="0"/>
          <w:numId w:val="2"/>
        </w:numPr>
        <w:spacing w:after="30" w:line="250" w:lineRule="auto"/>
        <w:ind w:right="50" w:hanging="175"/>
        <w:jc w:val="both"/>
      </w:pPr>
      <w:r w:rsidRPr="009B799D">
        <w:t xml:space="preserve">Отсоединяйте, перекрывайте подачу воздуха при подключении инструментов; </w:t>
      </w:r>
    </w:p>
    <w:p w:rsidR="00C52733" w:rsidRPr="009B799D" w:rsidRDefault="00C52733" w:rsidP="00C52733">
      <w:pPr>
        <w:numPr>
          <w:ilvl w:val="0"/>
          <w:numId w:val="2"/>
        </w:numPr>
        <w:spacing w:after="29" w:line="250" w:lineRule="auto"/>
        <w:ind w:right="50" w:hanging="175"/>
        <w:jc w:val="both"/>
      </w:pPr>
      <w:r w:rsidRPr="009B799D">
        <w:lastRenderedPageBreak/>
        <w:t xml:space="preserve">Не направляйте струю воздуха (воздушную смесь) из пистолета на людей и животных; </w:t>
      </w:r>
    </w:p>
    <w:p w:rsidR="00C52733" w:rsidRPr="009B799D" w:rsidRDefault="00C52733" w:rsidP="00C52733">
      <w:pPr>
        <w:numPr>
          <w:ilvl w:val="0"/>
          <w:numId w:val="2"/>
        </w:numPr>
        <w:spacing w:after="32" w:line="250" w:lineRule="auto"/>
        <w:ind w:right="50" w:hanging="175"/>
        <w:jc w:val="both"/>
      </w:pPr>
      <w:r w:rsidRPr="009B799D">
        <w:t xml:space="preserve">Не разбирайте и не вносите конструктивные изменения в оборудование; </w:t>
      </w:r>
    </w:p>
    <w:p w:rsidR="00C52733" w:rsidRPr="009B799D" w:rsidRDefault="00C52733" w:rsidP="00C52733">
      <w:pPr>
        <w:numPr>
          <w:ilvl w:val="0"/>
          <w:numId w:val="2"/>
        </w:numPr>
        <w:spacing w:after="29" w:line="250" w:lineRule="auto"/>
        <w:ind w:right="50" w:hanging="175"/>
        <w:jc w:val="both"/>
      </w:pPr>
      <w:r w:rsidRPr="009B799D">
        <w:t xml:space="preserve">Используйте очищенный от водомасляного конденсата и примесей воздух; </w:t>
      </w:r>
    </w:p>
    <w:p w:rsidR="00C52733" w:rsidRPr="009B799D" w:rsidRDefault="00C52733" w:rsidP="00C52733">
      <w:pPr>
        <w:numPr>
          <w:ilvl w:val="0"/>
          <w:numId w:val="2"/>
        </w:numPr>
        <w:spacing w:after="29" w:line="250" w:lineRule="auto"/>
        <w:ind w:right="50" w:hanging="175"/>
        <w:jc w:val="both"/>
      </w:pPr>
      <w:r w:rsidRPr="009B799D">
        <w:t xml:space="preserve">Храните воздушные пистолеты в недоступном для детей месте; </w:t>
      </w:r>
    </w:p>
    <w:p w:rsidR="00C52733" w:rsidRPr="009B799D" w:rsidRDefault="00C52733" w:rsidP="00C52733">
      <w:pPr>
        <w:numPr>
          <w:ilvl w:val="0"/>
          <w:numId w:val="2"/>
        </w:numPr>
        <w:spacing w:after="32" w:line="250" w:lineRule="auto"/>
        <w:ind w:right="50" w:hanging="175"/>
        <w:jc w:val="both"/>
      </w:pPr>
      <w:r w:rsidRPr="009B799D">
        <w:t xml:space="preserve">Не превышайте максимального давления указанного для пистолета; </w:t>
      </w:r>
    </w:p>
    <w:p w:rsidR="00C52733" w:rsidRPr="009B799D" w:rsidRDefault="00C52733" w:rsidP="00C52733">
      <w:pPr>
        <w:numPr>
          <w:ilvl w:val="0"/>
          <w:numId w:val="2"/>
        </w:numPr>
        <w:spacing w:after="29" w:line="250" w:lineRule="auto"/>
        <w:ind w:right="50" w:hanging="175"/>
        <w:jc w:val="both"/>
      </w:pPr>
      <w:r w:rsidRPr="009B799D">
        <w:t xml:space="preserve">Используйте воздушный пистолет только по назначению; </w:t>
      </w:r>
    </w:p>
    <w:p w:rsidR="00C52733" w:rsidRPr="009B799D" w:rsidRDefault="00C52733" w:rsidP="00C52733">
      <w:pPr>
        <w:numPr>
          <w:ilvl w:val="0"/>
          <w:numId w:val="2"/>
        </w:numPr>
        <w:spacing w:after="32" w:line="250" w:lineRule="auto"/>
        <w:ind w:right="50" w:hanging="175"/>
        <w:jc w:val="both"/>
      </w:pPr>
      <w:r w:rsidRPr="009B799D">
        <w:t xml:space="preserve">Используйте только исправные фитинги и шланги; </w:t>
      </w:r>
    </w:p>
    <w:p w:rsidR="00C52733" w:rsidRPr="009B799D" w:rsidRDefault="00C52733" w:rsidP="00C52733">
      <w:pPr>
        <w:numPr>
          <w:ilvl w:val="0"/>
          <w:numId w:val="2"/>
        </w:numPr>
        <w:spacing w:after="228" w:line="250" w:lineRule="auto"/>
        <w:ind w:right="50" w:hanging="175"/>
        <w:jc w:val="both"/>
      </w:pPr>
      <w:r w:rsidRPr="009B799D">
        <w:t xml:space="preserve">При продувке используйте индивидуальные средства защиты лица, рук, органов дыхания. </w:t>
      </w:r>
    </w:p>
    <w:p w:rsidR="00077C34" w:rsidRPr="00077C34" w:rsidRDefault="00077C34" w:rsidP="00077C34">
      <w:pPr>
        <w:rPr>
          <w:rFonts w:ascii="Arial" w:hAnsi="Arial" w:cs="Arial"/>
          <w:b/>
          <w:sz w:val="20"/>
          <w:szCs w:val="20"/>
        </w:rPr>
      </w:pPr>
      <w:r>
        <w:t>5</w:t>
      </w:r>
      <w:r w:rsidRPr="00077C34">
        <w:rPr>
          <w:rFonts w:ascii="Arial" w:hAnsi="Arial" w:cs="Arial"/>
          <w:b/>
          <w:sz w:val="20"/>
          <w:szCs w:val="20"/>
        </w:rPr>
        <w:t>. ГАРАНТИЙНЫЕ ОБЯЗАТЕЛЬСТВА</w:t>
      </w:r>
    </w:p>
    <w:p w:rsidR="00077C34" w:rsidRDefault="00077C34" w:rsidP="00077C34">
      <w:pPr>
        <w:pStyle w:val="21"/>
        <w:numPr>
          <w:ilvl w:val="0"/>
          <w:numId w:val="2"/>
        </w:numPr>
        <w:ind w:firstLine="0"/>
        <w:rPr>
          <w:b/>
          <w:bCs/>
        </w:rPr>
      </w:pPr>
      <w:r>
        <w:rPr>
          <w:rFonts w:ascii="Arial" w:hAnsi="Arial" w:cs="Arial"/>
          <w:sz w:val="20"/>
        </w:rPr>
        <w:t>.</w:t>
      </w:r>
      <w:r>
        <w:rPr>
          <w:bCs/>
        </w:rPr>
        <w:t xml:space="preserve">    </w:t>
      </w:r>
      <w:r>
        <w:rPr>
          <w:b/>
          <w:bCs/>
        </w:rPr>
        <w:t xml:space="preserve"> </w:t>
      </w:r>
      <w:r>
        <w:t xml:space="preserve">Гарантийный срок – </w:t>
      </w:r>
      <w:r w:rsidRPr="001E72AF">
        <w:t>6</w:t>
      </w:r>
      <w:r>
        <w:t xml:space="preserve"> месяцев </w:t>
      </w:r>
      <w:proofErr w:type="gramStart"/>
      <w:r>
        <w:t>с даты  ввода</w:t>
      </w:r>
      <w:proofErr w:type="gramEnd"/>
      <w:r>
        <w:t xml:space="preserve"> в эксплуатацию, но не более 12 месяцев с даты продажи. </w:t>
      </w:r>
    </w:p>
    <w:p w:rsidR="0055532B" w:rsidRPr="0055532B" w:rsidRDefault="00077C34" w:rsidP="00077C34">
      <w:pPr>
        <w:pStyle w:val="ac"/>
        <w:numPr>
          <w:ilvl w:val="0"/>
          <w:numId w:val="2"/>
        </w:numPr>
        <w:rPr>
          <w:rFonts w:ascii="Courier New" w:hAnsi="Courier New" w:cs="Courier New"/>
        </w:rPr>
      </w:pPr>
      <w:r>
        <w:rPr>
          <w:bCs/>
        </w:rPr>
        <w:t xml:space="preserve">   </w:t>
      </w:r>
      <w:r w:rsidRPr="003B6A3E">
        <w:rPr>
          <w:rFonts w:ascii="Times New Roman" w:hAnsi="Times New Roman"/>
          <w:bCs/>
          <w:sz w:val="28"/>
          <w:szCs w:val="28"/>
        </w:rPr>
        <w:t>Указанный срок действителен при соблюдении потребителем требований настоящего паспорта.</w:t>
      </w:r>
      <w:r w:rsidRPr="00014200">
        <w:rPr>
          <w:rFonts w:ascii="Courier New" w:hAnsi="Courier New" w:cs="Courier New"/>
        </w:rPr>
        <w:t xml:space="preserve"> </w:t>
      </w:r>
    </w:p>
    <w:p w:rsidR="0055532B" w:rsidRPr="00556230" w:rsidRDefault="0055532B" w:rsidP="0055532B">
      <w:pPr>
        <w:pStyle w:val="ac"/>
        <w:ind w:left="175"/>
        <w:rPr>
          <w:rFonts w:ascii="Courier New" w:hAnsi="Courier New" w:cs="Courier New"/>
        </w:rPr>
      </w:pPr>
    </w:p>
    <w:p w:rsidR="0055532B" w:rsidRPr="00556230" w:rsidRDefault="0055532B" w:rsidP="0055532B">
      <w:pPr>
        <w:pStyle w:val="ac"/>
        <w:ind w:left="175"/>
        <w:rPr>
          <w:rFonts w:ascii="Courier New" w:hAnsi="Courier New" w:cs="Courier New"/>
        </w:rPr>
      </w:pPr>
    </w:p>
    <w:p w:rsidR="0055532B" w:rsidRPr="0055532B" w:rsidRDefault="0055532B" w:rsidP="0055532B">
      <w:pPr>
        <w:pStyle w:val="ac"/>
        <w:ind w:left="175"/>
        <w:rPr>
          <w:rFonts w:ascii="Courier New" w:hAnsi="Courier New" w:cs="Courier New"/>
        </w:rPr>
      </w:pPr>
    </w:p>
    <w:p w:rsidR="00077C34" w:rsidRPr="00077C34" w:rsidRDefault="00077C34" w:rsidP="0055532B">
      <w:pPr>
        <w:pStyle w:val="ac"/>
        <w:ind w:left="175"/>
        <w:rPr>
          <w:rFonts w:ascii="Courier New" w:hAnsi="Courier New" w:cs="Courier New"/>
        </w:rPr>
      </w:pPr>
      <w:r w:rsidRPr="00077C34">
        <w:rPr>
          <w:b/>
          <w:sz w:val="26"/>
          <w:szCs w:val="26"/>
        </w:rPr>
        <w:t>6. Сервисные центры:</w:t>
      </w:r>
    </w:p>
    <w:p w:rsidR="00077C34" w:rsidRDefault="00077C34" w:rsidP="00077C34">
      <w:pPr>
        <w:pStyle w:val="ae"/>
        <w:numPr>
          <w:ilvl w:val="0"/>
          <w:numId w:val="2"/>
        </w:numPr>
      </w:pPr>
      <w:r>
        <w:t>Оренбург</w:t>
      </w:r>
      <w:r w:rsidR="002F4EE2" w:rsidRPr="002F4EE2">
        <w:t xml:space="preserve"> </w:t>
      </w:r>
      <w:proofErr w:type="spellStart"/>
      <w:r>
        <w:t>Zitrek</w:t>
      </w:r>
      <w:proofErr w:type="spellEnd"/>
      <w:r w:rsidR="002F4EE2" w:rsidRPr="002F4EE2">
        <w:t xml:space="preserve"> </w:t>
      </w:r>
      <w:r>
        <w:t>ООО "МЕГАФОРС"</w:t>
      </w:r>
      <w:r w:rsidR="002F4EE2" w:rsidRPr="002F4EE2">
        <w:t xml:space="preserve"> </w:t>
      </w:r>
      <w:r>
        <w:t xml:space="preserve">г. Оренбург, ул. </w:t>
      </w:r>
      <w:proofErr w:type="spellStart"/>
      <w:r>
        <w:t>пр-кт</w:t>
      </w:r>
      <w:proofErr w:type="spellEnd"/>
      <w:r>
        <w:t>. Дзержинского, 2+7 (3532) 27-87-97, 54-02-50</w:t>
      </w:r>
    </w:p>
    <w:p w:rsidR="00077C34" w:rsidRDefault="00077C34" w:rsidP="00077C34">
      <w:pPr>
        <w:pStyle w:val="ae"/>
        <w:numPr>
          <w:ilvl w:val="0"/>
          <w:numId w:val="2"/>
        </w:numPr>
      </w:pPr>
      <w:r>
        <w:t>Самара</w:t>
      </w:r>
      <w:r w:rsidR="002F4EE2" w:rsidRPr="002F4EE2">
        <w:t xml:space="preserve"> </w:t>
      </w:r>
      <w:proofErr w:type="spellStart"/>
      <w:r>
        <w:t>Zitrek</w:t>
      </w:r>
      <w:proofErr w:type="spellEnd"/>
      <w:r w:rsidR="002F4EE2" w:rsidRPr="002F4EE2">
        <w:t xml:space="preserve"> </w:t>
      </w:r>
      <w:r>
        <w:t>ООО "Специалист"</w:t>
      </w:r>
      <w:r w:rsidR="002F4EE2" w:rsidRPr="002F4EE2">
        <w:t xml:space="preserve"> </w:t>
      </w:r>
      <w:proofErr w:type="gramStart"/>
      <w:r>
        <w:t>г</w:t>
      </w:r>
      <w:proofErr w:type="gramEnd"/>
      <w:r>
        <w:t>. Самара, 4-й проезд, д. 66(846) 342-52-61</w:t>
      </w:r>
      <w:hyperlink r:id="rId9" w:history="1">
        <w:r>
          <w:rPr>
            <w:rStyle w:val="a9"/>
          </w:rPr>
          <w:t>http://specialist-s.ruМосква</w:t>
        </w:r>
      </w:hyperlink>
    </w:p>
    <w:p w:rsidR="00077C34" w:rsidRDefault="00077C34" w:rsidP="00077C34">
      <w:pPr>
        <w:pStyle w:val="ae"/>
        <w:numPr>
          <w:ilvl w:val="0"/>
          <w:numId w:val="2"/>
        </w:numPr>
      </w:pPr>
      <w:r>
        <w:t>ООО «</w:t>
      </w:r>
      <w:proofErr w:type="spellStart"/>
      <w:r>
        <w:t>Строймашсервис-Техно</w:t>
      </w:r>
      <w:proofErr w:type="spellEnd"/>
      <w:proofErr w:type="gramStart"/>
      <w:r>
        <w:t>»г</w:t>
      </w:r>
      <w:proofErr w:type="gramEnd"/>
      <w:r>
        <w:t>. Москва, ул. Плеханова, д. 128 (495) 956-24-65, 8 (905) 716-07-92</w:t>
      </w:r>
    </w:p>
    <w:p w:rsidR="00077C34" w:rsidRDefault="00077C34" w:rsidP="00077C34">
      <w:pPr>
        <w:pStyle w:val="ae"/>
        <w:numPr>
          <w:ilvl w:val="0"/>
          <w:numId w:val="2"/>
        </w:numPr>
      </w:pPr>
      <w:r>
        <w:t>Воронеж</w:t>
      </w:r>
      <w:r w:rsidR="00195BBB" w:rsidRPr="00195BBB">
        <w:t xml:space="preserve"> </w:t>
      </w:r>
      <w:r w:rsidR="002F4EE2" w:rsidRPr="002F4EE2">
        <w:t xml:space="preserve"> </w:t>
      </w:r>
      <w:proofErr w:type="spellStart"/>
      <w:r>
        <w:t>Zitrek</w:t>
      </w:r>
      <w:proofErr w:type="spellEnd"/>
      <w:r w:rsidR="002F4EE2" w:rsidRPr="002F4EE2">
        <w:t xml:space="preserve"> </w:t>
      </w:r>
      <w:r>
        <w:t>ООО «</w:t>
      </w:r>
      <w:proofErr w:type="spellStart"/>
      <w:r>
        <w:t>Строймашсервис-Воронеж</w:t>
      </w:r>
      <w:proofErr w:type="spellEnd"/>
      <w:proofErr w:type="gramStart"/>
      <w:r>
        <w:t>»г</w:t>
      </w:r>
      <w:proofErr w:type="gramEnd"/>
      <w:r>
        <w:t xml:space="preserve">. Воронеж, ул. </w:t>
      </w:r>
      <w:proofErr w:type="spellStart"/>
      <w:r>
        <w:t>пр-т</w:t>
      </w:r>
      <w:proofErr w:type="spellEnd"/>
      <w:r>
        <w:t xml:space="preserve"> Патриотов, д. 53а(905) 050-55-22, (473) 239-86-54</w:t>
      </w:r>
      <w:hyperlink r:id="rId10" w:history="1">
        <w:r>
          <w:rPr>
            <w:rStyle w:val="a9"/>
          </w:rPr>
          <w:t>http://www.sms-vrn.ru</w:t>
        </w:r>
      </w:hyperlink>
    </w:p>
    <w:p w:rsidR="00077C34" w:rsidRDefault="00077C34" w:rsidP="00077C34">
      <w:pPr>
        <w:pStyle w:val="ae"/>
        <w:numPr>
          <w:ilvl w:val="0"/>
          <w:numId w:val="2"/>
        </w:numPr>
      </w:pPr>
      <w:r>
        <w:t>Рязань</w:t>
      </w:r>
      <w:r w:rsidR="00195BBB" w:rsidRPr="00195BBB">
        <w:t xml:space="preserve"> </w:t>
      </w:r>
      <w:r w:rsidR="002F4EE2" w:rsidRPr="002F4EE2">
        <w:t xml:space="preserve"> </w:t>
      </w:r>
      <w:proofErr w:type="spellStart"/>
      <w:r>
        <w:t>Zitrek</w:t>
      </w:r>
      <w:proofErr w:type="spellEnd"/>
      <w:r w:rsidR="002F4EE2" w:rsidRPr="002F4EE2">
        <w:t xml:space="preserve"> </w:t>
      </w:r>
      <w:r>
        <w:t>ООО "Группа компаний "</w:t>
      </w:r>
      <w:proofErr w:type="spellStart"/>
      <w:r>
        <w:t>ТехНави</w:t>
      </w:r>
      <w:proofErr w:type="spellEnd"/>
      <w:r>
        <w:t xml:space="preserve">"390047, г. Рязань, Куйбышевское </w:t>
      </w:r>
      <w:proofErr w:type="spellStart"/>
      <w:r>
        <w:t>ш</w:t>
      </w:r>
      <w:proofErr w:type="spellEnd"/>
      <w:r>
        <w:t>., д.25(4912) 25-18-67</w:t>
      </w:r>
      <w:hyperlink r:id="rId11" w:history="1">
        <w:r>
          <w:rPr>
            <w:rStyle w:val="a9"/>
          </w:rPr>
          <w:t>http://tehnavi.ru</w:t>
        </w:r>
      </w:hyperlink>
    </w:p>
    <w:p w:rsidR="00077C34" w:rsidRPr="004808A7" w:rsidRDefault="00077C34" w:rsidP="00077C34">
      <w:pPr>
        <w:pStyle w:val="ae"/>
        <w:numPr>
          <w:ilvl w:val="0"/>
          <w:numId w:val="2"/>
        </w:numPr>
      </w:pPr>
      <w:r>
        <w:t>Нижний Новгород</w:t>
      </w:r>
      <w:r w:rsidR="00195BBB" w:rsidRPr="002F4EE2">
        <w:t xml:space="preserve"> </w:t>
      </w:r>
      <w:r w:rsidR="002F4EE2" w:rsidRPr="002F4EE2">
        <w:t xml:space="preserve"> </w:t>
      </w:r>
      <w:proofErr w:type="spellStart"/>
      <w:r>
        <w:t>ZitrekТехРемонт</w:t>
      </w:r>
      <w:proofErr w:type="spellEnd"/>
      <w:r w:rsidR="002F4EE2" w:rsidRPr="002F4EE2">
        <w:t xml:space="preserve"> </w:t>
      </w:r>
      <w:r>
        <w:t xml:space="preserve">г. Нижний </w:t>
      </w:r>
      <w:proofErr w:type="spellStart"/>
      <w:r>
        <w:t>Новгород</w:t>
      </w:r>
      <w:proofErr w:type="gramStart"/>
      <w:r>
        <w:t>,у</w:t>
      </w:r>
      <w:proofErr w:type="gramEnd"/>
      <w:r>
        <w:t>л</w:t>
      </w:r>
      <w:proofErr w:type="spellEnd"/>
      <w:r>
        <w:t>. Июльских Дней 1 лит З8 (831) 291-41-93, 8 (901) 870-90-09</w:t>
      </w:r>
      <w:r w:rsidRPr="004808A7">
        <w:t>http://techremont.su</w:t>
      </w:r>
    </w:p>
    <w:p w:rsidR="00077C34" w:rsidRDefault="00077C34" w:rsidP="00077C34">
      <w:pPr>
        <w:pStyle w:val="ae"/>
        <w:numPr>
          <w:ilvl w:val="0"/>
          <w:numId w:val="2"/>
        </w:numPr>
      </w:pPr>
      <w:r>
        <w:t>Краснодар</w:t>
      </w:r>
      <w:r w:rsidR="00195BBB" w:rsidRPr="002F4EE2">
        <w:t xml:space="preserve"> </w:t>
      </w:r>
      <w:proofErr w:type="spellStart"/>
      <w:r>
        <w:t>Zitrek</w:t>
      </w:r>
      <w:proofErr w:type="spellEnd"/>
      <w:r w:rsidR="00195BBB" w:rsidRPr="002F4EE2">
        <w:t xml:space="preserve"> </w:t>
      </w:r>
      <w:r w:rsidR="002F4EE2" w:rsidRPr="002F4EE2">
        <w:t xml:space="preserve"> </w:t>
      </w:r>
      <w:r>
        <w:t>СЦ</w:t>
      </w:r>
      <w:r w:rsidR="002F4EE2" w:rsidRPr="002F4EE2">
        <w:t xml:space="preserve"> </w:t>
      </w:r>
      <w:r>
        <w:t>г. Краснодар, ул</w:t>
      </w:r>
      <w:proofErr w:type="gramStart"/>
      <w:r>
        <w:t>.К</w:t>
      </w:r>
      <w:proofErr w:type="gramEnd"/>
      <w:r>
        <w:t xml:space="preserve">арла </w:t>
      </w:r>
      <w:proofErr w:type="spellStart"/>
      <w:r>
        <w:t>Гусника</w:t>
      </w:r>
      <w:proofErr w:type="spellEnd"/>
      <w:r>
        <w:t>, д. 17/20+7 (861) 227 - 37 - 62, понедельник - пятница с 8 - 17</w:t>
      </w:r>
    </w:p>
    <w:p w:rsidR="00077C34" w:rsidRPr="00077C34" w:rsidRDefault="00077C34" w:rsidP="00077C34">
      <w:pPr>
        <w:pStyle w:val="a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7C34">
        <w:rPr>
          <w:rFonts w:ascii="Arial" w:hAnsi="Arial" w:cs="Arial"/>
          <w:sz w:val="20"/>
          <w:szCs w:val="20"/>
        </w:rPr>
        <w:t>Дата выпуска: «___» ________ 2018 г.</w:t>
      </w:r>
    </w:p>
    <w:p w:rsidR="00077C34" w:rsidRPr="00077C34" w:rsidRDefault="00077C34" w:rsidP="0055532B">
      <w:pPr>
        <w:pStyle w:val="ae"/>
        <w:ind w:left="175"/>
        <w:rPr>
          <w:rFonts w:ascii="Arial" w:eastAsia="Arial" w:hAnsi="Arial" w:cs="Arial"/>
          <w:sz w:val="20"/>
          <w:szCs w:val="20"/>
        </w:rPr>
      </w:pPr>
    </w:p>
    <w:p w:rsidR="00077C34" w:rsidRPr="00077C34" w:rsidRDefault="00077C34" w:rsidP="00077C34">
      <w:pPr>
        <w:pStyle w:val="a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7C34">
        <w:rPr>
          <w:rFonts w:ascii="Arial" w:hAnsi="Arial" w:cs="Arial"/>
          <w:sz w:val="20"/>
          <w:szCs w:val="20"/>
        </w:rPr>
        <w:t xml:space="preserve">Дата продажи: « __»________   20      г.  </w:t>
      </w:r>
    </w:p>
    <w:p w:rsidR="00077C34" w:rsidRPr="00283F4C" w:rsidRDefault="00077C34" w:rsidP="00283F4C">
      <w:pPr>
        <w:rPr>
          <w:lang w:val="en-US"/>
        </w:rPr>
      </w:pPr>
    </w:p>
    <w:p w:rsidR="00077C34" w:rsidRPr="00283F4C" w:rsidRDefault="00077C34" w:rsidP="00283F4C">
      <w:pPr>
        <w:rPr>
          <w:lang w:val="en-US"/>
        </w:rPr>
      </w:pPr>
    </w:p>
    <w:p w:rsidR="00461771" w:rsidRDefault="00461771"/>
    <w:sectPr w:rsidR="00461771" w:rsidSect="0066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6F" w:rsidRDefault="004E7B6F" w:rsidP="00AD35C3">
      <w:pPr>
        <w:spacing w:after="0" w:line="240" w:lineRule="auto"/>
      </w:pPr>
      <w:r>
        <w:separator/>
      </w:r>
    </w:p>
  </w:endnote>
  <w:endnote w:type="continuationSeparator" w:id="0">
    <w:p w:rsidR="004E7B6F" w:rsidRDefault="004E7B6F" w:rsidP="00AD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6F" w:rsidRDefault="004E7B6F" w:rsidP="00AD35C3">
      <w:pPr>
        <w:spacing w:after="0" w:line="240" w:lineRule="auto"/>
      </w:pPr>
      <w:r>
        <w:separator/>
      </w:r>
    </w:p>
  </w:footnote>
  <w:footnote w:type="continuationSeparator" w:id="0">
    <w:p w:rsidR="004E7B6F" w:rsidRDefault="004E7B6F" w:rsidP="00AD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422"/>
    <w:multiLevelType w:val="hybridMultilevel"/>
    <w:tmpl w:val="B470B2C4"/>
    <w:lvl w:ilvl="0" w:tplc="89DC58EC">
      <w:start w:val="1"/>
      <w:numFmt w:val="decimal"/>
      <w:lvlText w:val="%1.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">
    <w:nsid w:val="2C2E254E"/>
    <w:multiLevelType w:val="hybridMultilevel"/>
    <w:tmpl w:val="A3743450"/>
    <w:lvl w:ilvl="0" w:tplc="6218BD4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017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6F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4B6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079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630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23C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94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2EE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38397B"/>
    <w:multiLevelType w:val="hybridMultilevel"/>
    <w:tmpl w:val="AF666370"/>
    <w:lvl w:ilvl="0" w:tplc="51B64292">
      <w:start w:val="1"/>
      <w:numFmt w:val="decimal"/>
      <w:lvlText w:val="%1.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AB6E228">
      <w:start w:val="1"/>
      <w:numFmt w:val="lowerLetter"/>
      <w:lvlText w:val="%2"/>
      <w:lvlJc w:val="left"/>
      <w:pPr>
        <w:ind w:left="7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22BEC4">
      <w:start w:val="1"/>
      <w:numFmt w:val="lowerRoman"/>
      <w:lvlText w:val="%3"/>
      <w:lvlJc w:val="left"/>
      <w:pPr>
        <w:ind w:left="8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4A9974">
      <w:start w:val="1"/>
      <w:numFmt w:val="decimal"/>
      <w:lvlText w:val="%4"/>
      <w:lvlJc w:val="left"/>
      <w:pPr>
        <w:ind w:left="8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224DD0">
      <w:start w:val="1"/>
      <w:numFmt w:val="lowerLetter"/>
      <w:lvlText w:val="%5"/>
      <w:lvlJc w:val="left"/>
      <w:pPr>
        <w:ind w:left="9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DC21B4">
      <w:start w:val="1"/>
      <w:numFmt w:val="lowerRoman"/>
      <w:lvlText w:val="%6"/>
      <w:lvlJc w:val="left"/>
      <w:pPr>
        <w:ind w:left="10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5E38C2">
      <w:start w:val="1"/>
      <w:numFmt w:val="decimal"/>
      <w:lvlText w:val="%7"/>
      <w:lvlJc w:val="left"/>
      <w:pPr>
        <w:ind w:left="10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24C998">
      <w:start w:val="1"/>
      <w:numFmt w:val="lowerLetter"/>
      <w:lvlText w:val="%8"/>
      <w:lvlJc w:val="left"/>
      <w:pPr>
        <w:ind w:left="11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8EAEAA">
      <w:start w:val="1"/>
      <w:numFmt w:val="lowerRoman"/>
      <w:lvlText w:val="%9"/>
      <w:lvlJc w:val="left"/>
      <w:pPr>
        <w:ind w:left="12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33"/>
    <w:rsid w:val="00077C34"/>
    <w:rsid w:val="000B6DF7"/>
    <w:rsid w:val="000F6EC0"/>
    <w:rsid w:val="00114B6A"/>
    <w:rsid w:val="00142252"/>
    <w:rsid w:val="00172B8D"/>
    <w:rsid w:val="00195BBB"/>
    <w:rsid w:val="002038D6"/>
    <w:rsid w:val="0025562A"/>
    <w:rsid w:val="00283F4C"/>
    <w:rsid w:val="002F4EE2"/>
    <w:rsid w:val="0031185F"/>
    <w:rsid w:val="003841B3"/>
    <w:rsid w:val="003A0095"/>
    <w:rsid w:val="00461771"/>
    <w:rsid w:val="004A42A0"/>
    <w:rsid w:val="004B190A"/>
    <w:rsid w:val="004E7B6F"/>
    <w:rsid w:val="00507A41"/>
    <w:rsid w:val="0055532B"/>
    <w:rsid w:val="00556230"/>
    <w:rsid w:val="005A29BB"/>
    <w:rsid w:val="005C58F3"/>
    <w:rsid w:val="005C5B8A"/>
    <w:rsid w:val="00664D59"/>
    <w:rsid w:val="00665F8A"/>
    <w:rsid w:val="0066729B"/>
    <w:rsid w:val="006A44D7"/>
    <w:rsid w:val="00741FE7"/>
    <w:rsid w:val="00746276"/>
    <w:rsid w:val="007A0CBE"/>
    <w:rsid w:val="007B4E4C"/>
    <w:rsid w:val="008313F2"/>
    <w:rsid w:val="00835998"/>
    <w:rsid w:val="00900D1C"/>
    <w:rsid w:val="00AD35C3"/>
    <w:rsid w:val="00AE0D23"/>
    <w:rsid w:val="00B143E3"/>
    <w:rsid w:val="00B271E7"/>
    <w:rsid w:val="00C52733"/>
    <w:rsid w:val="00DD21BB"/>
    <w:rsid w:val="00E36F78"/>
    <w:rsid w:val="00ED5756"/>
    <w:rsid w:val="00F523A9"/>
    <w:rsid w:val="00F9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8A"/>
  </w:style>
  <w:style w:type="paragraph" w:styleId="2">
    <w:name w:val="heading 2"/>
    <w:next w:val="a"/>
    <w:link w:val="20"/>
    <w:unhideWhenUsed/>
    <w:qFormat/>
    <w:rsid w:val="00C52733"/>
    <w:pPr>
      <w:keepNext/>
      <w:keepLines/>
      <w:spacing w:after="209" w:line="270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szCs w:val="20"/>
    </w:rPr>
  </w:style>
  <w:style w:type="paragraph" w:styleId="3">
    <w:name w:val="heading 3"/>
    <w:next w:val="a"/>
    <w:link w:val="30"/>
    <w:unhideWhenUsed/>
    <w:qFormat/>
    <w:rsid w:val="00C52733"/>
    <w:pPr>
      <w:keepNext/>
      <w:keepLines/>
      <w:spacing w:after="209" w:line="270" w:lineRule="auto"/>
      <w:ind w:left="10" w:hanging="10"/>
      <w:outlineLvl w:val="2"/>
    </w:pPr>
    <w:rPr>
      <w:rFonts w:ascii="Calibri" w:eastAsia="Calibri" w:hAnsi="Calibri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733"/>
    <w:rPr>
      <w:rFonts w:ascii="Calibri" w:eastAsia="Calibri" w:hAnsi="Calibri" w:cs="Times New Roman"/>
      <w:b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C52733"/>
    <w:rPr>
      <w:rFonts w:ascii="Calibri" w:eastAsia="Calibri" w:hAnsi="Calibri" w:cs="Times New Roman"/>
      <w:b/>
      <w:color w:val="00000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D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35C3"/>
  </w:style>
  <w:style w:type="paragraph" w:styleId="a5">
    <w:name w:val="footer"/>
    <w:basedOn w:val="a"/>
    <w:link w:val="a6"/>
    <w:uiPriority w:val="99"/>
    <w:semiHidden/>
    <w:unhideWhenUsed/>
    <w:rsid w:val="00AD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5C3"/>
  </w:style>
  <w:style w:type="paragraph" w:styleId="a7">
    <w:name w:val="Balloon Text"/>
    <w:basedOn w:val="a"/>
    <w:link w:val="a8"/>
    <w:uiPriority w:val="99"/>
    <w:semiHidden/>
    <w:unhideWhenUsed/>
    <w:rsid w:val="0074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76"/>
    <w:rPr>
      <w:rFonts w:ascii="Tahoma" w:hAnsi="Tahoma" w:cs="Tahoma"/>
      <w:sz w:val="16"/>
      <w:szCs w:val="16"/>
    </w:rPr>
  </w:style>
  <w:style w:type="character" w:styleId="a9">
    <w:name w:val="Hyperlink"/>
    <w:semiHidden/>
    <w:rsid w:val="00077C34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077C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7C34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077C34"/>
    <w:pPr>
      <w:overflowPunct w:val="0"/>
      <w:autoSpaceDE w:val="0"/>
      <w:autoSpaceDN w:val="0"/>
      <w:adjustRightInd w:val="0"/>
      <w:spacing w:after="0" w:line="240" w:lineRule="auto"/>
      <w:ind w:right="-142"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Plain Text"/>
    <w:aliases w:val=" Знак"/>
    <w:basedOn w:val="a"/>
    <w:link w:val="ad"/>
    <w:unhideWhenUsed/>
    <w:rsid w:val="00077C3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aliases w:val=" Знак Знак"/>
    <w:basedOn w:val="a0"/>
    <w:link w:val="ac"/>
    <w:rsid w:val="00077C34"/>
    <w:rPr>
      <w:rFonts w:ascii="Consolas" w:eastAsia="Times New Roman" w:hAnsi="Consolas" w:cs="Times New Roman"/>
      <w:sz w:val="21"/>
      <w:szCs w:val="21"/>
    </w:rPr>
  </w:style>
  <w:style w:type="paragraph" w:styleId="ae">
    <w:name w:val="List Paragraph"/>
    <w:basedOn w:val="a"/>
    <w:uiPriority w:val="34"/>
    <w:qFormat/>
    <w:rsid w:val="0007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hnav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s-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cialist-s.ru&#1052;&#1086;&#1089;&#1082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</dc:creator>
  <cp:keywords/>
  <dc:description/>
  <cp:lastModifiedBy>loktionov</cp:lastModifiedBy>
  <cp:revision>33</cp:revision>
  <dcterms:created xsi:type="dcterms:W3CDTF">2018-07-17T09:27:00Z</dcterms:created>
  <dcterms:modified xsi:type="dcterms:W3CDTF">2019-02-19T10:46:00Z</dcterms:modified>
</cp:coreProperties>
</file>