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1E1C5A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1E1C5A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73CA4F0D" wp14:editId="3347907F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B64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130319</w:t>
      </w:r>
      <w:bookmarkStart w:id="0" w:name="_GoBack"/>
      <w:bookmarkEnd w:id="0"/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9C5E40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>ЛЕНТА ТЕКСТИЛЬНАЯ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F508B4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3175</wp:posOffset>
            </wp:positionV>
            <wp:extent cx="5067300" cy="38004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ента текстильна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1D1E25" w:rsidRDefault="0011223C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2.1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1223C" w:rsidRDefault="0011223C">
      <w:pPr>
        <w:rPr>
          <w:rFonts w:ascii="Tahoma" w:hAnsi="Tahoma" w:cs="Tahoma"/>
          <w:b/>
          <w:sz w:val="18"/>
          <w:szCs w:val="18"/>
        </w:rPr>
      </w:pPr>
    </w:p>
    <w:p w:rsidR="0011223C" w:rsidRDefault="0011223C">
      <w:pPr>
        <w:rPr>
          <w:rFonts w:ascii="Tahoma" w:hAnsi="Tahoma" w:cs="Tahoma"/>
          <w:b/>
          <w:sz w:val="18"/>
          <w:szCs w:val="18"/>
        </w:rPr>
      </w:pPr>
    </w:p>
    <w:p w:rsidR="00773941" w:rsidRPr="009C529E" w:rsidRDefault="00773941" w:rsidP="00773941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11223C" w:rsidRDefault="0011223C">
      <w:pPr>
        <w:rPr>
          <w:rFonts w:ascii="Tahoma" w:hAnsi="Tahoma" w:cs="Tahoma"/>
          <w:b/>
          <w:sz w:val="18"/>
          <w:szCs w:val="18"/>
        </w:rPr>
      </w:pPr>
    </w:p>
    <w:p w:rsidR="001D1E25" w:rsidRDefault="001D1E25" w:rsidP="001D1E25">
      <w:pPr>
        <w:jc w:val="center"/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F46427" w:rsidRPr="00F46427" w:rsidRDefault="00F46427" w:rsidP="00F46427">
      <w:pPr>
        <w:shd w:val="clear" w:color="auto" w:fill="FDFEFE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  <w:shd w:val="clear" w:color="auto" w:fill="FDFEFE"/>
        </w:rPr>
        <w:t xml:space="preserve">Лента текстильная состоит из высококачественного </w:t>
      </w:r>
      <w:r w:rsidRPr="00F46427">
        <w:rPr>
          <w:rFonts w:ascii="Tahoma" w:hAnsi="Tahoma" w:cs="Tahoma"/>
          <w:sz w:val="18"/>
          <w:szCs w:val="18"/>
        </w:rPr>
        <w:t>синтетического волокна и активно используется для изготовления множества видов строп и съемных приспособлений, которые предназначаются для поднятия и транспортировки груза. Изделием достаточно легко пользоваться, так как оно отличается универсальностью, обладает низким коэффициентом растяжения и компактностью. Лента производится тканым методом, доступна разной ширины и может иметь один или два слоя.</w:t>
      </w:r>
    </w:p>
    <w:p w:rsidR="00F46427" w:rsidRPr="00F46427" w:rsidRDefault="00F46427" w:rsidP="00F46427">
      <w:pPr>
        <w:shd w:val="clear" w:color="auto" w:fill="FDFEFE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Текстильная лента для ремней характеризуется высоким уровнем жесткости, поэтому оптимально подходит практически под любой тип швейного оборудования.</w:t>
      </w:r>
    </w:p>
    <w:p w:rsidR="00F46427" w:rsidRPr="00F46427" w:rsidRDefault="00F46427" w:rsidP="00F46427">
      <w:pPr>
        <w:shd w:val="clear" w:color="auto" w:fill="FDFEFE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Текстильные грузовые ленты обладают великолепными эксплуатационными качествами и имеют широкую область применения за счет таких основных преимуществ:</w:t>
      </w:r>
    </w:p>
    <w:p w:rsidR="00F46427" w:rsidRPr="00F46427" w:rsidRDefault="00F46427" w:rsidP="00F46427">
      <w:pPr>
        <w:numPr>
          <w:ilvl w:val="0"/>
          <w:numId w:val="2"/>
        </w:numPr>
        <w:shd w:val="clear" w:color="auto" w:fill="FDFEFE"/>
        <w:tabs>
          <w:tab w:val="clear" w:pos="720"/>
        </w:tabs>
        <w:spacing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эластичность, прочность и надежность;</w:t>
      </w:r>
    </w:p>
    <w:p w:rsidR="00F46427" w:rsidRPr="00F46427" w:rsidRDefault="00F46427" w:rsidP="00F46427">
      <w:pPr>
        <w:numPr>
          <w:ilvl w:val="0"/>
          <w:numId w:val="2"/>
        </w:numPr>
        <w:shd w:val="clear" w:color="auto" w:fill="FDFEFE"/>
        <w:tabs>
          <w:tab w:val="clear" w:pos="720"/>
        </w:tabs>
        <w:spacing w:before="100" w:beforeAutospacing="1"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минимальное растяжение при нагрузках;</w:t>
      </w:r>
    </w:p>
    <w:p w:rsidR="00F46427" w:rsidRPr="00F46427" w:rsidRDefault="00F46427" w:rsidP="00F46427">
      <w:pPr>
        <w:numPr>
          <w:ilvl w:val="0"/>
          <w:numId w:val="2"/>
        </w:numPr>
        <w:shd w:val="clear" w:color="auto" w:fill="FDFEFE"/>
        <w:tabs>
          <w:tab w:val="clear" w:pos="720"/>
        </w:tabs>
        <w:spacing w:before="100" w:beforeAutospacing="1"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лента для изготовления стяжных ремней отличается небольшим весом;</w:t>
      </w:r>
    </w:p>
    <w:p w:rsidR="00F46427" w:rsidRPr="00F46427" w:rsidRDefault="00F46427" w:rsidP="00F46427">
      <w:pPr>
        <w:numPr>
          <w:ilvl w:val="0"/>
          <w:numId w:val="2"/>
        </w:numPr>
        <w:shd w:val="clear" w:color="auto" w:fill="FDFEFE"/>
        <w:tabs>
          <w:tab w:val="clear" w:pos="720"/>
        </w:tabs>
        <w:spacing w:before="100" w:beforeAutospacing="1"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в состав входят качественные волокна (полиэстера, нейлона или полиэстер-сатина);</w:t>
      </w:r>
    </w:p>
    <w:p w:rsidR="00F46427" w:rsidRPr="00F46427" w:rsidRDefault="00F46427" w:rsidP="00F46427">
      <w:pPr>
        <w:numPr>
          <w:ilvl w:val="0"/>
          <w:numId w:val="2"/>
        </w:numPr>
        <w:shd w:val="clear" w:color="auto" w:fill="FDFEFE"/>
        <w:tabs>
          <w:tab w:val="clear" w:pos="720"/>
        </w:tabs>
        <w:spacing w:before="100" w:beforeAutospacing="1"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устойчивость к прямым солнечным лучам, атмосферным осадкам, химической среде и появлению грибка;</w:t>
      </w:r>
    </w:p>
    <w:p w:rsidR="00F46427" w:rsidRPr="00F46427" w:rsidRDefault="00F46427" w:rsidP="00F46427">
      <w:pPr>
        <w:numPr>
          <w:ilvl w:val="0"/>
          <w:numId w:val="2"/>
        </w:numPr>
        <w:shd w:val="clear" w:color="auto" w:fill="FDFEFE"/>
        <w:tabs>
          <w:tab w:val="clear" w:pos="720"/>
        </w:tabs>
        <w:spacing w:before="100" w:beforeAutospacing="1"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невысокая стоимость;</w:t>
      </w:r>
    </w:p>
    <w:p w:rsidR="00F46427" w:rsidRPr="00F46427" w:rsidRDefault="00F46427" w:rsidP="00F46427">
      <w:pPr>
        <w:numPr>
          <w:ilvl w:val="0"/>
          <w:numId w:val="2"/>
        </w:numPr>
        <w:shd w:val="clear" w:color="auto" w:fill="FDFEFE"/>
        <w:tabs>
          <w:tab w:val="clear" w:pos="720"/>
        </w:tabs>
        <w:spacing w:before="100" w:beforeAutospacing="1"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длительный срок службы;</w:t>
      </w:r>
    </w:p>
    <w:p w:rsidR="00F46427" w:rsidRPr="00F46427" w:rsidRDefault="00F46427" w:rsidP="00F46427">
      <w:pPr>
        <w:numPr>
          <w:ilvl w:val="0"/>
          <w:numId w:val="2"/>
        </w:numPr>
        <w:shd w:val="clear" w:color="auto" w:fill="FDFEFE"/>
        <w:tabs>
          <w:tab w:val="clear" w:pos="720"/>
        </w:tabs>
        <w:spacing w:before="100" w:beforeAutospacing="1"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отсутствие специальных условий ухода и хранения;</w:t>
      </w:r>
    </w:p>
    <w:p w:rsidR="00F46427" w:rsidRPr="00F46427" w:rsidRDefault="00F46427" w:rsidP="00F46427">
      <w:pPr>
        <w:numPr>
          <w:ilvl w:val="0"/>
          <w:numId w:val="2"/>
        </w:numPr>
        <w:shd w:val="clear" w:color="auto" w:fill="FDFEFE"/>
        <w:tabs>
          <w:tab w:val="clear" w:pos="720"/>
        </w:tabs>
        <w:spacing w:before="100" w:beforeAutospacing="1" w:after="0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безопасность при использовании.</w:t>
      </w:r>
    </w:p>
    <w:p w:rsidR="00F46427" w:rsidRPr="00F46427" w:rsidRDefault="00F46427" w:rsidP="00F46427">
      <w:pPr>
        <w:shd w:val="clear" w:color="auto" w:fill="FDFEFE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Такие изделия рассчитаны для эксплуатации в климатических условиях нашего климата, так как без потери своих свойств выдерживают высокие и низкие температуры (от -40° до +60°), повышенный уровень влаги, незначительные механические повреждения и активные нагрузки. Лента для строп и стяжных ремней характеризуется хорошей мягкостью, что позволяет бережно и аккуратно огибать края груза, который транспортируется, тем самым в полной мере сохраняя его целостность. Даже после многочисленных сгибаний и разгибаний приспособление для такелажных работ будет обладать первоначальными качествами.</w:t>
      </w:r>
    </w:p>
    <w:p w:rsidR="00F46427" w:rsidRPr="00F46427" w:rsidRDefault="00F46427" w:rsidP="00F46427">
      <w:pPr>
        <w:shd w:val="clear" w:color="auto" w:fill="FDFEFE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Текстильные силовые ленты являются востребованными изделиями при подъеме и транспортировке:</w:t>
      </w:r>
    </w:p>
    <w:p w:rsidR="00F46427" w:rsidRPr="00F46427" w:rsidRDefault="00F46427" w:rsidP="00575E9F">
      <w:pPr>
        <w:numPr>
          <w:ilvl w:val="0"/>
          <w:numId w:val="3"/>
        </w:numPr>
        <w:shd w:val="clear" w:color="auto" w:fill="FDFEFE"/>
        <w:spacing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хрупких грузов, в которых мягкие кромки;</w:t>
      </w:r>
    </w:p>
    <w:p w:rsidR="00F46427" w:rsidRPr="00F46427" w:rsidRDefault="00F46427" w:rsidP="00575E9F">
      <w:pPr>
        <w:numPr>
          <w:ilvl w:val="0"/>
          <w:numId w:val="3"/>
        </w:numPr>
        <w:shd w:val="clear" w:color="auto" w:fill="FDFEFE"/>
        <w:tabs>
          <w:tab w:val="clear" w:pos="720"/>
        </w:tabs>
        <w:spacing w:before="100" w:beforeAutospacing="1"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мебели, окрашенных предметов, пиломатериалов и прочее;</w:t>
      </w:r>
    </w:p>
    <w:p w:rsidR="00F46427" w:rsidRPr="00F46427" w:rsidRDefault="00F46427" w:rsidP="00575E9F">
      <w:pPr>
        <w:numPr>
          <w:ilvl w:val="0"/>
          <w:numId w:val="3"/>
        </w:numPr>
        <w:shd w:val="clear" w:color="auto" w:fill="FDFEFE"/>
        <w:spacing w:before="100" w:beforeAutospacing="1" w:after="100" w:afterAutospacing="1" w:line="240" w:lineRule="auto"/>
        <w:ind w:left="1134" w:right="360" w:firstLine="0"/>
        <w:jc w:val="both"/>
        <w:rPr>
          <w:rFonts w:ascii="Tahoma" w:hAnsi="Tahoma" w:cs="Tahoma"/>
          <w:sz w:val="18"/>
          <w:szCs w:val="18"/>
        </w:rPr>
      </w:pPr>
      <w:r w:rsidRPr="00F46427">
        <w:rPr>
          <w:rFonts w:ascii="Tahoma" w:hAnsi="Tahoma" w:cs="Tahoma"/>
          <w:sz w:val="18"/>
          <w:szCs w:val="18"/>
        </w:rPr>
        <w:t>разных конструкций в строительной, судоремонтной и машиностроительной сферах.</w:t>
      </w:r>
    </w:p>
    <w:p w:rsidR="004F01E2" w:rsidRDefault="004F01E2" w:rsidP="000118F3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6D007C" w:rsidRPr="005D4131" w:rsidRDefault="006D007C" w:rsidP="000118F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Лента текстильная 5:1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89"/>
        <w:gridCol w:w="2256"/>
        <w:gridCol w:w="1810"/>
        <w:gridCol w:w="2307"/>
        <w:gridCol w:w="1485"/>
        <w:gridCol w:w="1485"/>
      </w:tblGrid>
      <w:tr w:rsidR="006D007C" w:rsidRPr="00847974" w:rsidTr="00847974">
        <w:trPr>
          <w:trHeight w:val="255"/>
          <w:jc w:val="center"/>
        </w:trPr>
        <w:tc>
          <w:tcPr>
            <w:tcW w:w="727" w:type="pct"/>
            <w:shd w:val="pct15" w:color="auto" w:fill="auto"/>
            <w:noWrap/>
            <w:vAlign w:val="center"/>
            <w:hideMark/>
          </w:tcPr>
          <w:p w:rsidR="006D007C" w:rsidRPr="00847974" w:rsidRDefault="006D007C" w:rsidP="00847974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032" w:type="pct"/>
            <w:shd w:val="pct15" w:color="auto" w:fill="auto"/>
            <w:vAlign w:val="center"/>
            <w:hideMark/>
          </w:tcPr>
          <w:p w:rsidR="006D007C" w:rsidRPr="00847974" w:rsidRDefault="006D007C" w:rsidP="00847974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Грузоподъемность, т</w:t>
            </w:r>
          </w:p>
        </w:tc>
        <w:tc>
          <w:tcPr>
            <w:tcW w:w="828" w:type="pct"/>
            <w:shd w:val="pct15" w:color="auto" w:fill="auto"/>
            <w:vAlign w:val="center"/>
            <w:hideMark/>
          </w:tcPr>
          <w:p w:rsidR="006D007C" w:rsidRPr="00847974" w:rsidRDefault="006D007C" w:rsidP="00847974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Ширина, мм</w:t>
            </w:r>
          </w:p>
        </w:tc>
        <w:tc>
          <w:tcPr>
            <w:tcW w:w="1055" w:type="pct"/>
            <w:shd w:val="pct15" w:color="auto" w:fill="auto"/>
            <w:vAlign w:val="center"/>
            <w:hideMark/>
          </w:tcPr>
          <w:p w:rsidR="006D007C" w:rsidRPr="00847974" w:rsidRDefault="006D007C" w:rsidP="00847974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Разрывная нагрузка, кг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6D007C" w:rsidRPr="00847974" w:rsidRDefault="006D007C" w:rsidP="00847974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6D007C" w:rsidRPr="00847974" w:rsidRDefault="006D007C" w:rsidP="007C73D6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Масса, кг</w:t>
            </w:r>
          </w:p>
        </w:tc>
      </w:tr>
      <w:tr w:rsidR="006D007C" w:rsidRPr="00847974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6D007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1001582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6D007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D007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6D007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3250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6D007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фиолетовый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6D007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7B6E5C" w:rsidRPr="00847974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12511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фиолетовый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7B6E5C" w:rsidRPr="00847974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1001587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фиолетовый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7B6E5C" w:rsidRPr="00847974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1001583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7B6E5C" w:rsidRPr="00584829" w:rsidRDefault="007B6E5C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</w:t>
            </w:r>
            <w:r w:rsidR="00140121"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7B6E5C" w:rsidRPr="00847974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12521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7B6E5C" w:rsidRPr="00847974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1001588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7B6E5C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140121" w:rsidRPr="00847974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1001584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9750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желтый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140121" w:rsidRPr="00847974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12531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желтый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140121" w:rsidRPr="00847974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1001589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11250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желтый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140121" w:rsidRPr="00847974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1001585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0,24</w:t>
            </w:r>
          </w:p>
        </w:tc>
      </w:tr>
      <w:tr w:rsidR="00140121" w:rsidRPr="00847974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12541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0,24</w:t>
            </w:r>
          </w:p>
        </w:tc>
      </w:tr>
      <w:tr w:rsidR="00140121" w:rsidRPr="00847974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1001590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0,24</w:t>
            </w:r>
          </w:p>
        </w:tc>
      </w:tr>
      <w:tr w:rsidR="00140121" w:rsidRPr="00847974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1001586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16250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140121" w:rsidRPr="00847974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12551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17500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140121" w:rsidRPr="00847974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1001591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18750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140121" w:rsidRPr="00847974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1001592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коричневый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0,417</w:t>
            </w:r>
          </w:p>
        </w:tc>
      </w:tr>
      <w:tr w:rsidR="00140121" w:rsidRPr="00847974" w:rsidTr="007C73D6">
        <w:trPr>
          <w:trHeight w:val="276"/>
          <w:jc w:val="center"/>
        </w:trPr>
        <w:tc>
          <w:tcPr>
            <w:tcW w:w="727" w:type="pct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1001593</w:t>
            </w:r>
          </w:p>
        </w:tc>
        <w:tc>
          <w:tcPr>
            <w:tcW w:w="1032" w:type="pct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8" w:type="pct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55" w:type="pct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37500</w:t>
            </w:r>
          </w:p>
        </w:tc>
        <w:tc>
          <w:tcPr>
            <w:tcW w:w="679" w:type="pct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оранжевый</w:t>
            </w:r>
          </w:p>
        </w:tc>
        <w:tc>
          <w:tcPr>
            <w:tcW w:w="679" w:type="pct"/>
            <w:vAlign w:val="center"/>
          </w:tcPr>
          <w:p w:rsidR="00140121" w:rsidRPr="00584829" w:rsidRDefault="00140121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0,715</w:t>
            </w:r>
          </w:p>
        </w:tc>
      </w:tr>
    </w:tbl>
    <w:p w:rsidR="0011223C" w:rsidRDefault="0011223C" w:rsidP="0011223C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Лента для текстильных ремней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89"/>
        <w:gridCol w:w="2256"/>
        <w:gridCol w:w="1810"/>
        <w:gridCol w:w="2307"/>
        <w:gridCol w:w="1485"/>
        <w:gridCol w:w="1485"/>
      </w:tblGrid>
      <w:tr w:rsidR="0011223C" w:rsidRPr="00847974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noWrap/>
            <w:vAlign w:val="center"/>
            <w:hideMark/>
          </w:tcPr>
          <w:p w:rsidR="0011223C" w:rsidRPr="00847974" w:rsidRDefault="0011223C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032" w:type="pct"/>
            <w:shd w:val="pct15" w:color="auto" w:fill="auto"/>
            <w:vAlign w:val="center"/>
            <w:hideMark/>
          </w:tcPr>
          <w:p w:rsidR="0011223C" w:rsidRPr="00847974" w:rsidRDefault="0011223C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Грузоподъемность, т</w:t>
            </w:r>
          </w:p>
        </w:tc>
        <w:tc>
          <w:tcPr>
            <w:tcW w:w="828" w:type="pct"/>
            <w:shd w:val="pct15" w:color="auto" w:fill="auto"/>
            <w:vAlign w:val="center"/>
            <w:hideMark/>
          </w:tcPr>
          <w:p w:rsidR="0011223C" w:rsidRPr="00847974" w:rsidRDefault="0011223C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Ширина, мм</w:t>
            </w:r>
          </w:p>
        </w:tc>
        <w:tc>
          <w:tcPr>
            <w:tcW w:w="1055" w:type="pct"/>
            <w:shd w:val="pct15" w:color="auto" w:fill="auto"/>
            <w:vAlign w:val="center"/>
            <w:hideMark/>
          </w:tcPr>
          <w:p w:rsidR="0011223C" w:rsidRPr="00847974" w:rsidRDefault="0011223C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Разрывная нагрузка, кг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1223C" w:rsidRPr="00847974" w:rsidRDefault="0011223C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1223C" w:rsidRPr="00847974" w:rsidRDefault="0011223C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Масса, кг</w:t>
            </w:r>
          </w:p>
        </w:tc>
      </w:tr>
      <w:tr w:rsidR="0011223C" w:rsidRPr="00847974" w:rsidTr="002D0AF2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1000937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оранжевый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1223C" w:rsidRPr="00847974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1000938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оранжевый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1223C" w:rsidRPr="00847974" w:rsidTr="002D0AF2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1000939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оранжевый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11223C" w:rsidRPr="00847974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1000940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оранжевый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11223C" w:rsidRPr="00847974" w:rsidTr="002D0AF2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829">
              <w:rPr>
                <w:rFonts w:ascii="Tahoma" w:hAnsi="Tahoma" w:cs="Tahoma"/>
                <w:sz w:val="16"/>
                <w:szCs w:val="16"/>
              </w:rPr>
              <w:t>1001805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оранжевый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1223C" w:rsidRPr="00584829" w:rsidRDefault="0011223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48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</w:tbl>
    <w:p w:rsidR="00847974" w:rsidRDefault="00847974" w:rsidP="00847974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213748" w:rsidRDefault="00213748" w:rsidP="00847974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2D0AF2" w:rsidRDefault="002D0AF2" w:rsidP="002D0AF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Лента текстильная 6</w:t>
      </w:r>
      <w:r w:rsidRPr="00847974">
        <w:rPr>
          <w:rFonts w:ascii="Tahoma" w:hAnsi="Tahoma" w:cs="Tahoma"/>
          <w:b/>
          <w:sz w:val="18"/>
          <w:szCs w:val="18"/>
        </w:rPr>
        <w:t>:1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89"/>
        <w:gridCol w:w="2256"/>
        <w:gridCol w:w="1810"/>
        <w:gridCol w:w="2307"/>
        <w:gridCol w:w="1485"/>
        <w:gridCol w:w="1485"/>
      </w:tblGrid>
      <w:tr w:rsidR="002D0AF2" w:rsidRPr="00847974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noWrap/>
            <w:vAlign w:val="center"/>
            <w:hideMark/>
          </w:tcPr>
          <w:p w:rsidR="002D0AF2" w:rsidRPr="00847974" w:rsidRDefault="002D0AF2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032" w:type="pct"/>
            <w:shd w:val="pct15" w:color="auto" w:fill="auto"/>
            <w:vAlign w:val="center"/>
            <w:hideMark/>
          </w:tcPr>
          <w:p w:rsidR="002D0AF2" w:rsidRPr="00847974" w:rsidRDefault="002D0AF2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Грузоподъемность, т</w:t>
            </w:r>
          </w:p>
        </w:tc>
        <w:tc>
          <w:tcPr>
            <w:tcW w:w="828" w:type="pct"/>
            <w:shd w:val="pct15" w:color="auto" w:fill="auto"/>
            <w:vAlign w:val="center"/>
            <w:hideMark/>
          </w:tcPr>
          <w:p w:rsidR="002D0AF2" w:rsidRPr="00847974" w:rsidRDefault="002D0AF2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Ширина, мм</w:t>
            </w:r>
          </w:p>
        </w:tc>
        <w:tc>
          <w:tcPr>
            <w:tcW w:w="1055" w:type="pct"/>
            <w:shd w:val="pct15" w:color="auto" w:fill="auto"/>
            <w:vAlign w:val="center"/>
            <w:hideMark/>
          </w:tcPr>
          <w:p w:rsidR="002D0AF2" w:rsidRPr="00847974" w:rsidRDefault="002D0AF2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Разрывная нагрузка, кг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847974" w:rsidRDefault="002D0AF2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847974" w:rsidRDefault="002D0AF2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Масса, кг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12511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фиолетовый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1001587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фиолетовый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584829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1000973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12521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263320" w:rsidP="0026332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1001588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33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0,14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2D0AF2" w:rsidRPr="00213748" w:rsidRDefault="00164616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12522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2D0AF2" w:rsidRPr="00213748" w:rsidRDefault="0016461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2D0AF2" w:rsidRPr="00213748" w:rsidRDefault="0016461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2D0AF2" w:rsidRPr="00213748" w:rsidRDefault="0016461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16461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16461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12531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желтый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1001589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11250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желтый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6C6EA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0AA6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12532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0AA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0AA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0AA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0AA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желтый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260AA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12541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0,24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1001590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E77EAC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0,27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2D0AF2" w:rsidRPr="00213748" w:rsidRDefault="00472546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12542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2D0AF2" w:rsidRPr="00213748" w:rsidRDefault="0047254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2D0AF2" w:rsidRPr="00213748" w:rsidRDefault="0047254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2D0AF2" w:rsidRPr="00213748" w:rsidRDefault="0047254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47254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47254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12551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B54B20" w:rsidP="00B54B2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2D0AF2" w:rsidRPr="007C73D6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1001591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18750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D0AF2" w:rsidRPr="00213748" w:rsidRDefault="00B54B2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0,35</w:t>
            </w:r>
          </w:p>
        </w:tc>
      </w:tr>
      <w:tr w:rsidR="002D0AF2" w:rsidRPr="007C73D6" w:rsidTr="00213748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2D0AF2" w:rsidRPr="00213748" w:rsidRDefault="00130070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12552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2D0AF2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2D0AF2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2D0AF2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красный 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D0AF2" w:rsidRPr="00213748" w:rsidRDefault="00130070" w:rsidP="0013007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 w:rsidR="00130070" w:rsidRPr="007C73D6" w:rsidTr="00213748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1001592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коричневый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0,42</w:t>
            </w:r>
          </w:p>
        </w:tc>
      </w:tr>
      <w:tr w:rsidR="00130070" w:rsidRPr="007C73D6" w:rsidTr="00213748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12562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коричневый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130070" w:rsidRPr="00213748" w:rsidRDefault="00130070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0,51</w:t>
            </w:r>
          </w:p>
        </w:tc>
      </w:tr>
      <w:tr w:rsidR="00130070" w:rsidRPr="007C73D6" w:rsidTr="00213748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130070" w:rsidRPr="00213748" w:rsidRDefault="00213748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1000936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130070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130070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130070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30070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синий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130070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0,51</w:t>
            </w:r>
          </w:p>
        </w:tc>
      </w:tr>
      <w:tr w:rsidR="00213748" w:rsidRPr="007C73D6" w:rsidTr="00213748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12582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синий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0,67</w:t>
            </w:r>
          </w:p>
        </w:tc>
      </w:tr>
      <w:tr w:rsidR="00213748" w:rsidRPr="007C73D6" w:rsidTr="00213748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1003318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оранжевый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---</w:t>
            </w:r>
          </w:p>
        </w:tc>
      </w:tr>
      <w:tr w:rsidR="00213748" w:rsidRPr="007C73D6" w:rsidTr="002D0AF2">
        <w:trPr>
          <w:trHeight w:val="255"/>
          <w:jc w:val="center"/>
        </w:trPr>
        <w:tc>
          <w:tcPr>
            <w:tcW w:w="727" w:type="pct"/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3748">
              <w:rPr>
                <w:rFonts w:ascii="Tahoma" w:hAnsi="Tahoma" w:cs="Tahoma"/>
                <w:sz w:val="16"/>
                <w:szCs w:val="16"/>
              </w:rPr>
              <w:t>1001593</w:t>
            </w:r>
          </w:p>
        </w:tc>
        <w:tc>
          <w:tcPr>
            <w:tcW w:w="1032" w:type="pct"/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28" w:type="pct"/>
            <w:vAlign w:val="center"/>
          </w:tcPr>
          <w:p w:rsidR="00213748" w:rsidRPr="00213748" w:rsidRDefault="00A42425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55" w:type="pct"/>
            <w:vAlign w:val="center"/>
          </w:tcPr>
          <w:p w:rsidR="00213748" w:rsidRPr="00213748" w:rsidRDefault="00213748" w:rsidP="0021374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37500</w:t>
            </w:r>
          </w:p>
        </w:tc>
        <w:tc>
          <w:tcPr>
            <w:tcW w:w="679" w:type="pct"/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оранжевый</w:t>
            </w:r>
          </w:p>
        </w:tc>
        <w:tc>
          <w:tcPr>
            <w:tcW w:w="679" w:type="pct"/>
            <w:vAlign w:val="center"/>
          </w:tcPr>
          <w:p w:rsidR="00213748" w:rsidRPr="00213748" w:rsidRDefault="00213748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7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0,72</w:t>
            </w:r>
          </w:p>
        </w:tc>
      </w:tr>
    </w:tbl>
    <w:p w:rsidR="004F01E2" w:rsidRDefault="00847974" w:rsidP="00847974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847974">
        <w:rPr>
          <w:rFonts w:ascii="Tahoma" w:hAnsi="Tahoma" w:cs="Tahoma"/>
          <w:b/>
          <w:sz w:val="18"/>
          <w:szCs w:val="18"/>
        </w:rPr>
        <w:t>Лента текстильная 7:1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89"/>
        <w:gridCol w:w="2256"/>
        <w:gridCol w:w="1810"/>
        <w:gridCol w:w="2307"/>
        <w:gridCol w:w="1485"/>
        <w:gridCol w:w="1485"/>
      </w:tblGrid>
      <w:tr w:rsidR="00847974" w:rsidRPr="00847974" w:rsidTr="002D0AF2">
        <w:trPr>
          <w:trHeight w:val="255"/>
          <w:jc w:val="center"/>
        </w:trPr>
        <w:tc>
          <w:tcPr>
            <w:tcW w:w="727" w:type="pct"/>
            <w:shd w:val="pct15" w:color="auto" w:fill="auto"/>
            <w:noWrap/>
            <w:vAlign w:val="center"/>
            <w:hideMark/>
          </w:tcPr>
          <w:p w:rsidR="00847974" w:rsidRPr="00847974" w:rsidRDefault="00847974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032" w:type="pct"/>
            <w:shd w:val="pct15" w:color="auto" w:fill="auto"/>
            <w:vAlign w:val="center"/>
            <w:hideMark/>
          </w:tcPr>
          <w:p w:rsidR="00847974" w:rsidRPr="00847974" w:rsidRDefault="00847974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Грузоподъемность, т</w:t>
            </w:r>
          </w:p>
        </w:tc>
        <w:tc>
          <w:tcPr>
            <w:tcW w:w="828" w:type="pct"/>
            <w:shd w:val="pct15" w:color="auto" w:fill="auto"/>
            <w:vAlign w:val="center"/>
            <w:hideMark/>
          </w:tcPr>
          <w:p w:rsidR="00847974" w:rsidRPr="00847974" w:rsidRDefault="00847974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Ширина, мм</w:t>
            </w:r>
          </w:p>
        </w:tc>
        <w:tc>
          <w:tcPr>
            <w:tcW w:w="1055" w:type="pct"/>
            <w:shd w:val="pct15" w:color="auto" w:fill="auto"/>
            <w:vAlign w:val="center"/>
            <w:hideMark/>
          </w:tcPr>
          <w:p w:rsidR="00847974" w:rsidRPr="00847974" w:rsidRDefault="00847974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Разрывная нагрузка, кг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847974" w:rsidRDefault="00847974" w:rsidP="002D0A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847974" w:rsidRDefault="00847974" w:rsidP="007C73D6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479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Масса, кг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12512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фиолетовый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</w:t>
            </w:r>
            <w:r w:rsidR="007C73D6"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12522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847974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1001133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12532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желтый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847974" w:rsidP="0084797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1001134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желтый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12542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1001135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12552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17500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847974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1001136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22500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12562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коричневый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0,51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1001137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коричневый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0,51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12582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синий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0,70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1001138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синий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0,70</w:t>
            </w:r>
          </w:p>
        </w:tc>
      </w:tr>
      <w:tr w:rsidR="00847974" w:rsidRPr="007C73D6" w:rsidTr="007C73D6">
        <w:trPr>
          <w:trHeight w:val="255"/>
          <w:jc w:val="center"/>
        </w:trPr>
        <w:tc>
          <w:tcPr>
            <w:tcW w:w="727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125102</w:t>
            </w:r>
          </w:p>
        </w:tc>
        <w:tc>
          <w:tcPr>
            <w:tcW w:w="1032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8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5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оранжевый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 w:rsidR="00847974" w:rsidRPr="007C73D6" w:rsidTr="002D0AF2">
        <w:trPr>
          <w:trHeight w:val="255"/>
          <w:jc w:val="center"/>
        </w:trPr>
        <w:tc>
          <w:tcPr>
            <w:tcW w:w="727" w:type="pct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73D6">
              <w:rPr>
                <w:rFonts w:ascii="Tahoma" w:hAnsi="Tahoma" w:cs="Tahoma"/>
                <w:sz w:val="16"/>
                <w:szCs w:val="16"/>
              </w:rPr>
              <w:t>1001139</w:t>
            </w:r>
          </w:p>
        </w:tc>
        <w:tc>
          <w:tcPr>
            <w:tcW w:w="1032" w:type="pct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8" w:type="pct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5" w:type="pct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45000</w:t>
            </w:r>
          </w:p>
        </w:tc>
        <w:tc>
          <w:tcPr>
            <w:tcW w:w="679" w:type="pct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оранжевый</w:t>
            </w:r>
          </w:p>
        </w:tc>
        <w:tc>
          <w:tcPr>
            <w:tcW w:w="679" w:type="pct"/>
            <w:vAlign w:val="center"/>
          </w:tcPr>
          <w:p w:rsidR="00847974" w:rsidRPr="007C73D6" w:rsidRDefault="007C73D6" w:rsidP="002D0AF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</w:tbl>
    <w:p w:rsidR="007C73D6" w:rsidRPr="00847974" w:rsidRDefault="007C73D6" w:rsidP="00847974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B3094A" w:rsidP="00B3094A">
      <w:pPr>
        <w:jc w:val="center"/>
        <w:rPr>
          <w:rFonts w:ascii="Tahoma" w:hAnsi="Tahoma" w:cs="Tahoma"/>
          <w:sz w:val="18"/>
          <w:szCs w:val="18"/>
        </w:rPr>
      </w:pP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5D4131" w:rsidRDefault="001E5631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2.1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B214F5" w:rsidRPr="0011223C" w:rsidRDefault="00B214F5" w:rsidP="0021374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11223C">
        <w:rPr>
          <w:rFonts w:ascii="Tahoma" w:hAnsi="Tahoma" w:cs="Tahoma"/>
          <w:sz w:val="18"/>
          <w:szCs w:val="18"/>
        </w:rPr>
        <w:t>Нельзя использовать ленту при наличии следующих признаков:</w:t>
      </w:r>
    </w:p>
    <w:p w:rsidR="00B214F5" w:rsidRPr="0011223C" w:rsidRDefault="00B214F5" w:rsidP="00213748">
      <w:pPr>
        <w:pStyle w:val="a3"/>
        <w:numPr>
          <w:ilvl w:val="0"/>
          <w:numId w:val="4"/>
        </w:numPr>
        <w:spacing w:line="240" w:lineRule="auto"/>
        <w:ind w:left="1134" w:hanging="11"/>
        <w:jc w:val="both"/>
        <w:rPr>
          <w:rFonts w:ascii="Tahoma" w:hAnsi="Tahoma" w:cs="Tahoma"/>
          <w:sz w:val="18"/>
          <w:szCs w:val="18"/>
        </w:rPr>
      </w:pPr>
      <w:r w:rsidRPr="0011223C">
        <w:rPr>
          <w:rFonts w:ascii="Tahoma" w:eastAsia="Times New Roman" w:hAnsi="Tahoma" w:cs="Tahoma"/>
          <w:sz w:val="18"/>
          <w:szCs w:val="18"/>
          <w:lang w:eastAsia="ru-RU"/>
        </w:rPr>
        <w:t>Поперечные разрывы, порезы;</w:t>
      </w:r>
    </w:p>
    <w:p w:rsidR="00B214F5" w:rsidRPr="0011223C" w:rsidRDefault="00B214F5" w:rsidP="00213748">
      <w:pPr>
        <w:pStyle w:val="a3"/>
        <w:numPr>
          <w:ilvl w:val="0"/>
          <w:numId w:val="4"/>
        </w:numPr>
        <w:spacing w:line="240" w:lineRule="auto"/>
        <w:ind w:left="1134" w:hanging="11"/>
        <w:jc w:val="both"/>
        <w:rPr>
          <w:rFonts w:ascii="Tahoma" w:hAnsi="Tahoma" w:cs="Tahoma"/>
          <w:sz w:val="18"/>
          <w:szCs w:val="18"/>
        </w:rPr>
      </w:pPr>
      <w:r w:rsidRPr="0011223C">
        <w:rPr>
          <w:rFonts w:ascii="Tahoma" w:hAnsi="Tahoma" w:cs="Tahoma"/>
          <w:sz w:val="18"/>
          <w:szCs w:val="18"/>
        </w:rPr>
        <w:t>Расслоение ленты;</w:t>
      </w:r>
    </w:p>
    <w:p w:rsidR="00B214F5" w:rsidRPr="0011223C" w:rsidRDefault="0011223C" w:rsidP="00213748">
      <w:pPr>
        <w:pStyle w:val="a3"/>
        <w:numPr>
          <w:ilvl w:val="0"/>
          <w:numId w:val="4"/>
        </w:numPr>
        <w:spacing w:line="240" w:lineRule="auto"/>
        <w:ind w:left="1134" w:hanging="11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4900B5B7" wp14:editId="3B4818A1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4F5" w:rsidRPr="0011223C">
        <w:rPr>
          <w:rFonts w:ascii="Tahoma" w:eastAsia="Times New Roman" w:hAnsi="Tahoma" w:cs="Tahoma"/>
          <w:sz w:val="18"/>
          <w:szCs w:val="18"/>
          <w:lang w:eastAsia="ru-RU"/>
        </w:rPr>
        <w:t>Порывы поверхностных нитей ленты вследствие трения, механических повреждений на 1/10 ширины. Выход нитей из полотна на 1/10 ширины;</w:t>
      </w:r>
    </w:p>
    <w:p w:rsidR="00B214F5" w:rsidRPr="0011223C" w:rsidRDefault="0011223C" w:rsidP="00213748">
      <w:pPr>
        <w:pStyle w:val="a3"/>
        <w:numPr>
          <w:ilvl w:val="0"/>
          <w:numId w:val="4"/>
        </w:numPr>
        <w:spacing w:line="240" w:lineRule="auto"/>
        <w:ind w:left="1134" w:hanging="11"/>
        <w:jc w:val="both"/>
        <w:rPr>
          <w:rFonts w:ascii="Tahoma" w:hAnsi="Tahoma" w:cs="Tahoma"/>
          <w:sz w:val="18"/>
          <w:szCs w:val="18"/>
        </w:rPr>
      </w:pPr>
      <w:r w:rsidRPr="0011223C">
        <w:rPr>
          <w:rFonts w:ascii="Tahoma" w:eastAsia="Times New Roman" w:hAnsi="Tahoma" w:cs="Tahoma"/>
          <w:sz w:val="18"/>
          <w:szCs w:val="18"/>
          <w:lang w:eastAsia="ru-RU"/>
        </w:rPr>
        <w:t>Повреждения агрессивными хим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ическими </w:t>
      </w:r>
      <w:r w:rsidRPr="0011223C">
        <w:rPr>
          <w:rFonts w:ascii="Tahoma" w:eastAsia="Times New Roman" w:hAnsi="Tahoma" w:cs="Tahoma"/>
          <w:sz w:val="18"/>
          <w:szCs w:val="18"/>
          <w:lang w:eastAsia="ru-RU"/>
        </w:rPr>
        <w:t>веществами до 1/10 ширины, длиной 50 мм;</w:t>
      </w:r>
    </w:p>
    <w:p w:rsidR="0011223C" w:rsidRPr="0011223C" w:rsidRDefault="0011223C" w:rsidP="00213748">
      <w:pPr>
        <w:pStyle w:val="a3"/>
        <w:numPr>
          <w:ilvl w:val="0"/>
          <w:numId w:val="4"/>
        </w:numPr>
        <w:spacing w:line="240" w:lineRule="auto"/>
        <w:ind w:left="1134" w:hanging="11"/>
        <w:jc w:val="both"/>
        <w:rPr>
          <w:rFonts w:ascii="Tahoma" w:hAnsi="Tahoma" w:cs="Tahoma"/>
          <w:sz w:val="18"/>
          <w:szCs w:val="18"/>
        </w:rPr>
      </w:pPr>
      <w:r w:rsidRPr="0011223C">
        <w:rPr>
          <w:rFonts w:ascii="Tahoma" w:eastAsia="Times New Roman" w:hAnsi="Tahoma" w:cs="Tahoma"/>
          <w:sz w:val="18"/>
          <w:szCs w:val="18"/>
          <w:lang w:eastAsia="ru-RU"/>
        </w:rPr>
        <w:t>Сквозные порывы в 1/10 ширины;</w:t>
      </w:r>
    </w:p>
    <w:p w:rsidR="0011223C" w:rsidRPr="0011223C" w:rsidRDefault="0011223C" w:rsidP="00213748">
      <w:pPr>
        <w:pStyle w:val="a3"/>
        <w:numPr>
          <w:ilvl w:val="0"/>
          <w:numId w:val="4"/>
        </w:numPr>
        <w:spacing w:line="240" w:lineRule="auto"/>
        <w:ind w:left="1134" w:hanging="11"/>
        <w:jc w:val="both"/>
        <w:rPr>
          <w:rFonts w:ascii="Tahoma" w:hAnsi="Tahoma" w:cs="Tahoma"/>
          <w:sz w:val="18"/>
          <w:szCs w:val="18"/>
        </w:rPr>
      </w:pPr>
      <w:r w:rsidRPr="0011223C">
        <w:rPr>
          <w:rFonts w:ascii="Tahoma" w:eastAsia="Times New Roman" w:hAnsi="Tahoma" w:cs="Tahoma"/>
          <w:sz w:val="18"/>
          <w:szCs w:val="18"/>
          <w:lang w:eastAsia="ru-RU"/>
        </w:rPr>
        <w:t>Прожиги площадью в 1/10 ширины либо массовые (3 и более) с расстоянием между отверстиями менее 1/10 ширины ленты;</w:t>
      </w:r>
    </w:p>
    <w:p w:rsidR="0011223C" w:rsidRPr="0011223C" w:rsidRDefault="0011223C" w:rsidP="00213748">
      <w:pPr>
        <w:pStyle w:val="a3"/>
        <w:numPr>
          <w:ilvl w:val="0"/>
          <w:numId w:val="4"/>
        </w:numPr>
        <w:spacing w:line="240" w:lineRule="auto"/>
        <w:ind w:left="1134" w:hanging="11"/>
        <w:jc w:val="both"/>
        <w:rPr>
          <w:rFonts w:ascii="Tahoma" w:hAnsi="Tahoma" w:cs="Tahoma"/>
          <w:sz w:val="18"/>
          <w:szCs w:val="18"/>
        </w:rPr>
      </w:pPr>
      <w:r w:rsidRPr="0011223C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Загрязнение лент абразивами (грунт, цемент), клеящими и красящими составами, нефтепродуктами на ½ длины;</w:t>
      </w:r>
    </w:p>
    <w:p w:rsidR="0011223C" w:rsidRPr="0011223C" w:rsidRDefault="0011223C" w:rsidP="00213748">
      <w:pPr>
        <w:pStyle w:val="a3"/>
        <w:numPr>
          <w:ilvl w:val="0"/>
          <w:numId w:val="4"/>
        </w:numPr>
        <w:spacing w:line="240" w:lineRule="auto"/>
        <w:ind w:left="1134" w:hanging="11"/>
        <w:jc w:val="both"/>
        <w:rPr>
          <w:rFonts w:ascii="Tahoma" w:hAnsi="Tahoma" w:cs="Tahoma"/>
          <w:sz w:val="18"/>
          <w:szCs w:val="18"/>
        </w:rPr>
      </w:pPr>
      <w:r w:rsidRPr="0011223C">
        <w:rPr>
          <w:rFonts w:ascii="Tahoma" w:eastAsia="Times New Roman" w:hAnsi="Tahoma" w:cs="Tahoma"/>
          <w:sz w:val="18"/>
          <w:szCs w:val="18"/>
          <w:lang w:eastAsia="ru-RU"/>
        </w:rPr>
        <w:t>Суммарная совокупность указанных дефектов площадью 1/10 длины и ширины;</w:t>
      </w:r>
    </w:p>
    <w:p w:rsidR="0011223C" w:rsidRPr="0011223C" w:rsidRDefault="0011223C" w:rsidP="0011223C">
      <w:pPr>
        <w:pStyle w:val="a3"/>
        <w:numPr>
          <w:ilvl w:val="0"/>
          <w:numId w:val="4"/>
        </w:numPr>
        <w:ind w:left="1134" w:hanging="11"/>
        <w:jc w:val="both"/>
        <w:rPr>
          <w:rFonts w:ascii="Tahoma" w:hAnsi="Tahoma" w:cs="Tahoma"/>
          <w:sz w:val="18"/>
          <w:szCs w:val="18"/>
        </w:rPr>
      </w:pPr>
      <w:r w:rsidRPr="0011223C">
        <w:rPr>
          <w:rFonts w:ascii="Tahoma" w:eastAsia="Times New Roman" w:hAnsi="Tahoma" w:cs="Tahoma"/>
          <w:sz w:val="18"/>
          <w:szCs w:val="18"/>
          <w:lang w:eastAsia="ru-RU"/>
        </w:rPr>
        <w:t>Износ, потёртости, размочаливание 1/10 ширины ленты.</w:t>
      </w:r>
    </w:p>
    <w:sectPr w:rsidR="0011223C" w:rsidRPr="0011223C" w:rsidSect="007C73D6">
      <w:footerReference w:type="default" r:id="rId11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96" w:rsidRDefault="00DF4496" w:rsidP="001D1E25">
      <w:pPr>
        <w:spacing w:after="0" w:line="240" w:lineRule="auto"/>
      </w:pPr>
      <w:r>
        <w:separator/>
      </w:r>
    </w:p>
  </w:endnote>
  <w:endnote w:type="continuationSeparator" w:id="0">
    <w:p w:rsidR="00DF4496" w:rsidRDefault="00DF4496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2D0AF2" w:rsidRPr="001D1E25" w:rsidRDefault="002D0AF2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266B64">
          <w:rPr>
            <w:rFonts w:ascii="Tahoma" w:hAnsi="Tahoma" w:cs="Tahoma"/>
            <w:noProof/>
            <w:sz w:val="18"/>
            <w:szCs w:val="18"/>
          </w:rPr>
          <w:t>5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2D0AF2" w:rsidRDefault="002D0A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96" w:rsidRDefault="00DF4496" w:rsidP="001D1E25">
      <w:pPr>
        <w:spacing w:after="0" w:line="240" w:lineRule="auto"/>
      </w:pPr>
      <w:r>
        <w:separator/>
      </w:r>
    </w:p>
  </w:footnote>
  <w:footnote w:type="continuationSeparator" w:id="0">
    <w:p w:rsidR="00DF4496" w:rsidRDefault="00DF4496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773"/>
    <w:multiLevelType w:val="multilevel"/>
    <w:tmpl w:val="C984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A349D"/>
    <w:multiLevelType w:val="multilevel"/>
    <w:tmpl w:val="6F6E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105AF"/>
    <w:multiLevelType w:val="hybridMultilevel"/>
    <w:tmpl w:val="75C0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F3AD5"/>
    <w:rsid w:val="00100137"/>
    <w:rsid w:val="0011223C"/>
    <w:rsid w:val="00130070"/>
    <w:rsid w:val="00140121"/>
    <w:rsid w:val="00164616"/>
    <w:rsid w:val="001725F1"/>
    <w:rsid w:val="001B184D"/>
    <w:rsid w:val="001D1E25"/>
    <w:rsid w:val="001E1C5A"/>
    <w:rsid w:val="001E5631"/>
    <w:rsid w:val="002114B3"/>
    <w:rsid w:val="00213748"/>
    <w:rsid w:val="00260AA6"/>
    <w:rsid w:val="00263320"/>
    <w:rsid w:val="00266B64"/>
    <w:rsid w:val="002D0AF2"/>
    <w:rsid w:val="003060F8"/>
    <w:rsid w:val="0035153F"/>
    <w:rsid w:val="00370925"/>
    <w:rsid w:val="0037316E"/>
    <w:rsid w:val="004366B8"/>
    <w:rsid w:val="00472546"/>
    <w:rsid w:val="004F01E2"/>
    <w:rsid w:val="00575E9F"/>
    <w:rsid w:val="005829F5"/>
    <w:rsid w:val="00584829"/>
    <w:rsid w:val="005D4131"/>
    <w:rsid w:val="00624D01"/>
    <w:rsid w:val="0068527D"/>
    <w:rsid w:val="006C6EA4"/>
    <w:rsid w:val="006D007C"/>
    <w:rsid w:val="006F7EB3"/>
    <w:rsid w:val="0073432C"/>
    <w:rsid w:val="007536F4"/>
    <w:rsid w:val="00773941"/>
    <w:rsid w:val="0078575C"/>
    <w:rsid w:val="007B6E5C"/>
    <w:rsid w:val="007C3849"/>
    <w:rsid w:val="007C73D6"/>
    <w:rsid w:val="007E38C0"/>
    <w:rsid w:val="00847974"/>
    <w:rsid w:val="00903BE8"/>
    <w:rsid w:val="009C5E40"/>
    <w:rsid w:val="00A04A7C"/>
    <w:rsid w:val="00A42425"/>
    <w:rsid w:val="00B214F5"/>
    <w:rsid w:val="00B228CE"/>
    <w:rsid w:val="00B3094A"/>
    <w:rsid w:val="00B54B20"/>
    <w:rsid w:val="00B846F2"/>
    <w:rsid w:val="00D50BA9"/>
    <w:rsid w:val="00DE1DF8"/>
    <w:rsid w:val="00DF4496"/>
    <w:rsid w:val="00E26E64"/>
    <w:rsid w:val="00E478C0"/>
    <w:rsid w:val="00E77EAC"/>
    <w:rsid w:val="00F46427"/>
    <w:rsid w:val="00F508B4"/>
    <w:rsid w:val="00F72B1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5ECA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31</cp:revision>
  <dcterms:created xsi:type="dcterms:W3CDTF">2017-09-08T09:51:00Z</dcterms:created>
  <dcterms:modified xsi:type="dcterms:W3CDTF">2019-03-13T05:50:00Z</dcterms:modified>
</cp:coreProperties>
</file>