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747" w:rsidRPr="00FA3747" w:rsidRDefault="00FA3747" w:rsidP="00FA3747">
      <w:pPr>
        <w:rPr>
          <w:b/>
        </w:rPr>
      </w:pPr>
      <w:r w:rsidRPr="00FA3747">
        <w:rPr>
          <w:b/>
        </w:rPr>
        <w:t>Инструкция по применению</w:t>
      </w:r>
    </w:p>
    <w:p w:rsidR="00FA3747" w:rsidRPr="00FA3747" w:rsidRDefault="00FA3747" w:rsidP="00FA3747">
      <w:pPr>
        <w:jc w:val="both"/>
      </w:pPr>
      <w:r w:rsidRPr="00FA3747">
        <w:t>Склеиваемые поверхности должны быть чистыми, сухими и</w:t>
      </w:r>
      <w:r>
        <w:t xml:space="preserve"> </w:t>
      </w:r>
      <w:r w:rsidRPr="00FA3747">
        <w:t>обезжиренными. Оптимальная рабочая температура от +15</w:t>
      </w:r>
      <w:r>
        <w:t xml:space="preserve"> </w:t>
      </w:r>
      <w:r w:rsidRPr="00FA3747">
        <w:t>до +30°С. Низкие температуры и высокая влажность являются</w:t>
      </w:r>
      <w:r>
        <w:t xml:space="preserve"> </w:t>
      </w:r>
      <w:r w:rsidRPr="00FA3747">
        <w:t>препятствием для прочного склеивания.</w:t>
      </w:r>
    </w:p>
    <w:p w:rsidR="00FA3747" w:rsidRPr="00FA3747" w:rsidRDefault="00FA3747" w:rsidP="00FA3747">
      <w:pPr>
        <w:jc w:val="both"/>
        <w:rPr>
          <w:b/>
        </w:rPr>
      </w:pPr>
      <w:r w:rsidRPr="00FA3747">
        <w:rPr>
          <w:b/>
        </w:rPr>
        <w:t>Контактное склеивание.</w:t>
      </w:r>
    </w:p>
    <w:p w:rsidR="00FA3747" w:rsidRPr="00FA3747" w:rsidRDefault="00FA3747" w:rsidP="00FA3747">
      <w:pPr>
        <w:jc w:val="both"/>
      </w:pPr>
      <w:r w:rsidRPr="00FA3747">
        <w:t>Клей необходимо наносить тонким слоем, на впитывающих</w:t>
      </w:r>
      <w:r>
        <w:t xml:space="preserve"> </w:t>
      </w:r>
      <w:r w:rsidRPr="00FA3747">
        <w:t>поверхностях – многократно, пока не образуется плёнка. При</w:t>
      </w:r>
      <w:r>
        <w:t xml:space="preserve"> </w:t>
      </w:r>
      <w:r w:rsidRPr="00FA3747">
        <w:t>этом новый слой можно наносить только после того, как подсох</w:t>
      </w:r>
      <w:r>
        <w:t xml:space="preserve"> </w:t>
      </w:r>
      <w:r w:rsidRPr="00FA3747">
        <w:t>предыдущий. Дайте клеевому слою подсохнуть до тех пор,</w:t>
      </w:r>
      <w:r>
        <w:t xml:space="preserve"> </w:t>
      </w:r>
      <w:r w:rsidRPr="00FA3747">
        <w:t>пока клей не прекратит прилипать к пальцам при касании (в</w:t>
      </w:r>
      <w:r>
        <w:t xml:space="preserve"> </w:t>
      </w:r>
      <w:r w:rsidRPr="00FA3747">
        <w:t>зависимости от температуры это займ</w:t>
      </w:r>
      <w:bookmarkStart w:id="0" w:name="_GoBack"/>
      <w:bookmarkEnd w:id="0"/>
      <w:r w:rsidRPr="00FA3747">
        <w:t>ёт от 10 до 15 минут). После</w:t>
      </w:r>
      <w:r>
        <w:t xml:space="preserve"> </w:t>
      </w:r>
      <w:r w:rsidRPr="00FA3747">
        <w:t>этого прижмите склеиваемые части друг к другу на короткое время.</w:t>
      </w:r>
      <w:r>
        <w:t xml:space="preserve"> </w:t>
      </w:r>
      <w:r w:rsidRPr="00FA3747">
        <w:t>Корректировка после этого невозможна!!! На качество склеивания</w:t>
      </w:r>
      <w:r w:rsidR="00143AA3">
        <w:t xml:space="preserve"> </w:t>
      </w:r>
      <w:r w:rsidRPr="00FA3747">
        <w:t>влияет сила сжатия, а не продолжительность пребывания изделия</w:t>
      </w:r>
      <w:r w:rsidR="00143AA3">
        <w:t xml:space="preserve"> </w:t>
      </w:r>
      <w:r w:rsidRPr="00FA3747">
        <w:t>под давлением.</w:t>
      </w:r>
    </w:p>
    <w:p w:rsidR="00FA3747" w:rsidRPr="00143AA3" w:rsidRDefault="00FA3747" w:rsidP="00FA3747">
      <w:pPr>
        <w:jc w:val="both"/>
        <w:rPr>
          <w:b/>
        </w:rPr>
      </w:pPr>
      <w:r w:rsidRPr="00143AA3">
        <w:rPr>
          <w:b/>
        </w:rPr>
        <w:t>Удаление остатков клея</w:t>
      </w:r>
    </w:p>
    <w:p w:rsidR="00322E07" w:rsidRPr="00FA3747" w:rsidRDefault="00FA3747" w:rsidP="00FA3747">
      <w:pPr>
        <w:jc w:val="both"/>
      </w:pPr>
      <w:r w:rsidRPr="00FA3747">
        <w:t xml:space="preserve">Для удаления остатков клея подходят </w:t>
      </w:r>
      <w:proofErr w:type="spellStart"/>
      <w:r w:rsidRPr="00FA3747">
        <w:t>бутанон</w:t>
      </w:r>
      <w:proofErr w:type="spellEnd"/>
      <w:r w:rsidRPr="00FA3747">
        <w:t xml:space="preserve"> (МЕК), этилацетат и</w:t>
      </w:r>
      <w:r w:rsidR="00143AA3">
        <w:t xml:space="preserve"> </w:t>
      </w:r>
      <w:proofErr w:type="spellStart"/>
      <w:r w:rsidRPr="00FA3747">
        <w:t>нитрорастворители</w:t>
      </w:r>
      <w:proofErr w:type="spellEnd"/>
      <w:r w:rsidRPr="00FA3747">
        <w:t>.</w:t>
      </w:r>
    </w:p>
    <w:sectPr w:rsidR="00322E07" w:rsidRPr="00FA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F2CEC"/>
    <w:rsid w:val="00143AA3"/>
    <w:rsid w:val="002054F8"/>
    <w:rsid w:val="00322E07"/>
    <w:rsid w:val="005D56BA"/>
    <w:rsid w:val="00753490"/>
    <w:rsid w:val="008C67FF"/>
    <w:rsid w:val="00933D7E"/>
    <w:rsid w:val="00AD4B67"/>
    <w:rsid w:val="00B9127F"/>
    <w:rsid w:val="00C77E4C"/>
    <w:rsid w:val="00D445B3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2020-04-17T10:34:00Z</dcterms:created>
  <dcterms:modified xsi:type="dcterms:W3CDTF">2020-04-17T10:34:00Z</dcterms:modified>
</cp:coreProperties>
</file>