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98C" w:rsidRDefault="00F52F37" w:rsidP="00F309FF">
      <w:pPr>
        <w:pStyle w:val="2"/>
        <w:tabs>
          <w:tab w:val="left" w:pos="9905"/>
        </w:tabs>
        <w:ind w:leftChars="1705" w:left="3751" w:firstLineChars="50" w:firstLine="140"/>
        <w:rPr>
          <w:rFonts w:eastAsiaTheme="minorEastAsia"/>
          <w:color w:val="231F20"/>
          <w:lang w:eastAsia="zh-CN"/>
        </w:rPr>
      </w:pPr>
      <w:r>
        <w:rPr>
          <w:rFonts w:eastAsiaTheme="minorEastAsia"/>
          <w:noProof/>
          <w:color w:val="231F20"/>
          <w:lang w:bidi="ar-SA"/>
        </w:rPr>
        <mc:AlternateContent>
          <mc:Choice Requires="wps">
            <w:drawing>
              <wp:anchor distT="0" distB="0" distL="114300" distR="114300" simplePos="0" relativeHeight="251831808" behindDoc="0" locked="0" layoutInCell="1" allowOverlap="1">
                <wp:simplePos x="0" y="0"/>
                <wp:positionH relativeFrom="column">
                  <wp:posOffset>5905500</wp:posOffset>
                </wp:positionH>
                <wp:positionV relativeFrom="paragraph">
                  <wp:posOffset>80010</wp:posOffset>
                </wp:positionV>
                <wp:extent cx="1641475" cy="739775"/>
                <wp:effectExtent l="0" t="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Pr="00DB7184" w:rsidRDefault="00621B84" w:rsidP="00F309FF">
                            <w:pPr>
                              <w:rPr>
                                <w:rFonts w:eastAsiaTheme="minorEastAsia"/>
                                <w:color w:val="FFFFFF"/>
                                <w:position w:val="-2"/>
                                <w:sz w:val="42"/>
                                <w:lang w:eastAsia="zh-CN"/>
                              </w:rPr>
                            </w:pPr>
                            <w:r w:rsidRPr="00F309FF">
                              <w:rPr>
                                <w:color w:val="FFFFFF"/>
                                <w:position w:val="-2"/>
                                <w:sz w:val="42"/>
                              </w:rPr>
                              <w:t>GM231</w:t>
                            </w:r>
                            <w:r>
                              <w:rPr>
                                <w:rFonts w:eastAsiaTheme="minorEastAsia" w:hint="eastAsia"/>
                                <w:color w:val="FFFFFF"/>
                                <w:position w:val="-2"/>
                                <w:sz w:val="42"/>
                                <w:lang w:eastAsia="zh-CN"/>
                              </w:rPr>
                              <w:t>5</w:t>
                            </w:r>
                            <w:r w:rsidRPr="00F309FF">
                              <w:rPr>
                                <w:color w:val="FFFFFF"/>
                                <w:position w:val="-2"/>
                                <w:sz w:val="42"/>
                              </w:rPr>
                              <w:t>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65pt;margin-top:6.3pt;width:129.25pt;height:58.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8JtQIAALs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" filled="f" stroked="f">
                <v:textbox>
                  <w:txbxContent>
                    <w:p w:rsidR="00621B84" w:rsidRPr="00DB7184" w:rsidRDefault="00621B84" w:rsidP="00F309FF">
                      <w:pPr>
                        <w:rPr>
                          <w:rFonts w:eastAsiaTheme="minorEastAsia"/>
                          <w:color w:val="FFFFFF"/>
                          <w:position w:val="-2"/>
                          <w:sz w:val="42"/>
                          <w:lang w:eastAsia="zh-CN"/>
                        </w:rPr>
                      </w:pPr>
                      <w:r w:rsidRPr="00F309FF">
                        <w:rPr>
                          <w:color w:val="FFFFFF"/>
                          <w:position w:val="-2"/>
                          <w:sz w:val="42"/>
                        </w:rPr>
                        <w:t>GM231</w:t>
                      </w:r>
                      <w:r>
                        <w:rPr>
                          <w:rFonts w:eastAsiaTheme="minorEastAsia" w:hint="eastAsia"/>
                          <w:color w:val="FFFFFF"/>
                          <w:position w:val="-2"/>
                          <w:sz w:val="42"/>
                          <w:lang w:eastAsia="zh-CN"/>
                        </w:rPr>
                        <w:t>5</w:t>
                      </w:r>
                      <w:r w:rsidRPr="00F309FF">
                        <w:rPr>
                          <w:color w:val="FFFFFF"/>
                          <w:position w:val="-2"/>
                          <w:sz w:val="42"/>
                        </w:rPr>
                        <w:t>F</w:t>
                      </w:r>
                    </w:p>
                  </w:txbxContent>
                </v:textbox>
              </v:shape>
            </w:pict>
          </mc:Fallback>
        </mc:AlternateContent>
      </w:r>
      <w:r>
        <w:rPr>
          <w:rFonts w:eastAsiaTheme="minorEastAsia"/>
          <w:noProof/>
          <w:color w:val="231F20"/>
          <w:lang w:bidi="ar-SA"/>
        </w:rPr>
        <mc:AlternateContent>
          <mc:Choice Requires="wps">
            <w:drawing>
              <wp:anchor distT="0" distB="0" distL="114300" distR="114300" simplePos="0" relativeHeight="251830784" behindDoc="0" locked="0" layoutInCell="1" allowOverlap="1">
                <wp:simplePos x="0" y="0"/>
                <wp:positionH relativeFrom="column">
                  <wp:posOffset>2190115</wp:posOffset>
                </wp:positionH>
                <wp:positionV relativeFrom="paragraph">
                  <wp:posOffset>80010</wp:posOffset>
                </wp:positionV>
                <wp:extent cx="3518535" cy="541655"/>
                <wp:effectExtent l="0" t="0" r="0" b="4445"/>
                <wp:wrapNone/>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Pr="007F1F30" w:rsidRDefault="00621B84" w:rsidP="00F309FF">
                            <w:pPr>
                              <w:rPr>
                                <w:rFonts w:ascii="Arial" w:eastAsiaTheme="minorEastAsia" w:hAnsi="Arial" w:cs="Arial"/>
                                <w:iCs/>
                                <w:sz w:val="28"/>
                                <w:szCs w:val="28"/>
                                <w:lang w:eastAsia="zh-CN"/>
                              </w:rPr>
                            </w:pPr>
                            <w:r w:rsidRPr="007F1F30">
                              <w:rPr>
                                <w:rFonts w:ascii="Arial" w:hAnsi="Arial" w:cs="Arial"/>
                                <w:position w:val="2"/>
                                <w:sz w:val="28"/>
                                <w:szCs w:val="28"/>
                              </w:rPr>
                              <w:t>Гравер с аксессуарами.</w:t>
                            </w:r>
                          </w:p>
                          <w:p w:rsidR="00621B84" w:rsidRPr="007F1F30" w:rsidRDefault="00621B84" w:rsidP="00F309FF">
                            <w:pPr>
                              <w:rPr>
                                <w:rFonts w:ascii="Arial" w:eastAsiaTheme="minorEastAsia" w:hAnsi="Arial" w:cs="Arial"/>
                                <w:color w:val="FFFFFF"/>
                                <w:position w:val="-2"/>
                                <w:sz w:val="42"/>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172.45pt;margin-top:6.3pt;width:277.05pt;height:42.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kT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" filled="f" stroked="f">
                <v:textbox>
                  <w:txbxContent>
                    <w:p w:rsidR="00621B84" w:rsidRPr="007F1F30" w:rsidRDefault="00621B84" w:rsidP="00F309FF">
                      <w:pPr>
                        <w:rPr>
                          <w:rFonts w:ascii="Arial" w:eastAsiaTheme="minorEastAsia" w:hAnsi="Arial" w:cs="Arial"/>
                          <w:iCs/>
                          <w:sz w:val="28"/>
                          <w:szCs w:val="28"/>
                          <w:lang w:eastAsia="zh-CN"/>
                        </w:rPr>
                      </w:pPr>
                      <w:r w:rsidRPr="007F1F30">
                        <w:rPr>
                          <w:rFonts w:ascii="Arial" w:hAnsi="Arial" w:cs="Arial"/>
                          <w:position w:val="2"/>
                          <w:sz w:val="28"/>
                          <w:szCs w:val="28"/>
                        </w:rPr>
                        <w:t>Гравер с аксессуарами.</w:t>
                      </w:r>
                    </w:p>
                    <w:p w:rsidR="00621B84" w:rsidRPr="007F1F30" w:rsidRDefault="00621B84" w:rsidP="00F309FF">
                      <w:pPr>
                        <w:rPr>
                          <w:rFonts w:ascii="Arial" w:eastAsiaTheme="minorEastAsia" w:hAnsi="Arial" w:cs="Arial"/>
                          <w:color w:val="FFFFFF"/>
                          <w:position w:val="-2"/>
                          <w:sz w:val="42"/>
                          <w:lang w:eastAsia="zh-CN"/>
                        </w:rPr>
                      </w:pPr>
                    </w:p>
                  </w:txbxContent>
                </v:textbox>
              </v:shape>
            </w:pict>
          </mc:Fallback>
        </mc:AlternateContent>
      </w:r>
      <w:r w:rsidR="005C398C">
        <w:rPr>
          <w:rFonts w:eastAsiaTheme="minorEastAsia" w:hint="eastAsia"/>
          <w:noProof/>
          <w:color w:val="231F20"/>
          <w:lang w:bidi="ar-SA"/>
        </w:rPr>
        <w:drawing>
          <wp:anchor distT="0" distB="0" distL="114300" distR="114300" simplePos="0" relativeHeight="251813376" behindDoc="1" locked="0" layoutInCell="1" allowOverlap="1">
            <wp:simplePos x="0" y="0"/>
            <wp:positionH relativeFrom="column">
              <wp:posOffset>0</wp:posOffset>
            </wp:positionH>
            <wp:positionV relativeFrom="paragraph">
              <wp:posOffset>-38100</wp:posOffset>
            </wp:positionV>
            <wp:extent cx="7600950" cy="5362575"/>
            <wp:effectExtent l="19050" t="0" r="0" b="0"/>
            <wp:wrapNone/>
            <wp:docPr id="13" name="图片 6"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7600950" cy="5362575"/>
                    </a:xfrm>
                    <a:prstGeom prst="rect">
                      <a:avLst/>
                    </a:prstGeom>
                    <a:blipFill>
                      <a:blip r:embed="rId9"/>
                      <a:tile tx="0" ty="0" sx="100000" sy="100000" flip="none" algn="tl"/>
                    </a:blipFill>
                    <a:ln>
                      <a:noFill/>
                    </a:ln>
                  </pic:spPr>
                </pic:pic>
              </a:graphicData>
            </a:graphic>
          </wp:anchor>
        </w:drawing>
      </w:r>
    </w:p>
    <w:p w:rsidR="005C398C" w:rsidRDefault="005C398C" w:rsidP="005C398C">
      <w:pPr>
        <w:pStyle w:val="2"/>
        <w:tabs>
          <w:tab w:val="left" w:pos="9905"/>
        </w:tabs>
        <w:ind w:left="0"/>
        <w:rPr>
          <w:rFonts w:eastAsiaTheme="minorEastAsia"/>
          <w:color w:val="231F20"/>
          <w:lang w:eastAsia="zh-CN"/>
        </w:rPr>
      </w:pPr>
    </w:p>
    <w:p w:rsidR="005C398C" w:rsidRPr="005C398C" w:rsidRDefault="00121A2D" w:rsidP="005C398C">
      <w:pPr>
        <w:pStyle w:val="2"/>
        <w:tabs>
          <w:tab w:val="left" w:pos="9625"/>
        </w:tabs>
        <w:ind w:leftChars="1705" w:left="3751" w:firstLineChars="50" w:firstLine="140"/>
        <w:rPr>
          <w:rFonts w:eastAsiaTheme="minorEastAsia"/>
          <w:color w:val="231F20"/>
          <w:lang w:eastAsia="zh-CN"/>
        </w:rPr>
      </w:pPr>
      <w:r>
        <w:rPr>
          <w:color w:val="231F20"/>
        </w:rPr>
        <w:tab/>
      </w:r>
    </w:p>
    <w:p w:rsidR="000D57DF" w:rsidRDefault="00121A2D" w:rsidP="00AA2371">
      <w:pPr>
        <w:pStyle w:val="2"/>
        <w:tabs>
          <w:tab w:val="left" w:pos="9764"/>
        </w:tabs>
        <w:ind w:left="3751" w:right="387"/>
        <w:jc w:val="right"/>
        <w:rPr>
          <w:rFonts w:ascii="Arial Narrow" w:eastAsiaTheme="minorEastAsia" w:hAnsi="Arial Narrow"/>
          <w:color w:val="FFFFFF"/>
          <w:sz w:val="48"/>
          <w:lang w:eastAsia="zh-CN"/>
        </w:rPr>
      </w:pPr>
      <w:r>
        <w:rPr>
          <w:rFonts w:ascii="Arial Narrow" w:hAnsi="Arial Narrow"/>
          <w:color w:val="FFFFFF"/>
          <w:sz w:val="48"/>
        </w:rPr>
        <w:t xml:space="preserve">ИНСТРУКЦИЯ ПО ЭКСПЛУАТАЦИИ </w:t>
      </w:r>
    </w:p>
    <w:p w:rsidR="00F50C94" w:rsidRPr="000D57DF" w:rsidRDefault="00121A2D" w:rsidP="00AA2371">
      <w:pPr>
        <w:pStyle w:val="2"/>
        <w:tabs>
          <w:tab w:val="left" w:pos="9764"/>
        </w:tabs>
        <w:wordWrap w:val="0"/>
        <w:ind w:left="3751" w:right="387"/>
        <w:jc w:val="right"/>
        <w:rPr>
          <w:rFonts w:ascii="Arial Narrow" w:eastAsiaTheme="minorEastAsia" w:hAnsi="Arial Narrow"/>
          <w:sz w:val="48"/>
          <w:lang w:eastAsia="zh-CN"/>
        </w:rPr>
      </w:pPr>
      <w:r>
        <w:rPr>
          <w:rFonts w:ascii="Arial Narrow" w:hAnsi="Arial Narrow"/>
          <w:color w:val="FFFFFF"/>
          <w:sz w:val="48"/>
        </w:rPr>
        <w:t>И ТЕХНИЧЕСКОМУ ОБСЛУЖИВАНИЮ</w:t>
      </w:r>
      <w:r w:rsidR="000D57DF">
        <w:rPr>
          <w:rFonts w:ascii="Arial Narrow" w:eastAsiaTheme="minorEastAsia" w:hAnsi="Arial Narrow" w:hint="eastAsia"/>
          <w:color w:val="FFFFFF"/>
          <w:sz w:val="48"/>
          <w:lang w:eastAsia="zh-CN"/>
        </w:rPr>
        <w:t xml:space="preserve"> </w:t>
      </w:r>
    </w:p>
    <w:p w:rsidR="00F50C94" w:rsidRDefault="00F50C94">
      <w:pPr>
        <w:pStyle w:val="a3"/>
        <w:rPr>
          <w:rFonts w:ascii="Arial Narrow"/>
          <w:sz w:val="20"/>
        </w:rPr>
      </w:pPr>
    </w:p>
    <w:p w:rsidR="00F50C94" w:rsidRDefault="00F50C94">
      <w:pPr>
        <w:pStyle w:val="a3"/>
        <w:rPr>
          <w:rFonts w:ascii="Arial Narrow"/>
          <w:sz w:val="20"/>
        </w:rPr>
      </w:pPr>
    </w:p>
    <w:p w:rsidR="00F50C94" w:rsidRDefault="00073658">
      <w:pPr>
        <w:pStyle w:val="a3"/>
        <w:rPr>
          <w:rFonts w:ascii="Arial Narrow" w:eastAsiaTheme="minorEastAsia"/>
          <w:sz w:val="20"/>
          <w:lang w:eastAsia="zh-CN"/>
        </w:rPr>
      </w:pPr>
      <w:r>
        <w:rPr>
          <w:rFonts w:ascii="Arial Narrow" w:eastAsiaTheme="minorEastAsia"/>
          <w:noProof/>
          <w:sz w:val="20"/>
          <w:lang w:bidi="ar-SA"/>
        </w:rPr>
        <w:drawing>
          <wp:anchor distT="0" distB="0" distL="114300" distR="114300" simplePos="0" relativeHeight="251662847" behindDoc="0" locked="0" layoutInCell="1" allowOverlap="1">
            <wp:simplePos x="0" y="0"/>
            <wp:positionH relativeFrom="column">
              <wp:posOffset>3581400</wp:posOffset>
            </wp:positionH>
            <wp:positionV relativeFrom="page">
              <wp:posOffset>1916258</wp:posOffset>
            </wp:positionV>
            <wp:extent cx="3981450" cy="3082633"/>
            <wp:effectExtent l="0" t="0" r="0" b="0"/>
            <wp:wrapNone/>
            <wp:docPr id="14" name="图片 3" descr="CF732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7324-NEW.png"/>
                    <pic:cNvPicPr/>
                  </pic:nvPicPr>
                  <pic:blipFill>
                    <a:blip r:embed="rId10" cstate="print"/>
                    <a:stretch>
                      <a:fillRect/>
                    </a:stretch>
                  </pic:blipFill>
                  <pic:spPr>
                    <a:xfrm>
                      <a:off x="0" y="0"/>
                      <a:ext cx="3981450" cy="3082633"/>
                    </a:xfrm>
                    <a:prstGeom prst="rect">
                      <a:avLst/>
                    </a:prstGeom>
                  </pic:spPr>
                </pic:pic>
              </a:graphicData>
            </a:graphic>
          </wp:anchor>
        </w:drawing>
      </w:r>
    </w:p>
    <w:p w:rsidR="00521693" w:rsidRDefault="00446E15">
      <w:pPr>
        <w:rPr>
          <w:rFonts w:ascii="Arial Narrow" w:eastAsiaTheme="minorEastAsia"/>
          <w:sz w:val="20"/>
          <w:lang w:eastAsia="zh-CN"/>
        </w:rPr>
      </w:pPr>
      <w:r>
        <w:rPr>
          <w:noProof/>
          <w:lang w:bidi="ar-SA"/>
        </w:rPr>
        <w:drawing>
          <wp:anchor distT="0" distB="0" distL="114300" distR="114300" simplePos="0" relativeHeight="251863552" behindDoc="0" locked="0" layoutInCell="1" allowOverlap="1">
            <wp:simplePos x="0" y="0"/>
            <wp:positionH relativeFrom="column">
              <wp:posOffset>2400300</wp:posOffset>
            </wp:positionH>
            <wp:positionV relativeFrom="paragraph">
              <wp:posOffset>2388870</wp:posOffset>
            </wp:positionV>
            <wp:extent cx="1177925" cy="304800"/>
            <wp:effectExtent l="19050" t="0" r="3175"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177925" cy="304800"/>
                    </a:xfrm>
                    <a:prstGeom prst="rect">
                      <a:avLst/>
                    </a:prstGeom>
                    <a:noFill/>
                    <a:ln w="9525">
                      <a:noFill/>
                      <a:miter lim="800000"/>
                      <a:headEnd/>
                      <a:tailEnd/>
                    </a:ln>
                  </pic:spPr>
                </pic:pic>
              </a:graphicData>
            </a:graphic>
          </wp:anchor>
        </w:drawing>
      </w:r>
      <w:r w:rsidR="00F52F37">
        <w:rPr>
          <w:noProof/>
          <w:lang w:bidi="ar-SA"/>
        </w:rPr>
        <mc:AlternateContent>
          <mc:Choice Requires="wps">
            <w:drawing>
              <wp:anchor distT="0" distB="0" distL="114300" distR="114300" simplePos="0" relativeHeight="251674112" behindDoc="0" locked="0" layoutInCell="1" allowOverlap="1">
                <wp:simplePos x="0" y="0"/>
                <wp:positionH relativeFrom="column">
                  <wp:posOffset>2289175</wp:posOffset>
                </wp:positionH>
                <wp:positionV relativeFrom="margin">
                  <wp:posOffset>4698365</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E12B3E" w:rsidRDefault="00621B84"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6</w:t>
                            </w:r>
                            <w:r>
                              <w:rPr>
                                <w:rFonts w:ascii="Arial" w:eastAsiaTheme="minorEastAsia" w:hAnsi="Arial" w:cs="Arial"/>
                                <w:color w:val="231F20"/>
                                <w:lang w:eastAsia="zh-CN"/>
                              </w:rPr>
                              <w:t>-</w:t>
                            </w:r>
                            <w:r>
                              <w:rPr>
                                <w:rFonts w:ascii="Arial" w:eastAsiaTheme="minorEastAsia" w:hAnsi="Arial" w:cs="Arial" w:hint="eastAsia"/>
                                <w:color w:val="231F20"/>
                                <w:lang w:eastAsia="zh-CN"/>
                              </w:rPr>
                              <w:t>03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028" type="#_x0000_t202" style="position:absolute;margin-left:180.25pt;margin-top:369.95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" stroked="f">
                <v:fill opacity="0"/>
                <v:textbox style="mso-fit-shape-to-text:t">
                  <w:txbxContent>
                    <w:p w:rsidR="00621B84" w:rsidRPr="00E12B3E" w:rsidRDefault="00621B84"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6</w:t>
                      </w:r>
                      <w:r>
                        <w:rPr>
                          <w:rFonts w:ascii="Arial" w:eastAsiaTheme="minorEastAsia" w:hAnsi="Arial" w:cs="Arial"/>
                          <w:color w:val="231F20"/>
                          <w:lang w:eastAsia="zh-CN"/>
                        </w:rPr>
                        <w:t>-</w:t>
                      </w:r>
                      <w:r>
                        <w:rPr>
                          <w:rFonts w:ascii="Arial" w:eastAsiaTheme="minorEastAsia" w:hAnsi="Arial" w:cs="Arial" w:hint="eastAsia"/>
                          <w:color w:val="231F20"/>
                          <w:lang w:eastAsia="zh-CN"/>
                        </w:rPr>
                        <w:t>03</w:t>
                      </w:r>
                    </w:p>
                  </w:txbxContent>
                </v:textbox>
                <w10:wrap anchory="margin"/>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6432C6">
          <w:headerReference w:type="even" r:id="rId12"/>
          <w:headerReference w:type="default" r:id="rId13"/>
          <w:footerReference w:type="even" r:id="rId14"/>
          <w:footerReference w:type="default" r:id="rId15"/>
          <w:headerReference w:type="first" r:id="rId16"/>
          <w:footerReference w:type="first" r:id="rId17"/>
          <w:type w:val="continuous"/>
          <w:pgSz w:w="11907" w:h="8391" w:orient="landscape" w:code="11"/>
          <w:pgMar w:top="0" w:right="180" w:bottom="280" w:left="0" w:header="0" w:footer="720" w:gutter="0"/>
          <w:cols w:space="720"/>
          <w:titlePg/>
          <w:docGrid w:linePitch="299"/>
        </w:sectPr>
      </w:pPr>
    </w:p>
    <w:p w:rsidR="005670B0" w:rsidRPr="00D910F1" w:rsidRDefault="00F52F37" w:rsidP="005670B0">
      <w:pPr>
        <w:pStyle w:val="1"/>
        <w:ind w:left="0" w:right="340"/>
        <w:jc w:val="right"/>
        <w:rPr>
          <w:rFonts w:eastAsiaTheme="minorEastAsia"/>
          <w:lang w:eastAsia="zh-CN"/>
        </w:rPr>
      </w:pPr>
      <w:r>
        <w:rPr>
          <w:noProof/>
          <w:lang w:bidi="ar-SA"/>
        </w:rPr>
        <w:lastRenderedPageBreak/>
        <mc:AlternateContent>
          <mc:Choice Requires="wps">
            <w:drawing>
              <wp:anchor distT="4294967295" distB="4294967295"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87A26" id="Line 85"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9173BF" w:rsidRDefault="009173BF" w:rsidP="009173B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00E64FC5">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w:t>
      </w:r>
      <w:r>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6</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00C35A85">
        <w:rPr>
          <w:rFonts w:ascii="Arial" w:eastAsiaTheme="minorEastAsia" w:hAnsi="Arial" w:cs="Arial" w:hint="eastAsia"/>
          <w:color w:val="231F20"/>
          <w:sz w:val="24"/>
          <w:szCs w:val="24"/>
          <w:lang w:eastAsia="zh-CN"/>
        </w:rPr>
        <w:t>9</w:t>
      </w:r>
    </w:p>
    <w:p w:rsidR="009173BF" w:rsidRPr="00A637BE" w:rsidRDefault="009173BF" w:rsidP="009173B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E64FC5">
        <w:rPr>
          <w:rFonts w:ascii="Arial" w:eastAsiaTheme="minorEastAsia" w:hAnsi="Arial" w:cs="Arial" w:hint="eastAsia"/>
          <w:color w:val="231F20"/>
          <w:spacing w:val="-8"/>
          <w:sz w:val="24"/>
          <w:szCs w:val="24"/>
          <w:lang w:eastAsia="zh-CN"/>
        </w:rPr>
        <w:t>5</w:t>
      </w:r>
    </w:p>
    <w:p w:rsidR="009173BF" w:rsidRPr="00E778F8" w:rsidRDefault="009173BF" w:rsidP="009173BF">
      <w:pPr>
        <w:tabs>
          <w:tab w:val="left" w:pos="10585"/>
        </w:tabs>
        <w:ind w:left="1077" w:right="686"/>
        <w:rPr>
          <w:rFonts w:ascii="Arial" w:eastAsiaTheme="minorEastAsia" w:hAnsi="Arial" w:cs="Arial"/>
          <w:sz w:val="24"/>
          <w:szCs w:val="24"/>
          <w:lang w:eastAsia="zh-CN"/>
        </w:rPr>
      </w:pPr>
      <w:r w:rsidRPr="00A637BE">
        <w:rPr>
          <w:rFonts w:ascii="Arial" w:hAnsi="Arial" w:cs="Arial"/>
          <w:color w:val="231F20"/>
          <w:sz w:val="24"/>
          <w:szCs w:val="24"/>
        </w:rPr>
        <w:t>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w:t>
      </w:r>
      <w:r w:rsidR="009E0C9D">
        <w:rPr>
          <w:rFonts w:ascii="Arial" w:eastAsiaTheme="minorEastAsia" w:hAnsi="Arial" w:cs="Arial" w:hint="eastAsia"/>
          <w:color w:val="231F20"/>
          <w:sz w:val="24"/>
          <w:szCs w:val="24"/>
          <w:lang w:eastAsia="zh-CN"/>
        </w:rPr>
        <w:t>6</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w:t>
      </w:r>
      <w:r w:rsidR="009E0C9D">
        <w:rPr>
          <w:rFonts w:ascii="Arial" w:eastAsiaTheme="minorEastAsia" w:hAnsi="Arial" w:cs="Arial" w:hint="eastAsia"/>
          <w:color w:val="231F20"/>
          <w:sz w:val="24"/>
          <w:szCs w:val="24"/>
          <w:u w:val="dotted" w:color="939598"/>
          <w:lang w:eastAsia="zh-CN"/>
        </w:rPr>
        <w:t>6</w:t>
      </w:r>
      <w:r w:rsidRPr="00A637BE">
        <w:rPr>
          <w:rFonts w:ascii="Arial" w:hAnsi="Arial" w:cs="Arial"/>
          <w:color w:val="231F20"/>
          <w:sz w:val="24"/>
          <w:szCs w:val="24"/>
        </w:rPr>
        <w:t xml:space="preserve"> </w:t>
      </w:r>
      <w:r w:rsidRPr="00E778F8">
        <w:rPr>
          <w:rFonts w:ascii="Arial" w:hAnsi="Arial" w:cs="Arial"/>
          <w:sz w:val="24"/>
          <w:szCs w:val="24"/>
        </w:rPr>
        <w:t>Перечень критических отказов и ошибочные действия персонала или пользователя.1</w:t>
      </w:r>
      <w:r w:rsidR="00E64FC5">
        <w:rPr>
          <w:rFonts w:ascii="Arial" w:eastAsiaTheme="minorEastAsia" w:hAnsi="Arial" w:cs="Arial" w:hint="eastAsia"/>
          <w:sz w:val="24"/>
          <w:szCs w:val="24"/>
          <w:lang w:eastAsia="zh-CN"/>
        </w:rPr>
        <w:t>7</w:t>
      </w:r>
      <w:r w:rsidRPr="00E778F8">
        <w:rPr>
          <w:rFonts w:ascii="Arial" w:hAnsi="Arial" w:cs="Arial"/>
          <w:sz w:val="24"/>
          <w:szCs w:val="24"/>
        </w:rPr>
        <w:t xml:space="preserve"> Критерии предельных состояний.</w:t>
      </w:r>
      <w:r w:rsidRPr="00E778F8">
        <w:rPr>
          <w:rFonts w:ascii="Arial" w:hAnsi="Arial" w:cs="Arial"/>
          <w:sz w:val="24"/>
          <w:szCs w:val="24"/>
          <w:u w:val="dotted" w:color="939598"/>
        </w:rPr>
        <w:tab/>
      </w:r>
      <w:r w:rsidRPr="00E778F8">
        <w:rPr>
          <w:rFonts w:ascii="Arial" w:eastAsiaTheme="minorEastAsia" w:hAnsi="Arial" w:cs="Arial"/>
          <w:sz w:val="24"/>
          <w:szCs w:val="24"/>
          <w:lang w:eastAsia="zh-CN"/>
        </w:rPr>
        <w:t>1</w:t>
      </w:r>
      <w:r w:rsidR="009E0C9D">
        <w:rPr>
          <w:rFonts w:ascii="Arial" w:eastAsiaTheme="minorEastAsia" w:hAnsi="Arial" w:cs="Arial" w:hint="eastAsia"/>
          <w:sz w:val="24"/>
          <w:szCs w:val="24"/>
          <w:lang w:eastAsia="zh-CN"/>
        </w:rPr>
        <w:t>7</w:t>
      </w:r>
      <w:r w:rsidRPr="00E778F8">
        <w:rPr>
          <w:rFonts w:ascii="Arial" w:hAnsi="Arial" w:cs="Arial"/>
          <w:sz w:val="24"/>
          <w:szCs w:val="24"/>
        </w:rPr>
        <w:t xml:space="preserve"> Действиях персонала в случае инцидента, критического отказа или аварии.</w:t>
      </w:r>
      <w:r w:rsidRPr="00E778F8">
        <w:rPr>
          <w:rFonts w:ascii="Arial" w:hAnsi="Arial" w:cs="Arial"/>
          <w:sz w:val="24"/>
          <w:szCs w:val="24"/>
          <w:u w:val="dotted" w:color="939598"/>
        </w:rPr>
        <w:tab/>
      </w:r>
      <w:r w:rsidRPr="00E778F8">
        <w:rPr>
          <w:rFonts w:ascii="Arial" w:eastAsiaTheme="minorEastAsia" w:hAnsi="Arial" w:cs="Arial"/>
          <w:spacing w:val="-8"/>
          <w:sz w:val="24"/>
          <w:szCs w:val="24"/>
          <w:lang w:eastAsia="zh-CN"/>
        </w:rPr>
        <w:t>1</w:t>
      </w:r>
      <w:r w:rsidR="009E0C9D">
        <w:rPr>
          <w:rFonts w:ascii="Arial" w:eastAsiaTheme="minorEastAsia" w:hAnsi="Arial" w:cs="Arial" w:hint="eastAsia"/>
          <w:spacing w:val="-8"/>
          <w:sz w:val="24"/>
          <w:szCs w:val="24"/>
          <w:lang w:eastAsia="zh-CN"/>
        </w:rPr>
        <w:t>7</w:t>
      </w:r>
      <w:r w:rsidRPr="00E778F8">
        <w:rPr>
          <w:rFonts w:ascii="Arial" w:hAnsi="Arial" w:cs="Arial"/>
          <w:spacing w:val="-8"/>
          <w:sz w:val="24"/>
          <w:szCs w:val="24"/>
        </w:rPr>
        <w:t xml:space="preserve"> </w:t>
      </w:r>
      <w:r w:rsidRPr="00E778F8">
        <w:rPr>
          <w:rFonts w:ascii="Arial" w:hAnsi="Arial" w:cs="Arial"/>
          <w:sz w:val="24"/>
          <w:szCs w:val="24"/>
        </w:rPr>
        <w:t>Хранение.</w:t>
      </w:r>
      <w:r w:rsidRPr="00E778F8">
        <w:rPr>
          <w:rFonts w:ascii="Arial" w:hAnsi="Arial" w:cs="Arial"/>
          <w:sz w:val="24"/>
          <w:szCs w:val="24"/>
          <w:u w:val="dotted" w:color="939598"/>
        </w:rPr>
        <w:tab/>
      </w:r>
      <w:r w:rsidRPr="00E778F8">
        <w:rPr>
          <w:rFonts w:ascii="Arial" w:hAnsi="Arial" w:cs="Arial"/>
          <w:spacing w:val="-8"/>
          <w:sz w:val="24"/>
          <w:szCs w:val="24"/>
        </w:rPr>
        <w:t>1</w:t>
      </w:r>
      <w:r w:rsidR="009E0C9D">
        <w:rPr>
          <w:rFonts w:ascii="Arial" w:eastAsiaTheme="minorEastAsia" w:hAnsi="Arial" w:cs="Arial" w:hint="eastAsia"/>
          <w:spacing w:val="-8"/>
          <w:sz w:val="24"/>
          <w:szCs w:val="24"/>
          <w:lang w:eastAsia="zh-CN"/>
        </w:rPr>
        <w:t>7</w:t>
      </w:r>
      <w:r w:rsidRPr="00E778F8">
        <w:rPr>
          <w:rFonts w:ascii="Arial" w:hAnsi="Arial" w:cs="Arial"/>
          <w:sz w:val="24"/>
          <w:szCs w:val="24"/>
        </w:rPr>
        <w:t xml:space="preserve"> Транспортировка.</w:t>
      </w:r>
      <w:r w:rsidRPr="00E778F8">
        <w:rPr>
          <w:rFonts w:ascii="Arial" w:hAnsi="Arial" w:cs="Arial"/>
          <w:sz w:val="24"/>
          <w:szCs w:val="24"/>
          <w:u w:val="dotted" w:color="939598"/>
        </w:rPr>
        <w:tab/>
      </w:r>
      <w:r w:rsidRPr="00E778F8">
        <w:rPr>
          <w:rFonts w:ascii="Arial" w:eastAsiaTheme="minorEastAsia" w:hAnsi="Arial" w:cs="Arial"/>
          <w:sz w:val="24"/>
          <w:szCs w:val="24"/>
          <w:lang w:eastAsia="zh-CN"/>
        </w:rPr>
        <w:t>1</w:t>
      </w:r>
      <w:r w:rsidR="00E64FC5">
        <w:rPr>
          <w:rFonts w:ascii="Arial" w:eastAsiaTheme="minorEastAsia" w:hAnsi="Arial" w:cs="Arial" w:hint="eastAsia"/>
          <w:sz w:val="24"/>
          <w:szCs w:val="24"/>
          <w:lang w:eastAsia="zh-CN"/>
        </w:rPr>
        <w:t>8</w:t>
      </w:r>
    </w:p>
    <w:p w:rsidR="009173BF" w:rsidRPr="00E778F8" w:rsidRDefault="009173BF" w:rsidP="009173BF">
      <w:pPr>
        <w:tabs>
          <w:tab w:val="left" w:pos="10585"/>
        </w:tabs>
        <w:ind w:left="1077" w:right="686"/>
        <w:rPr>
          <w:rFonts w:ascii="Arial" w:eastAsiaTheme="minorEastAsia" w:hAnsi="Arial" w:cs="Arial"/>
          <w:sz w:val="24"/>
          <w:szCs w:val="24"/>
          <w:lang w:eastAsia="zh-CN"/>
        </w:rPr>
      </w:pPr>
      <w:r w:rsidRPr="00E778F8">
        <w:rPr>
          <w:rFonts w:ascii="Arial" w:hAnsi="Arial" w:cs="Arial"/>
          <w:sz w:val="24"/>
          <w:szCs w:val="24"/>
        </w:rPr>
        <w:t>Утилизация.</w:t>
      </w:r>
      <w:r w:rsidRPr="00E778F8">
        <w:rPr>
          <w:rFonts w:ascii="Arial" w:hAnsi="Arial" w:cs="Arial"/>
          <w:sz w:val="24"/>
          <w:szCs w:val="24"/>
          <w:u w:val="dotted" w:color="939598"/>
        </w:rPr>
        <w:tab/>
      </w:r>
      <w:r w:rsidRPr="00E778F8">
        <w:rPr>
          <w:rFonts w:ascii="Arial" w:eastAsiaTheme="minorEastAsia" w:hAnsi="Arial" w:cs="Arial"/>
          <w:sz w:val="24"/>
          <w:szCs w:val="24"/>
          <w:lang w:eastAsia="zh-CN"/>
        </w:rPr>
        <w:t>1</w:t>
      </w:r>
      <w:r w:rsidR="009E0C9D">
        <w:rPr>
          <w:rFonts w:ascii="Arial" w:eastAsiaTheme="minorEastAsia" w:hAnsi="Arial" w:cs="Arial" w:hint="eastAsia"/>
          <w:sz w:val="24"/>
          <w:szCs w:val="24"/>
          <w:lang w:eastAsia="zh-CN"/>
        </w:rPr>
        <w:t>8</w:t>
      </w:r>
    </w:p>
    <w:p w:rsidR="00B916F6" w:rsidRPr="009173BF" w:rsidRDefault="009173BF" w:rsidP="009173BF">
      <w:pPr>
        <w:tabs>
          <w:tab w:val="left" w:pos="10585"/>
        </w:tabs>
        <w:ind w:left="1077" w:right="686"/>
        <w:rPr>
          <w:rFonts w:ascii="Arial" w:eastAsiaTheme="minorEastAsia" w:hAnsi="Arial" w:cs="Arial"/>
          <w:sz w:val="24"/>
          <w:szCs w:val="24"/>
          <w:lang w:eastAsia="zh-CN"/>
        </w:rPr>
      </w:pPr>
      <w:r w:rsidRPr="00E778F8">
        <w:rPr>
          <w:rFonts w:ascii="Arial" w:hAnsi="Arial" w:cs="Arial"/>
          <w:sz w:val="24"/>
          <w:szCs w:val="24"/>
        </w:rPr>
        <w:t>Значения шума и вибрации.</w:t>
      </w:r>
      <w:r w:rsidRPr="00E778F8">
        <w:rPr>
          <w:rFonts w:ascii="Arial" w:hAnsi="Arial" w:cs="Arial"/>
          <w:sz w:val="24"/>
          <w:szCs w:val="24"/>
          <w:u w:val="dotted" w:color="939598"/>
        </w:rPr>
        <w:tab/>
      </w:r>
      <w:r w:rsidRPr="00E778F8">
        <w:rPr>
          <w:rFonts w:ascii="Arial" w:eastAsiaTheme="minorEastAsia" w:hAnsi="Arial" w:cs="Arial"/>
          <w:sz w:val="24"/>
          <w:szCs w:val="24"/>
          <w:lang w:eastAsia="zh-CN"/>
        </w:rPr>
        <w:t>1</w:t>
      </w:r>
      <w:r w:rsidR="009E0C9D">
        <w:rPr>
          <w:rFonts w:ascii="Arial" w:eastAsiaTheme="minorEastAsia" w:hAnsi="Arial" w:cs="Arial" w:hint="eastAsia"/>
          <w:sz w:val="24"/>
          <w:szCs w:val="24"/>
          <w:lang w:eastAsia="zh-CN"/>
        </w:rPr>
        <w:t>8</w:t>
      </w:r>
      <w:r w:rsidRPr="00E778F8">
        <w:rPr>
          <w:rFonts w:ascii="Arial" w:hAnsi="Arial" w:cs="Arial"/>
          <w:sz w:val="24"/>
          <w:szCs w:val="24"/>
        </w:rPr>
        <w:t xml:space="preserve"> Информация для покупателя.</w:t>
      </w:r>
      <w:r w:rsidRPr="00E778F8">
        <w:rPr>
          <w:rFonts w:ascii="Arial" w:hAnsi="Arial" w:cs="Arial"/>
          <w:sz w:val="24"/>
          <w:szCs w:val="24"/>
          <w:u w:val="dotted" w:color="939598"/>
        </w:rPr>
        <w:tab/>
      </w:r>
      <w:r w:rsidRPr="00A637BE">
        <w:rPr>
          <w:rFonts w:ascii="Arial" w:eastAsiaTheme="minorEastAsia" w:hAnsi="Arial" w:cs="Arial"/>
          <w:color w:val="231F20"/>
          <w:spacing w:val="-8"/>
          <w:sz w:val="24"/>
          <w:szCs w:val="24"/>
          <w:lang w:eastAsia="zh-CN"/>
        </w:rPr>
        <w:t>1</w:t>
      </w:r>
      <w:r w:rsidR="00E64FC5">
        <w:rPr>
          <w:rFonts w:ascii="Arial" w:eastAsiaTheme="minorEastAsia" w:hAnsi="Arial" w:cs="Arial" w:hint="eastAsia"/>
          <w:color w:val="231F20"/>
          <w:spacing w:val="-8"/>
          <w:sz w:val="24"/>
          <w:szCs w:val="24"/>
          <w:lang w:eastAsia="zh-CN"/>
        </w:rPr>
        <w:t>9</w:t>
      </w:r>
    </w:p>
    <w:p w:rsidR="00C051F0" w:rsidRDefault="00C051F0">
      <w:pPr>
        <w:rPr>
          <w:rFonts w:ascii="Arial" w:eastAsiaTheme="minorEastAsia" w:hAnsi="Arial" w:cs="Arial"/>
          <w:sz w:val="20"/>
          <w:szCs w:val="20"/>
          <w:lang w:eastAsia="zh-CN"/>
        </w:rPr>
      </w:pPr>
    </w:p>
    <w:p w:rsidR="00641F12" w:rsidRDefault="00C051F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682543" w:rsidRPr="00682543" w:rsidRDefault="00682543" w:rsidP="00665115">
      <w:pPr>
        <w:spacing w:line="60" w:lineRule="auto"/>
        <w:rPr>
          <w:rFonts w:ascii="Arial" w:eastAsiaTheme="minorEastAsia" w:hAnsi="Arial" w:cs="Arial"/>
          <w:sz w:val="20"/>
          <w:szCs w:val="20"/>
          <w:lang w:eastAsia="zh-CN"/>
        </w:rPr>
      </w:pPr>
    </w:p>
    <w:p w:rsidR="00665115" w:rsidRPr="003A3133" w:rsidRDefault="00665115" w:rsidP="00665115">
      <w:pPr>
        <w:spacing w:line="0" w:lineRule="atLeast"/>
        <w:ind w:firstLineChars="496" w:firstLine="992"/>
        <w:jc w:val="both"/>
        <w:rPr>
          <w:rFonts w:ascii="Arial" w:hAnsi="Arial" w:cs="Arial"/>
          <w:bCs/>
          <w:sz w:val="20"/>
          <w:szCs w:val="20"/>
        </w:rPr>
      </w:pPr>
      <w:r w:rsidRPr="003A3133">
        <w:rPr>
          <w:rFonts w:ascii="Arial" w:hAnsi="Arial" w:cs="Arial"/>
          <w:bCs/>
          <w:sz w:val="20"/>
          <w:szCs w:val="20"/>
        </w:rPr>
        <w:t>Уважаемый покупатель!</w:t>
      </w:r>
    </w:p>
    <w:p w:rsidR="00665115" w:rsidRPr="00172421" w:rsidRDefault="00665115" w:rsidP="00172421">
      <w:pPr>
        <w:ind w:leftChars="450" w:left="990" w:rightChars="305" w:right="671" w:firstLine="1"/>
        <w:jc w:val="both"/>
        <w:rPr>
          <w:rFonts w:ascii="Arial" w:eastAsiaTheme="minorEastAsia" w:hAnsi="Arial" w:cs="Arial"/>
          <w:bCs/>
          <w:sz w:val="20"/>
          <w:szCs w:val="20"/>
          <w:lang w:eastAsia="zh-CN"/>
        </w:rPr>
      </w:pPr>
      <w:r w:rsidRPr="008414BD">
        <w:rPr>
          <w:rFonts w:ascii="Arial" w:hAnsi="Arial" w:cs="Arial"/>
          <w:sz w:val="20"/>
          <w:szCs w:val="20"/>
        </w:rPr>
        <w:t>Компания</w:t>
      </w:r>
      <w:r>
        <w:rPr>
          <w:rFonts w:ascii="Arial" w:hAnsi="Arial" w:cs="Arial"/>
          <w:sz w:val="20"/>
          <w:szCs w:val="20"/>
        </w:rPr>
        <w:t xml:space="preserve"> </w:t>
      </w:r>
      <w:r>
        <w:rPr>
          <w:rFonts w:ascii="Arial" w:hAnsi="Arial" w:cs="Arial"/>
          <w:noProof/>
          <w:sz w:val="18"/>
          <w:szCs w:val="18"/>
          <w:lang w:bidi="ar-SA"/>
        </w:rPr>
        <w:drawing>
          <wp:inline distT="0" distB="0" distL="0" distR="0">
            <wp:extent cx="571500" cy="12382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Pr="008414BD">
        <w:rPr>
          <w:rFonts w:ascii="Arial" w:hAnsi="Arial" w:cs="Arial"/>
          <w:sz w:val="20"/>
          <w:szCs w:val="20"/>
        </w:rPr>
        <w:t xml:space="preserve">  выражает Вам свою глубочайшую признательность за приобретение данного электроинструмента.</w:t>
      </w:r>
      <w:r w:rsidR="00621B84">
        <w:rPr>
          <w:rFonts w:ascii="Arial" w:hAnsi="Arial" w:cs="Arial"/>
          <w:sz w:val="20"/>
          <w:szCs w:val="20"/>
        </w:rPr>
        <w:t xml:space="preserve"> </w:t>
      </w:r>
      <w:r w:rsidRPr="008414BD">
        <w:rPr>
          <w:rFonts w:ascii="Arial" w:hAnsi="Arial" w:cs="Arial"/>
          <w:bCs/>
          <w:sz w:val="20"/>
          <w:szCs w:val="20"/>
        </w:rPr>
        <w:t>Изделия под торговой маркой</w:t>
      </w:r>
      <w:r>
        <w:rPr>
          <w:rFonts w:ascii="Arial" w:hAnsi="Arial" w:cs="Arial"/>
          <w:noProof/>
          <w:sz w:val="18"/>
          <w:szCs w:val="18"/>
          <w:lang w:bidi="ar-SA"/>
        </w:rPr>
        <w:drawing>
          <wp:inline distT="0" distB="0" distL="0" distR="0">
            <wp:extent cx="571500" cy="123825"/>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Pr="008414BD">
        <w:rPr>
          <w:rFonts w:ascii="Arial" w:hAnsi="Arial" w:cs="Arial"/>
          <w:bCs/>
          <w:sz w:val="20"/>
          <w:szCs w:val="20"/>
        </w:rPr>
        <w:t xml:space="preserve"> постоянно усовершенствуются и улучшаются.</w:t>
      </w:r>
      <w:r>
        <w:rPr>
          <w:rFonts w:ascii="Arial" w:hAnsi="Arial" w:cs="Arial"/>
          <w:bCs/>
          <w:sz w:val="20"/>
          <w:szCs w:val="20"/>
        </w:rPr>
        <w:t xml:space="preserve"> </w:t>
      </w:r>
      <w:r w:rsidRPr="008414BD">
        <w:rPr>
          <w:rFonts w:ascii="Arial" w:hAnsi="Arial" w:cs="Arial"/>
          <w:bCs/>
          <w:sz w:val="20"/>
          <w:szCs w:val="20"/>
        </w:rPr>
        <w:t>Поэтому технические характеристики и дизайн могут меняться без предварительного уведомления.  Приносим Вам наши глубочайшие изв</w:t>
      </w:r>
      <w:r>
        <w:rPr>
          <w:rFonts w:ascii="Arial" w:hAnsi="Arial" w:cs="Arial"/>
          <w:bCs/>
          <w:sz w:val="20"/>
          <w:szCs w:val="20"/>
        </w:rPr>
        <w:t>инения за возможные</w:t>
      </w:r>
      <w:r w:rsidRPr="008414BD">
        <w:rPr>
          <w:rFonts w:ascii="Arial" w:hAnsi="Arial" w:cs="Arial"/>
          <w:bCs/>
          <w:sz w:val="20"/>
          <w:szCs w:val="20"/>
        </w:rPr>
        <w:t xml:space="preserve"> причиненные этим неудобства.</w:t>
      </w:r>
    </w:p>
    <w:p w:rsidR="00665115" w:rsidRDefault="00665115" w:rsidP="00665115">
      <w:pPr>
        <w:ind w:leftChars="451" w:left="994" w:rightChars="305" w:right="671" w:hangingChars="1" w:hanging="2"/>
        <w:jc w:val="both"/>
        <w:rPr>
          <w:rFonts w:ascii="Arial" w:hAnsi="Arial" w:cs="Arial"/>
          <w:sz w:val="20"/>
          <w:szCs w:val="20"/>
        </w:rPr>
      </w:pPr>
      <w:r w:rsidRPr="008F6ADC">
        <w:rPr>
          <w:rFonts w:ascii="Arial" w:hAnsi="Arial" w:cs="Arial"/>
          <w:b/>
          <w:sz w:val="20"/>
          <w:szCs w:val="20"/>
        </w:rPr>
        <w:t>ВНИМАНИЕ!</w:t>
      </w:r>
      <w:r>
        <w:rPr>
          <w:rFonts w:ascii="Arial" w:hAnsi="Arial" w:cs="Arial"/>
          <w:sz w:val="20"/>
          <w:szCs w:val="20"/>
        </w:rPr>
        <w:t xml:space="preserve"> </w:t>
      </w:r>
      <w:r w:rsidRPr="008414BD">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p>
    <w:p w:rsidR="00E53F41" w:rsidRPr="00704142" w:rsidRDefault="00F52F37" w:rsidP="000E6B44">
      <w:pPr>
        <w:pStyle w:val="1"/>
        <w:rPr>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02112" behindDoc="0" locked="0" layoutInCell="1" allowOverlap="1">
                <wp:simplePos x="0" y="0"/>
                <wp:positionH relativeFrom="column">
                  <wp:posOffset>3090545</wp:posOffset>
                </wp:positionH>
                <wp:positionV relativeFrom="paragraph">
                  <wp:posOffset>188594</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84FC03" id="Прямая соединительная линия 134" o:spid="_x0000_s1026" style="position:absolute;left:0;text-align:left;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mc:Fallback>
        </mc:AlternateContent>
      </w:r>
      <w:r w:rsidR="00E53F41" w:rsidRPr="00704142">
        <w:rPr>
          <w:b/>
          <w:color w:val="808285"/>
          <w:sz w:val="24"/>
          <w:szCs w:val="24"/>
        </w:rPr>
        <w:t>О</w:t>
      </w:r>
      <w:r w:rsidR="00A637BE" w:rsidRPr="00704142">
        <w:rPr>
          <w:b/>
          <w:color w:val="808285"/>
          <w:sz w:val="24"/>
          <w:szCs w:val="24"/>
        </w:rPr>
        <w:t>БЛАСТЬ ПРИМЕНЕНИЯ И НАЗНАЧЕНИЕ.</w:t>
      </w:r>
    </w:p>
    <w:p w:rsidR="00665115" w:rsidRPr="008F6ADC" w:rsidRDefault="00665115" w:rsidP="0094354B">
      <w:pPr>
        <w:spacing w:before="100" w:after="100"/>
        <w:ind w:leftChars="450" w:left="990" w:rightChars="305" w:right="671"/>
        <w:jc w:val="both"/>
        <w:rPr>
          <w:rFonts w:ascii="Arial" w:hAnsi="Arial" w:cs="Arial"/>
          <w:b/>
          <w:sz w:val="20"/>
          <w:szCs w:val="20"/>
        </w:rPr>
      </w:pPr>
      <w:r w:rsidRPr="008F6ADC">
        <w:rPr>
          <w:rFonts w:ascii="Arial" w:hAnsi="Arial" w:cs="Arial"/>
          <w:b/>
          <w:sz w:val="20"/>
          <w:szCs w:val="20"/>
        </w:rPr>
        <w:t>Назначение.</w:t>
      </w:r>
    </w:p>
    <w:p w:rsidR="00665115" w:rsidRPr="0094354B" w:rsidRDefault="00665115" w:rsidP="0094354B">
      <w:pPr>
        <w:shd w:val="clear" w:color="auto" w:fill="FFFFFF"/>
        <w:ind w:leftChars="450" w:left="990" w:rightChars="305" w:right="671" w:firstLine="1"/>
        <w:jc w:val="both"/>
        <w:rPr>
          <w:rFonts w:ascii="Arial" w:eastAsiaTheme="minorEastAsia" w:hAnsi="Arial" w:cs="Arial"/>
          <w:color w:val="000000"/>
          <w:sz w:val="20"/>
          <w:szCs w:val="20"/>
          <w:lang w:eastAsia="zh-CN"/>
        </w:rPr>
      </w:pPr>
      <w:r w:rsidRPr="008F6ADC">
        <w:rPr>
          <w:rFonts w:ascii="Arial" w:eastAsia="Times New Roman" w:hAnsi="Arial" w:cs="Arial"/>
          <w:color w:val="000000"/>
          <w:sz w:val="20"/>
          <w:szCs w:val="20"/>
        </w:rPr>
        <w:t>Ручной электрический гравёр предназначен для шлифования, резьбы, гравировки, фрезерования, отрезания, чистки и полировки материалов</w:t>
      </w:r>
      <w:r>
        <w:rPr>
          <w:rFonts w:ascii="Arial" w:eastAsia="Times New Roman" w:hAnsi="Arial" w:cs="Arial"/>
          <w:color w:val="000000"/>
          <w:sz w:val="20"/>
          <w:szCs w:val="20"/>
        </w:rPr>
        <w:t>.</w:t>
      </w:r>
      <w:r w:rsidRPr="008F6ADC">
        <w:rPr>
          <w:rFonts w:ascii="Arial" w:eastAsia="Times New Roman" w:hAnsi="Arial" w:cs="Arial"/>
          <w:color w:val="000000"/>
          <w:sz w:val="20"/>
          <w:szCs w:val="20"/>
        </w:rPr>
        <w:t xml:space="preserve"> </w:t>
      </w:r>
    </w:p>
    <w:p w:rsidR="00665115" w:rsidRDefault="00665115" w:rsidP="0094354B">
      <w:pPr>
        <w:shd w:val="clear" w:color="auto" w:fill="FFFFFF"/>
        <w:spacing w:before="100" w:after="100"/>
        <w:ind w:leftChars="450" w:left="990" w:rightChars="305" w:right="671"/>
        <w:jc w:val="both"/>
        <w:rPr>
          <w:rFonts w:ascii="Arial" w:eastAsia="Times New Roman" w:hAnsi="Arial" w:cs="Arial"/>
          <w:b/>
          <w:color w:val="000000"/>
          <w:sz w:val="20"/>
          <w:szCs w:val="20"/>
        </w:rPr>
      </w:pPr>
      <w:r w:rsidRPr="008B5043">
        <w:rPr>
          <w:rFonts w:ascii="Arial" w:eastAsia="Times New Roman" w:hAnsi="Arial" w:cs="Arial"/>
          <w:b/>
          <w:color w:val="000000"/>
          <w:sz w:val="20"/>
          <w:szCs w:val="20"/>
        </w:rPr>
        <w:t>Области применения.</w:t>
      </w:r>
    </w:p>
    <w:p w:rsidR="00665115" w:rsidRPr="0094354B" w:rsidRDefault="00665115" w:rsidP="0094354B">
      <w:pPr>
        <w:shd w:val="clear" w:color="auto" w:fill="FFFFFF"/>
        <w:ind w:leftChars="450" w:left="990" w:rightChars="305" w:right="671" w:firstLine="1"/>
        <w:jc w:val="both"/>
        <w:rPr>
          <w:rFonts w:ascii="Arial" w:eastAsiaTheme="minorEastAsia" w:hAnsi="Arial" w:cs="Arial"/>
          <w:b/>
          <w:sz w:val="20"/>
          <w:szCs w:val="20"/>
          <w:lang w:eastAsia="zh-CN"/>
        </w:rPr>
      </w:pPr>
      <w:r>
        <w:rPr>
          <w:rFonts w:ascii="Arial" w:eastAsia="Times New Roman" w:hAnsi="Arial" w:cs="Arial"/>
          <w:color w:val="000000"/>
          <w:sz w:val="20"/>
          <w:szCs w:val="20"/>
        </w:rPr>
        <w:t xml:space="preserve">Инструмент применяется </w:t>
      </w:r>
      <w:r w:rsidRPr="008F6ADC">
        <w:rPr>
          <w:rFonts w:ascii="Arial" w:eastAsia="Times New Roman" w:hAnsi="Arial" w:cs="Arial"/>
          <w:color w:val="000000"/>
          <w:sz w:val="20"/>
          <w:szCs w:val="20"/>
        </w:rPr>
        <w:t>внутри помещения с диапазоном рабочих температур от +5 до +40 °С</w:t>
      </w:r>
      <w:r>
        <w:rPr>
          <w:rFonts w:ascii="Arial" w:eastAsia="Times New Roman" w:hAnsi="Arial" w:cs="Arial"/>
          <w:color w:val="000000"/>
          <w:sz w:val="20"/>
          <w:szCs w:val="20"/>
        </w:rPr>
        <w:t xml:space="preserve"> </w:t>
      </w:r>
      <w:r w:rsidRPr="008F6ADC">
        <w:rPr>
          <w:rFonts w:ascii="Arial" w:eastAsia="Times New Roman" w:hAnsi="Arial" w:cs="Arial"/>
          <w:color w:val="000000"/>
          <w:sz w:val="20"/>
          <w:szCs w:val="20"/>
        </w:rPr>
        <w:t xml:space="preserve">и относительной влажности не более 80%. </w:t>
      </w:r>
      <w:r w:rsidRPr="008F6ADC">
        <w:rPr>
          <w:rFonts w:ascii="Arial" w:hAnsi="Arial" w:cs="Arial"/>
          <w:color w:val="000000"/>
          <w:sz w:val="20"/>
          <w:szCs w:val="20"/>
          <w:shd w:val="clear" w:color="auto" w:fill="FFFFFF"/>
        </w:rPr>
        <w:t>Степень защиты, обеспечиваемая корпусом - IP20 (МЭК 60529).</w:t>
      </w:r>
    </w:p>
    <w:p w:rsidR="00621B84" w:rsidRDefault="00621B84" w:rsidP="0094354B">
      <w:pPr>
        <w:ind w:leftChars="450" w:left="990" w:rightChars="305" w:right="671" w:firstLine="1"/>
        <w:jc w:val="both"/>
        <w:rPr>
          <w:rFonts w:ascii="Arial" w:hAnsi="Arial" w:cs="Arial"/>
          <w:b/>
          <w:sz w:val="20"/>
          <w:szCs w:val="20"/>
        </w:rPr>
      </w:pPr>
    </w:p>
    <w:p w:rsidR="00665115" w:rsidRPr="0094354B" w:rsidRDefault="00665115" w:rsidP="0094354B">
      <w:pPr>
        <w:ind w:leftChars="450" w:left="990" w:rightChars="305" w:right="671" w:firstLine="1"/>
        <w:jc w:val="both"/>
        <w:rPr>
          <w:rFonts w:ascii="Arial" w:eastAsiaTheme="minorEastAsia" w:hAnsi="Arial" w:cs="Arial"/>
          <w:sz w:val="20"/>
          <w:szCs w:val="20"/>
          <w:lang w:eastAsia="zh-CN"/>
        </w:rPr>
      </w:pPr>
      <w:r w:rsidRPr="008F6ADC">
        <w:rPr>
          <w:rFonts w:ascii="Arial" w:hAnsi="Arial" w:cs="Arial"/>
          <w:b/>
          <w:sz w:val="20"/>
          <w:szCs w:val="20"/>
        </w:rPr>
        <w:t>ВНИМАНИЕ!</w:t>
      </w:r>
      <w:r w:rsidR="00621B84">
        <w:rPr>
          <w:rFonts w:ascii="Arial" w:hAnsi="Arial" w:cs="Arial"/>
          <w:b/>
          <w:sz w:val="20"/>
          <w:szCs w:val="20"/>
        </w:rPr>
        <w:t xml:space="preserve"> </w:t>
      </w:r>
      <w:r w:rsidRPr="008414BD">
        <w:rPr>
          <w:rFonts w:ascii="Arial" w:hAnsi="Arial" w:cs="Arial"/>
          <w:sz w:val="20"/>
          <w:szCs w:val="20"/>
        </w:rPr>
        <w:t xml:space="preserve">После непрерывной работы в течение 15-20 минут необходимо выключить электроинструмент, возобновить работу можно через 5 минут! </w:t>
      </w:r>
    </w:p>
    <w:p w:rsidR="00665115" w:rsidRPr="00C25A00" w:rsidRDefault="00665115" w:rsidP="0094354B">
      <w:pPr>
        <w:spacing w:before="100" w:after="100"/>
        <w:ind w:leftChars="450" w:left="990" w:rightChars="305" w:right="671"/>
        <w:jc w:val="both"/>
        <w:rPr>
          <w:rFonts w:ascii="Arial" w:eastAsiaTheme="minorEastAsia" w:hAnsi="Arial" w:cs="Arial"/>
          <w:b/>
          <w:sz w:val="20"/>
          <w:szCs w:val="20"/>
          <w:lang w:eastAsia="zh-CN"/>
        </w:rPr>
      </w:pPr>
      <w:r w:rsidRPr="00DB7BFD">
        <w:rPr>
          <w:rFonts w:ascii="Arial" w:hAnsi="Arial" w:cs="Arial"/>
          <w:b/>
          <w:sz w:val="20"/>
          <w:szCs w:val="20"/>
          <w:lang w:eastAsia="zh-CN"/>
        </w:rPr>
        <w:t>Источник питания.</w:t>
      </w:r>
    </w:p>
    <w:p w:rsidR="000E6B44" w:rsidRPr="002B0B37" w:rsidRDefault="00665115" w:rsidP="00A65C23">
      <w:pPr>
        <w:tabs>
          <w:tab w:val="left" w:pos="10585"/>
        </w:tabs>
        <w:ind w:leftChars="450" w:left="990" w:right="686" w:firstLine="1"/>
        <w:jc w:val="both"/>
        <w:rPr>
          <w:rFonts w:ascii="Arial" w:eastAsiaTheme="minorEastAsia"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172421" w:rsidRDefault="00172421" w:rsidP="00C016C0">
      <w:pPr>
        <w:pStyle w:val="1"/>
        <w:spacing w:before="0" w:line="168" w:lineRule="auto"/>
        <w:ind w:left="0"/>
        <w:rPr>
          <w:rFonts w:ascii="Arial" w:eastAsiaTheme="minorEastAsia" w:hAnsi="Arial" w:cs="Arial"/>
          <w:b/>
          <w:color w:val="808285"/>
          <w:sz w:val="24"/>
          <w:szCs w:val="24"/>
          <w:lang w:eastAsia="zh-CN"/>
        </w:rPr>
      </w:pPr>
    </w:p>
    <w:p w:rsidR="0094354B" w:rsidRDefault="0094354B" w:rsidP="00C016C0">
      <w:pPr>
        <w:pStyle w:val="1"/>
        <w:spacing w:before="0" w:line="168" w:lineRule="auto"/>
        <w:ind w:left="0"/>
        <w:rPr>
          <w:rFonts w:ascii="Arial" w:eastAsiaTheme="minorEastAsia" w:hAnsi="Arial" w:cs="Arial"/>
          <w:b/>
          <w:color w:val="808285"/>
          <w:sz w:val="24"/>
          <w:szCs w:val="24"/>
          <w:lang w:eastAsia="zh-CN"/>
        </w:rPr>
      </w:pPr>
    </w:p>
    <w:p w:rsidR="00ED24D8" w:rsidRPr="00704142" w:rsidRDefault="00F52F37" w:rsidP="0094354B">
      <w:pPr>
        <w:pStyle w:val="1"/>
        <w:spacing w:before="100" w:after="100"/>
        <w:ind w:left="601"/>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767296" behindDoc="0" locked="0" layoutInCell="1" allowOverlap="1">
                <wp:simplePos x="0" y="0"/>
                <wp:positionH relativeFrom="column">
                  <wp:posOffset>1771650</wp:posOffset>
                </wp:positionH>
                <wp:positionV relativeFrom="paragraph">
                  <wp:posOffset>96519</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9A564C" id="Прямая соединительная линия 116" o:spid="_x0000_s1026" style="position:absolute;left:0;text-align:left;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9.5pt,7.6pt" to="60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" strokecolor="#a5a5a5 [2092]" strokeweight="2.25pt">
                <o:lock v:ext="edit" shapetype="f"/>
              </v:line>
            </w:pict>
          </mc:Fallback>
        </mc:AlternateConten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5631C2" w:rsidRPr="00EB1F19" w:rsidRDefault="00515DED" w:rsidP="005631C2">
      <w:pPr>
        <w:spacing w:line="360" w:lineRule="auto"/>
        <w:ind w:leftChars="515" w:left="1133"/>
        <w:rPr>
          <w:rFonts w:ascii="Arial" w:eastAsiaTheme="minorEastAsia" w:hAnsi="Arial" w:cs="Arial"/>
          <w:sz w:val="20"/>
          <w:szCs w:val="20"/>
          <w:lang w:eastAsia="zh-CN"/>
        </w:rPr>
      </w:pPr>
      <w:r w:rsidRPr="00EB1F19">
        <w:rPr>
          <w:rFonts w:ascii="Arial" w:eastAsiaTheme="minorEastAsia" w:hAnsi="Arial" w:cs="Arial"/>
          <w:noProof/>
          <w:sz w:val="20"/>
          <w:szCs w:val="20"/>
          <w:lang w:bidi="ar-SA"/>
        </w:rPr>
        <w:drawing>
          <wp:anchor distT="0" distB="0" distL="114300" distR="114300" simplePos="0" relativeHeight="251864576" behindDoc="0" locked="0" layoutInCell="1" allowOverlap="1">
            <wp:simplePos x="0" y="0"/>
            <wp:positionH relativeFrom="column">
              <wp:posOffset>3357664</wp:posOffset>
            </wp:positionH>
            <wp:positionV relativeFrom="paragraph">
              <wp:posOffset>13673</wp:posOffset>
            </wp:positionV>
            <wp:extent cx="3542665" cy="1400175"/>
            <wp:effectExtent l="19050" t="0" r="63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542665" cy="1400175"/>
                    </a:xfrm>
                    <a:prstGeom prst="rect">
                      <a:avLst/>
                    </a:prstGeom>
                    <a:noFill/>
                    <a:ln w="9525">
                      <a:noFill/>
                      <a:miter lim="800000"/>
                      <a:headEnd/>
                      <a:tailEnd/>
                    </a:ln>
                  </pic:spPr>
                </pic:pic>
              </a:graphicData>
            </a:graphic>
          </wp:anchor>
        </w:drawing>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hint="eastAsia"/>
          <w:sz w:val="20"/>
          <w:szCs w:val="20"/>
          <w:lang w:eastAsia="zh-CN"/>
        </w:rPr>
        <w:t>1.</w:t>
      </w:r>
      <w:r w:rsidRPr="00EB1F19">
        <w:rPr>
          <w:rFonts w:ascii="Arial" w:hAnsi="Arial" w:cs="Arial"/>
          <w:sz w:val="20"/>
          <w:szCs w:val="20"/>
          <w:lang w:eastAsia="zh-CN"/>
        </w:rPr>
        <w:t>Фиксируюшая гайка.</w:t>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hint="eastAsia"/>
          <w:sz w:val="20"/>
          <w:szCs w:val="20"/>
          <w:lang w:eastAsia="zh-CN"/>
        </w:rPr>
        <w:t>2</w:t>
      </w:r>
      <w:r w:rsidRPr="00EB1F19">
        <w:rPr>
          <w:rFonts w:ascii="Arial" w:hAnsi="Arial" w:cs="Arial"/>
          <w:sz w:val="20"/>
          <w:szCs w:val="20"/>
          <w:lang w:eastAsia="zh-CN"/>
        </w:rPr>
        <w:t>.</w:t>
      </w:r>
      <w:r w:rsidRPr="00EB1F19">
        <w:rPr>
          <w:rFonts w:ascii="Arial" w:hAnsi="Arial" w:cs="Arial"/>
          <w:sz w:val="20"/>
          <w:szCs w:val="20"/>
        </w:rPr>
        <w:t xml:space="preserve"> </w:t>
      </w:r>
      <w:r w:rsidRPr="00EB1F19">
        <w:rPr>
          <w:rFonts w:ascii="Arial" w:hAnsi="Arial" w:cs="Arial"/>
          <w:sz w:val="20"/>
          <w:szCs w:val="20"/>
          <w:lang w:eastAsia="zh-CN"/>
        </w:rPr>
        <w:t>Клавиша</w:t>
      </w:r>
      <w:r w:rsidRPr="00EB1F19">
        <w:rPr>
          <w:rFonts w:ascii="Arial" w:hAnsi="Arial" w:cs="Arial" w:hint="eastAsia"/>
          <w:sz w:val="20"/>
          <w:szCs w:val="20"/>
          <w:lang w:eastAsia="zh-CN"/>
        </w:rPr>
        <w:t xml:space="preserve"> </w:t>
      </w:r>
      <w:r w:rsidRPr="00EB1F19">
        <w:rPr>
          <w:rFonts w:ascii="Arial" w:hAnsi="Arial" w:cs="Arial"/>
          <w:sz w:val="20"/>
          <w:szCs w:val="20"/>
          <w:lang w:eastAsia="zh-CN"/>
        </w:rPr>
        <w:t>блокировки.</w:t>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sz w:val="20"/>
          <w:szCs w:val="20"/>
          <w:lang w:eastAsia="zh-CN"/>
        </w:rPr>
        <w:t>3.</w:t>
      </w:r>
      <w:r w:rsidRPr="00EB1F19">
        <w:rPr>
          <w:rFonts w:ascii="Arial" w:hAnsi="Arial" w:cs="Arial"/>
          <w:sz w:val="20"/>
          <w:szCs w:val="20"/>
        </w:rPr>
        <w:t xml:space="preserve"> </w:t>
      </w:r>
      <w:r w:rsidRPr="00EB1F19">
        <w:rPr>
          <w:rFonts w:ascii="Arial" w:hAnsi="Arial" w:cs="Arial"/>
          <w:sz w:val="20"/>
          <w:szCs w:val="20"/>
          <w:lang w:eastAsia="zh-CN"/>
        </w:rPr>
        <w:t>Воротник</w:t>
      </w:r>
      <w:r w:rsidRPr="00EB1F19">
        <w:rPr>
          <w:rFonts w:ascii="Arial" w:hAnsi="Arial" w:cs="Arial" w:hint="eastAsia"/>
          <w:sz w:val="20"/>
          <w:szCs w:val="20"/>
          <w:lang w:eastAsia="zh-CN"/>
        </w:rPr>
        <w:t xml:space="preserve"> </w:t>
      </w:r>
      <w:r w:rsidRPr="00EB1F19">
        <w:rPr>
          <w:rFonts w:ascii="Arial" w:hAnsi="Arial" w:cs="Arial"/>
          <w:sz w:val="20"/>
          <w:szCs w:val="20"/>
          <w:lang w:eastAsia="zh-CN"/>
        </w:rPr>
        <w:t>шпинделя.</w:t>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sz w:val="20"/>
          <w:szCs w:val="20"/>
          <w:lang w:eastAsia="zh-CN"/>
        </w:rPr>
        <w:t>4.</w:t>
      </w:r>
      <w:r w:rsidRPr="00EB1F19">
        <w:rPr>
          <w:rFonts w:ascii="Arial" w:hAnsi="Arial" w:cs="Arial"/>
          <w:sz w:val="20"/>
          <w:szCs w:val="20"/>
        </w:rPr>
        <w:t xml:space="preserve"> </w:t>
      </w:r>
      <w:r w:rsidRPr="00EB1F19">
        <w:rPr>
          <w:rFonts w:ascii="Arial" w:hAnsi="Arial" w:cs="Arial"/>
          <w:sz w:val="20"/>
          <w:szCs w:val="20"/>
          <w:lang w:eastAsia="zh-CN"/>
        </w:rPr>
        <w:t>Выключатель.</w:t>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hint="eastAsia"/>
          <w:sz w:val="20"/>
          <w:szCs w:val="20"/>
          <w:lang w:eastAsia="zh-CN"/>
        </w:rPr>
        <w:t>5</w:t>
      </w:r>
      <w:r w:rsidRPr="00EB1F19">
        <w:rPr>
          <w:rFonts w:ascii="Arial" w:hAnsi="Arial" w:cs="Arial"/>
          <w:sz w:val="20"/>
          <w:szCs w:val="20"/>
          <w:lang w:eastAsia="zh-CN"/>
        </w:rPr>
        <w:t>.Регулятор.</w:t>
      </w:r>
      <w:r w:rsidR="00515DED" w:rsidRPr="00EB1F19">
        <w:rPr>
          <w:rFonts w:ascii="Arial" w:hAnsi="Arial" w:cs="Arial"/>
          <w:sz w:val="20"/>
          <w:szCs w:val="20"/>
        </w:rPr>
        <w:t xml:space="preserve"> </w:t>
      </w:r>
    </w:p>
    <w:p w:rsidR="005631C2" w:rsidRPr="00EB1F19" w:rsidRDefault="005631C2" w:rsidP="005631C2">
      <w:pPr>
        <w:spacing w:line="360" w:lineRule="auto"/>
        <w:ind w:leftChars="515" w:left="1133"/>
        <w:rPr>
          <w:rFonts w:ascii="Arial" w:hAnsi="Arial" w:cs="Arial"/>
          <w:sz w:val="20"/>
          <w:szCs w:val="20"/>
          <w:lang w:eastAsia="zh-CN"/>
        </w:rPr>
      </w:pPr>
      <w:r w:rsidRPr="00EB1F19">
        <w:rPr>
          <w:rFonts w:ascii="Arial" w:hAnsi="Arial" w:cs="Arial" w:hint="eastAsia"/>
          <w:sz w:val="20"/>
          <w:szCs w:val="20"/>
          <w:lang w:eastAsia="zh-CN"/>
        </w:rPr>
        <w:t>6</w:t>
      </w:r>
      <w:r w:rsidRPr="00EB1F19">
        <w:rPr>
          <w:rFonts w:ascii="Arial" w:hAnsi="Arial" w:cs="Arial"/>
          <w:sz w:val="20"/>
          <w:szCs w:val="20"/>
          <w:lang w:eastAsia="zh-CN"/>
        </w:rPr>
        <w:t>.</w:t>
      </w:r>
      <w:r w:rsidRPr="00EB1F19">
        <w:rPr>
          <w:rFonts w:ascii="Arial" w:hAnsi="Arial" w:cs="Arial"/>
          <w:sz w:val="20"/>
          <w:szCs w:val="20"/>
        </w:rPr>
        <w:t xml:space="preserve"> </w:t>
      </w:r>
      <w:r w:rsidRPr="00EB1F19">
        <w:rPr>
          <w:rFonts w:ascii="Arial" w:hAnsi="Arial" w:cs="Arial"/>
          <w:sz w:val="20"/>
          <w:szCs w:val="20"/>
          <w:lang w:eastAsia="zh-CN"/>
        </w:rPr>
        <w:t>Электрошнур.</w:t>
      </w:r>
    </w:p>
    <w:p w:rsidR="005631C2" w:rsidRPr="008414BD" w:rsidRDefault="003D043D" w:rsidP="005631C2">
      <w:pPr>
        <w:ind w:leftChars="450" w:left="990" w:firstLine="1"/>
        <w:rPr>
          <w:rFonts w:ascii="Arial" w:hAnsi="Arial" w:cs="Arial"/>
          <w:b/>
        </w:rPr>
      </w:pPr>
      <w:r>
        <w:rPr>
          <w:noProof/>
          <w:sz w:val="24"/>
          <w:szCs w:val="24"/>
          <w:lang w:bidi="ar-SA"/>
        </w:rPr>
        <w:drawing>
          <wp:anchor distT="0" distB="0" distL="114300" distR="114300" simplePos="0" relativeHeight="251870720" behindDoc="1" locked="0" layoutInCell="1" allowOverlap="1" wp14:anchorId="088DDD13" wp14:editId="4566C99D">
            <wp:simplePos x="0" y="0"/>
            <wp:positionH relativeFrom="column">
              <wp:posOffset>3201620</wp:posOffset>
            </wp:positionH>
            <wp:positionV relativeFrom="paragraph">
              <wp:posOffset>7985</wp:posOffset>
            </wp:positionV>
            <wp:extent cx="3700605" cy="2159945"/>
            <wp:effectExtent l="0" t="0" r="0" b="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700605" cy="2159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31C2" w:rsidRPr="008414BD">
        <w:rPr>
          <w:rFonts w:ascii="Arial" w:hAnsi="Arial" w:cs="Arial"/>
          <w:b/>
        </w:rPr>
        <w:t>Комплектность поставки</w:t>
      </w:r>
      <w:r w:rsidR="005631C2">
        <w:rPr>
          <w:rFonts w:ascii="Arial" w:hAnsi="Arial" w:cs="Arial"/>
          <w:b/>
        </w:rPr>
        <w:t>.</w:t>
      </w:r>
    </w:p>
    <w:p w:rsidR="005B0113" w:rsidRPr="008414BD" w:rsidRDefault="005B0113" w:rsidP="005B0113">
      <w:pPr>
        <w:widowControl/>
        <w:numPr>
          <w:ilvl w:val="0"/>
          <w:numId w:val="38"/>
        </w:numPr>
        <w:autoSpaceDE/>
        <w:autoSpaceDN/>
        <w:spacing w:line="360" w:lineRule="auto"/>
        <w:ind w:leftChars="515" w:left="1490" w:hanging="357"/>
        <w:jc w:val="both"/>
        <w:rPr>
          <w:rFonts w:ascii="Arial" w:hAnsi="Arial" w:cs="Arial"/>
          <w:sz w:val="20"/>
          <w:szCs w:val="20"/>
        </w:rPr>
      </w:pPr>
      <w:r w:rsidRPr="008414BD">
        <w:rPr>
          <w:rFonts w:ascii="Arial" w:hAnsi="Arial" w:cs="Arial"/>
          <w:sz w:val="20"/>
          <w:szCs w:val="20"/>
        </w:rPr>
        <w:t>Гибкий приводной вал</w:t>
      </w:r>
      <w:r>
        <w:rPr>
          <w:rFonts w:ascii="Arial" w:hAnsi="Arial" w:cs="Arial"/>
          <w:sz w:val="20"/>
          <w:szCs w:val="20"/>
        </w:rPr>
        <w:t>-</w:t>
      </w:r>
      <w:r w:rsidRPr="008414BD">
        <w:rPr>
          <w:rFonts w:ascii="Arial" w:hAnsi="Arial" w:cs="Arial" w:hint="eastAsia"/>
          <w:sz w:val="20"/>
          <w:szCs w:val="20"/>
        </w:rPr>
        <w:t xml:space="preserve">   1</w:t>
      </w:r>
      <w:r w:rsidRPr="008414BD">
        <w:rPr>
          <w:rFonts w:ascii="Arial" w:hAnsi="Arial" w:cs="Arial"/>
          <w:sz w:val="20"/>
          <w:szCs w:val="20"/>
        </w:rPr>
        <w:t xml:space="preserve"> шт.</w:t>
      </w:r>
      <w:r w:rsidRPr="008414BD">
        <w:rPr>
          <w:rFonts w:ascii="Arial" w:hAnsi="Arial" w:cs="Arial" w:hint="eastAsia"/>
          <w:sz w:val="20"/>
          <w:szCs w:val="20"/>
        </w:rPr>
        <w:t xml:space="preserve"> </w:t>
      </w:r>
    </w:p>
    <w:p w:rsidR="005B0113" w:rsidRPr="008414BD" w:rsidRDefault="003D043D" w:rsidP="005B0113">
      <w:pPr>
        <w:widowControl/>
        <w:numPr>
          <w:ilvl w:val="0"/>
          <w:numId w:val="38"/>
        </w:numPr>
        <w:autoSpaceDE/>
        <w:autoSpaceDN/>
        <w:spacing w:line="360" w:lineRule="auto"/>
        <w:ind w:leftChars="515" w:left="1490" w:hanging="357"/>
        <w:jc w:val="both"/>
        <w:rPr>
          <w:rFonts w:ascii="Arial" w:hAnsi="Arial" w:cs="Arial"/>
          <w:sz w:val="20"/>
          <w:szCs w:val="20"/>
        </w:rPr>
      </w:pPr>
      <w:r>
        <w:rPr>
          <w:rFonts w:ascii="Arial" w:hAnsi="Arial" w:cs="Arial"/>
          <w:sz w:val="20"/>
          <w:szCs w:val="20"/>
        </w:rPr>
        <w:t>Аксессуары</w:t>
      </w:r>
      <w:r w:rsidR="005B0113">
        <w:rPr>
          <w:rFonts w:ascii="Arial" w:hAnsi="Arial" w:cs="Arial"/>
          <w:sz w:val="20"/>
          <w:szCs w:val="20"/>
        </w:rPr>
        <w:t>-</w:t>
      </w:r>
      <w:r w:rsidR="005B0113">
        <w:rPr>
          <w:rFonts w:ascii="Arial" w:hAnsi="Arial" w:cs="Arial" w:hint="eastAsia"/>
          <w:sz w:val="20"/>
          <w:szCs w:val="20"/>
        </w:rPr>
        <w:t xml:space="preserve"> </w:t>
      </w:r>
      <w:r w:rsidR="005B0113" w:rsidRPr="008414BD">
        <w:rPr>
          <w:rFonts w:ascii="Arial" w:hAnsi="Arial" w:cs="Arial" w:hint="eastAsia"/>
          <w:sz w:val="20"/>
          <w:szCs w:val="20"/>
        </w:rPr>
        <w:t>2</w:t>
      </w:r>
      <w:r>
        <w:rPr>
          <w:rFonts w:ascii="Arial" w:hAnsi="Arial" w:cs="Arial"/>
          <w:sz w:val="20"/>
          <w:szCs w:val="20"/>
        </w:rPr>
        <w:t>10</w:t>
      </w:r>
      <w:r w:rsidR="005B0113" w:rsidRPr="008414BD">
        <w:rPr>
          <w:rFonts w:ascii="Arial" w:hAnsi="Arial" w:cs="Arial"/>
          <w:sz w:val="20"/>
          <w:szCs w:val="20"/>
        </w:rPr>
        <w:t xml:space="preserve"> шт.</w:t>
      </w:r>
    </w:p>
    <w:p w:rsidR="00FA5264" w:rsidRPr="003D043D" w:rsidRDefault="00FA5264" w:rsidP="00A671C6">
      <w:pPr>
        <w:snapToGrid w:val="0"/>
        <w:jc w:val="both"/>
        <w:rPr>
          <w:rFonts w:ascii="Arial" w:hAnsi="Arial" w:cs="Arial"/>
          <w:color w:val="FF0000"/>
          <w:sz w:val="20"/>
          <w:szCs w:val="20"/>
        </w:rPr>
      </w:pPr>
    </w:p>
    <w:p w:rsidR="009B6BE2" w:rsidRPr="003D043D" w:rsidRDefault="009B6BE2" w:rsidP="005631C2">
      <w:pPr>
        <w:tabs>
          <w:tab w:val="left" w:pos="7815"/>
        </w:tabs>
        <w:ind w:leftChars="515" w:left="1133" w:right="686"/>
        <w:jc w:val="center"/>
        <w:rPr>
          <w:sz w:val="24"/>
          <w:szCs w:val="24"/>
        </w:rPr>
      </w:pPr>
    </w:p>
    <w:p w:rsidR="000D57DF" w:rsidRPr="003D043D" w:rsidRDefault="000D57DF" w:rsidP="005631C2">
      <w:pPr>
        <w:tabs>
          <w:tab w:val="left" w:pos="10585"/>
        </w:tabs>
        <w:spacing w:before="223" w:line="372" w:lineRule="auto"/>
        <w:ind w:right="686"/>
        <w:jc w:val="center"/>
        <w:rPr>
          <w:rFonts w:eastAsiaTheme="minorEastAsia"/>
          <w:sz w:val="24"/>
          <w:szCs w:val="24"/>
          <w:lang w:eastAsia="zh-CN"/>
        </w:rPr>
      </w:pPr>
    </w:p>
    <w:p w:rsidR="009B6BE2" w:rsidRPr="003D043D" w:rsidRDefault="000D57DF" w:rsidP="000E6B44">
      <w:pPr>
        <w:rPr>
          <w:rFonts w:eastAsiaTheme="minorEastAsia"/>
          <w:sz w:val="24"/>
          <w:szCs w:val="24"/>
          <w:lang w:eastAsia="zh-CN"/>
        </w:rPr>
      </w:pPr>
      <w:r w:rsidRPr="003D043D">
        <w:rPr>
          <w:sz w:val="24"/>
          <w:szCs w:val="24"/>
        </w:rPr>
        <w:br w:type="page"/>
      </w:r>
    </w:p>
    <w:p w:rsidR="000E6B44" w:rsidRPr="003D043D" w:rsidRDefault="000E6B44" w:rsidP="000E6B44">
      <w:pPr>
        <w:spacing w:line="60" w:lineRule="auto"/>
        <w:rPr>
          <w:rFonts w:eastAsiaTheme="minorEastAsia"/>
          <w:sz w:val="24"/>
          <w:szCs w:val="24"/>
          <w:lang w:eastAsia="zh-CN"/>
        </w:rPr>
      </w:pPr>
    </w:p>
    <w:p w:rsidR="00EE1A99" w:rsidRPr="00704142" w:rsidRDefault="00F52F37" w:rsidP="00EE1A99">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769344" behindDoc="0" locked="0" layoutInCell="1" allowOverlap="1">
                <wp:simplePos x="0" y="0"/>
                <wp:positionH relativeFrom="column">
                  <wp:posOffset>3141980</wp:posOffset>
                </wp:positionH>
                <wp:positionV relativeFrom="paragraph">
                  <wp:posOffset>173354</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CEC19E" id="Прямая соединительная линия 118" o:spid="_x0000_s1026" style="position:absolute;left:0;text-align:left;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13.65pt" to="715.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" strokecolor="#a5a5a5 [2092]" strokeweight="2.25pt">
                <o:lock v:ext="edit" shapetype="f"/>
              </v:line>
            </w:pict>
          </mc:Fallback>
        </mc:AlternateConten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674B97" w:rsidRPr="00674B97" w:rsidRDefault="00674B97" w:rsidP="00674B97">
      <w:pPr>
        <w:rPr>
          <w:rFonts w:ascii="Arial" w:eastAsiaTheme="minorEastAsia" w:hAnsi="Arial" w:cs="Arial"/>
          <w:color w:val="000000"/>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3040"/>
      </w:tblGrid>
      <w:tr w:rsidR="00674B97" w:rsidRPr="007B567E" w:rsidTr="007B567E">
        <w:trPr>
          <w:trHeight w:val="356"/>
          <w:jc w:val="center"/>
        </w:trPr>
        <w:tc>
          <w:tcPr>
            <w:tcW w:w="2826" w:type="dxa"/>
            <w:shd w:val="clear" w:color="auto" w:fill="FBE4D5"/>
            <w:vAlign w:val="center"/>
          </w:tcPr>
          <w:p w:rsidR="00674B97" w:rsidRPr="007B567E" w:rsidRDefault="00674B97" w:rsidP="007B567E">
            <w:pPr>
              <w:spacing w:line="276" w:lineRule="auto"/>
              <w:jc w:val="center"/>
              <w:rPr>
                <w:rFonts w:ascii="Arial" w:hAnsi="Arial" w:cs="Arial"/>
                <w:sz w:val="20"/>
                <w:szCs w:val="20"/>
              </w:rPr>
            </w:pPr>
            <w:r w:rsidRPr="007B567E">
              <w:rPr>
                <w:rFonts w:ascii="Arial" w:hAnsi="Arial" w:cs="Arial"/>
                <w:sz w:val="20"/>
                <w:szCs w:val="20"/>
              </w:rPr>
              <w:t>Модель</w:t>
            </w:r>
          </w:p>
        </w:tc>
        <w:tc>
          <w:tcPr>
            <w:tcW w:w="3040" w:type="dxa"/>
            <w:shd w:val="clear" w:color="auto" w:fill="FBE4D5"/>
            <w:vAlign w:val="center"/>
          </w:tcPr>
          <w:p w:rsidR="00674B97" w:rsidRPr="007B567E" w:rsidRDefault="00674B97" w:rsidP="007B567E">
            <w:pPr>
              <w:spacing w:line="276" w:lineRule="auto"/>
              <w:jc w:val="center"/>
              <w:rPr>
                <w:rFonts w:ascii="Arial" w:hAnsi="Arial" w:cs="Arial"/>
                <w:sz w:val="20"/>
                <w:szCs w:val="20"/>
                <w:lang w:eastAsia="zh-CN"/>
              </w:rPr>
            </w:pPr>
            <w:r w:rsidRPr="007B567E">
              <w:rPr>
                <w:rFonts w:ascii="Arial" w:hAnsi="Arial" w:cs="Arial"/>
                <w:sz w:val="20"/>
                <w:szCs w:val="20"/>
                <w:lang w:val="en-US"/>
              </w:rPr>
              <w:t>GM</w:t>
            </w:r>
            <w:r w:rsidRPr="007B567E">
              <w:rPr>
                <w:rFonts w:ascii="Arial" w:hAnsi="Arial" w:cs="Arial"/>
                <w:sz w:val="20"/>
                <w:szCs w:val="20"/>
              </w:rPr>
              <w:t>231</w:t>
            </w:r>
            <w:r w:rsidR="00C016C0" w:rsidRPr="007B567E">
              <w:rPr>
                <w:rFonts w:ascii="Arial" w:eastAsiaTheme="minorEastAsia" w:hAnsi="Arial" w:cs="Arial" w:hint="eastAsia"/>
                <w:sz w:val="20"/>
                <w:szCs w:val="20"/>
                <w:lang w:eastAsia="zh-CN"/>
              </w:rPr>
              <w:t>5</w:t>
            </w:r>
            <w:r w:rsidRPr="007B567E">
              <w:rPr>
                <w:rFonts w:ascii="Arial" w:hAnsi="Arial" w:cs="Arial" w:hint="eastAsia"/>
                <w:sz w:val="20"/>
                <w:szCs w:val="20"/>
                <w:lang w:eastAsia="zh-CN"/>
              </w:rPr>
              <w:t>F</w:t>
            </w:r>
          </w:p>
        </w:tc>
      </w:tr>
      <w:tr w:rsidR="00674B97" w:rsidRPr="007B567E" w:rsidTr="007B567E">
        <w:trPr>
          <w:trHeight w:val="435"/>
          <w:jc w:val="center"/>
        </w:trPr>
        <w:tc>
          <w:tcPr>
            <w:tcW w:w="2826" w:type="dxa"/>
            <w:vAlign w:val="center"/>
          </w:tcPr>
          <w:p w:rsidR="00674B97" w:rsidRPr="007B567E" w:rsidRDefault="00674B97" w:rsidP="007B567E">
            <w:pPr>
              <w:spacing w:line="276" w:lineRule="auto"/>
              <w:jc w:val="center"/>
              <w:rPr>
                <w:rFonts w:ascii="Arial" w:eastAsiaTheme="minorEastAsia" w:hAnsi="Arial" w:cs="Arial"/>
                <w:sz w:val="20"/>
                <w:szCs w:val="20"/>
                <w:lang w:eastAsia="zh-CN"/>
              </w:rPr>
            </w:pPr>
            <w:r w:rsidRPr="007B567E">
              <w:rPr>
                <w:rFonts w:ascii="Arial" w:hAnsi="Arial" w:cs="Arial"/>
                <w:sz w:val="20"/>
                <w:szCs w:val="20"/>
              </w:rPr>
              <w:t>Напряжение, частота</w:t>
            </w:r>
            <w:r w:rsidR="007B567E" w:rsidRPr="007B567E">
              <w:rPr>
                <w:rFonts w:ascii="Arial" w:eastAsiaTheme="minorEastAsia" w:hAnsi="Arial" w:cs="Arial" w:hint="eastAsia"/>
                <w:sz w:val="20"/>
                <w:szCs w:val="20"/>
                <w:lang w:eastAsia="zh-CN"/>
              </w:rPr>
              <w:t>(max)</w:t>
            </w:r>
          </w:p>
        </w:tc>
        <w:tc>
          <w:tcPr>
            <w:tcW w:w="3040" w:type="dxa"/>
            <w:vAlign w:val="center"/>
          </w:tcPr>
          <w:p w:rsidR="00674B97" w:rsidRPr="007B567E" w:rsidRDefault="00674B97" w:rsidP="007B567E">
            <w:pPr>
              <w:spacing w:line="276" w:lineRule="auto"/>
              <w:jc w:val="center"/>
              <w:rPr>
                <w:rFonts w:ascii="Arial" w:hAnsi="Arial" w:cs="Arial"/>
                <w:sz w:val="20"/>
                <w:szCs w:val="20"/>
                <w:lang w:eastAsia="zh-CN"/>
              </w:rPr>
            </w:pPr>
            <w:r w:rsidRPr="007B567E">
              <w:rPr>
                <w:rFonts w:ascii="Arial" w:hAnsi="Arial" w:cs="Arial" w:hint="eastAsia"/>
                <w:sz w:val="20"/>
                <w:szCs w:val="20"/>
                <w:lang w:eastAsia="zh-CN"/>
              </w:rPr>
              <w:t>220</w:t>
            </w:r>
            <w:r w:rsidRPr="007B567E">
              <w:rPr>
                <w:rFonts w:ascii="Arial" w:hAnsi="Arial" w:cs="Arial" w:hint="eastAsia"/>
                <w:sz w:val="20"/>
                <w:szCs w:val="20"/>
                <w:lang w:val="en-US" w:eastAsia="zh-CN"/>
              </w:rPr>
              <w:t>V</w:t>
            </w:r>
            <w:r w:rsidRPr="007B567E">
              <w:rPr>
                <w:rFonts w:ascii="Arial" w:hAnsi="Arial" w:cs="Arial" w:hint="eastAsia"/>
                <w:sz w:val="20"/>
                <w:szCs w:val="20"/>
                <w:lang w:eastAsia="zh-CN"/>
              </w:rPr>
              <w:t>~,50</w:t>
            </w:r>
            <w:r w:rsidRPr="007B567E">
              <w:rPr>
                <w:rFonts w:ascii="Arial" w:hAnsi="Arial" w:cs="Arial" w:hint="eastAsia"/>
                <w:sz w:val="20"/>
                <w:szCs w:val="20"/>
                <w:lang w:val="en-US" w:eastAsia="zh-CN"/>
              </w:rPr>
              <w:t>Hz</w:t>
            </w:r>
            <w:r w:rsidRPr="007B567E">
              <w:rPr>
                <w:rFonts w:ascii="Arial" w:eastAsiaTheme="minorEastAsia" w:hAnsi="Arial" w:cs="Arial" w:hint="eastAsia"/>
                <w:sz w:val="20"/>
                <w:szCs w:val="20"/>
                <w:lang w:eastAsia="zh-CN"/>
              </w:rPr>
              <w:t xml:space="preserve"> </w:t>
            </w:r>
            <w:r w:rsidRPr="007B567E">
              <w:rPr>
                <w:rFonts w:ascii="Arial" w:hAnsi="Arial" w:cs="Arial"/>
                <w:sz w:val="20"/>
                <w:szCs w:val="20"/>
              </w:rPr>
              <w:t>1</w:t>
            </w:r>
            <w:r w:rsidR="007B567E" w:rsidRPr="007B567E">
              <w:rPr>
                <w:rFonts w:ascii="Arial" w:eastAsiaTheme="minorEastAsia" w:hAnsi="Arial" w:cs="Arial" w:hint="eastAsia"/>
                <w:sz w:val="20"/>
                <w:szCs w:val="20"/>
                <w:lang w:eastAsia="zh-CN"/>
              </w:rPr>
              <w:t>5</w:t>
            </w:r>
            <w:r w:rsidRPr="007B567E">
              <w:rPr>
                <w:rFonts w:ascii="Arial" w:hAnsi="Arial" w:cs="Arial"/>
                <w:sz w:val="20"/>
                <w:szCs w:val="20"/>
              </w:rPr>
              <w:t>0 Вт</w:t>
            </w:r>
          </w:p>
        </w:tc>
      </w:tr>
      <w:tr w:rsidR="00674B97" w:rsidRPr="007B567E" w:rsidTr="007B567E">
        <w:trPr>
          <w:trHeight w:val="368"/>
          <w:jc w:val="center"/>
        </w:trPr>
        <w:tc>
          <w:tcPr>
            <w:tcW w:w="2826" w:type="dxa"/>
            <w:vAlign w:val="center"/>
          </w:tcPr>
          <w:p w:rsidR="00674B97" w:rsidRPr="007B567E" w:rsidRDefault="00674B97" w:rsidP="007B567E">
            <w:pPr>
              <w:spacing w:line="276" w:lineRule="auto"/>
              <w:jc w:val="center"/>
              <w:rPr>
                <w:rFonts w:ascii="Arial" w:hAnsi="Arial" w:cs="Arial"/>
                <w:sz w:val="20"/>
                <w:szCs w:val="20"/>
              </w:rPr>
            </w:pPr>
            <w:r w:rsidRPr="007B567E">
              <w:rPr>
                <w:rFonts w:ascii="Arial" w:hAnsi="Arial" w:cs="Arial"/>
                <w:sz w:val="20"/>
                <w:szCs w:val="20"/>
              </w:rPr>
              <w:t>Размер цанги</w:t>
            </w:r>
          </w:p>
        </w:tc>
        <w:tc>
          <w:tcPr>
            <w:tcW w:w="3040" w:type="dxa"/>
            <w:vAlign w:val="center"/>
          </w:tcPr>
          <w:p w:rsidR="00674B97" w:rsidRPr="007B567E" w:rsidRDefault="007B567E" w:rsidP="007B567E">
            <w:pPr>
              <w:spacing w:line="276" w:lineRule="auto"/>
              <w:jc w:val="center"/>
              <w:rPr>
                <w:rFonts w:ascii="Arial" w:hAnsi="Arial" w:cs="Arial"/>
                <w:sz w:val="20"/>
                <w:szCs w:val="20"/>
              </w:rPr>
            </w:pPr>
            <w:r w:rsidRPr="007B567E">
              <w:rPr>
                <w:rFonts w:ascii="Arial" w:eastAsiaTheme="minorEastAsia" w:hAnsi="Arial" w:cs="Arial" w:hint="eastAsia"/>
                <w:sz w:val="20"/>
                <w:szCs w:val="20"/>
                <w:lang w:eastAsia="zh-CN"/>
              </w:rPr>
              <w:t>1</w:t>
            </w:r>
            <w:r w:rsidRPr="007B567E">
              <w:rPr>
                <w:rFonts w:ascii="Arial" w:hAnsi="Arial" w:cs="Arial"/>
                <w:sz w:val="20"/>
                <w:szCs w:val="20"/>
              </w:rPr>
              <w:t>,</w:t>
            </w:r>
            <w:r w:rsidRPr="007B567E">
              <w:rPr>
                <w:rFonts w:ascii="Arial" w:eastAsiaTheme="minorEastAsia" w:hAnsi="Arial" w:cs="Arial" w:hint="eastAsia"/>
                <w:sz w:val="20"/>
                <w:szCs w:val="20"/>
                <w:lang w:eastAsia="zh-CN"/>
              </w:rPr>
              <w:t>6/2</w:t>
            </w:r>
            <w:r w:rsidRPr="007B567E">
              <w:rPr>
                <w:rFonts w:ascii="Arial" w:hAnsi="Arial" w:cs="Arial"/>
                <w:sz w:val="20"/>
                <w:szCs w:val="20"/>
              </w:rPr>
              <w:t>,</w:t>
            </w:r>
            <w:r w:rsidRPr="007B567E">
              <w:rPr>
                <w:rFonts w:ascii="Arial" w:eastAsiaTheme="minorEastAsia" w:hAnsi="Arial" w:cs="Arial" w:hint="eastAsia"/>
                <w:sz w:val="20"/>
                <w:szCs w:val="20"/>
                <w:lang w:eastAsia="zh-CN"/>
              </w:rPr>
              <w:t>4/3</w:t>
            </w:r>
            <w:r w:rsidRPr="007B567E">
              <w:rPr>
                <w:rFonts w:ascii="Arial" w:hAnsi="Arial" w:cs="Arial"/>
                <w:sz w:val="20"/>
                <w:szCs w:val="20"/>
              </w:rPr>
              <w:t>,</w:t>
            </w:r>
            <w:r w:rsidRPr="007B567E">
              <w:rPr>
                <w:rFonts w:ascii="Arial" w:eastAsiaTheme="minorEastAsia" w:hAnsi="Arial" w:cs="Arial" w:hint="eastAsia"/>
                <w:sz w:val="20"/>
                <w:szCs w:val="20"/>
                <w:lang w:eastAsia="zh-CN"/>
              </w:rPr>
              <w:t>2</w:t>
            </w:r>
            <w:r w:rsidR="00674B97" w:rsidRPr="007B567E">
              <w:rPr>
                <w:rFonts w:ascii="Arial" w:hAnsi="Arial" w:cs="Arial"/>
                <w:sz w:val="20"/>
                <w:szCs w:val="20"/>
              </w:rPr>
              <w:t xml:space="preserve"> мм</w:t>
            </w:r>
          </w:p>
        </w:tc>
      </w:tr>
      <w:tr w:rsidR="00674B97" w:rsidRPr="007B567E" w:rsidTr="007B567E">
        <w:trPr>
          <w:trHeight w:val="447"/>
          <w:jc w:val="center"/>
        </w:trPr>
        <w:tc>
          <w:tcPr>
            <w:tcW w:w="2826" w:type="dxa"/>
            <w:vAlign w:val="center"/>
          </w:tcPr>
          <w:p w:rsidR="00674B97" w:rsidRPr="007B567E" w:rsidRDefault="00674B97" w:rsidP="007B567E">
            <w:pPr>
              <w:spacing w:line="276" w:lineRule="auto"/>
              <w:jc w:val="center"/>
              <w:rPr>
                <w:rFonts w:ascii="Arial" w:hAnsi="Arial" w:cs="Arial"/>
                <w:sz w:val="20"/>
                <w:szCs w:val="20"/>
              </w:rPr>
            </w:pPr>
            <w:r w:rsidRPr="007B567E">
              <w:rPr>
                <w:rFonts w:ascii="Arial" w:hAnsi="Arial" w:cs="Arial"/>
                <w:sz w:val="20"/>
                <w:szCs w:val="20"/>
              </w:rPr>
              <w:t>Скорость вращения</w:t>
            </w:r>
          </w:p>
        </w:tc>
        <w:tc>
          <w:tcPr>
            <w:tcW w:w="3040" w:type="dxa"/>
            <w:vAlign w:val="center"/>
          </w:tcPr>
          <w:p w:rsidR="00674B97" w:rsidRPr="007B567E" w:rsidRDefault="007B567E" w:rsidP="007B567E">
            <w:pPr>
              <w:spacing w:line="276" w:lineRule="auto"/>
              <w:jc w:val="center"/>
              <w:rPr>
                <w:rFonts w:ascii="Arial" w:hAnsi="Arial" w:cs="Arial"/>
                <w:sz w:val="20"/>
                <w:szCs w:val="20"/>
                <w:lang w:val="en-US"/>
              </w:rPr>
            </w:pPr>
            <w:r w:rsidRPr="007B567E">
              <w:rPr>
                <w:rFonts w:ascii="Arial" w:eastAsiaTheme="minorEastAsia" w:hAnsi="Arial" w:cs="Arial" w:hint="eastAsia"/>
                <w:sz w:val="20"/>
                <w:szCs w:val="20"/>
                <w:lang w:eastAsia="zh-CN"/>
              </w:rPr>
              <w:t>8</w:t>
            </w:r>
            <w:r w:rsidR="00674B97" w:rsidRPr="007B567E">
              <w:rPr>
                <w:rFonts w:ascii="Arial" w:hAnsi="Arial" w:cs="Arial"/>
                <w:sz w:val="20"/>
                <w:szCs w:val="20"/>
              </w:rPr>
              <w:t>000-3</w:t>
            </w:r>
            <w:r w:rsidRPr="007B567E">
              <w:rPr>
                <w:rFonts w:ascii="Arial" w:eastAsiaTheme="minorEastAsia" w:hAnsi="Arial" w:cs="Arial" w:hint="eastAsia"/>
                <w:sz w:val="20"/>
                <w:szCs w:val="20"/>
                <w:lang w:eastAsia="zh-CN"/>
              </w:rPr>
              <w:t>0</w:t>
            </w:r>
            <w:r w:rsidR="00674B97" w:rsidRPr="007B567E">
              <w:rPr>
                <w:rFonts w:ascii="Arial" w:hAnsi="Arial" w:cs="Arial"/>
                <w:sz w:val="20"/>
                <w:szCs w:val="20"/>
                <w:lang w:val="en-US"/>
              </w:rPr>
              <w:t>000 об/мин</w:t>
            </w:r>
          </w:p>
        </w:tc>
      </w:tr>
      <w:tr w:rsidR="00674B97" w:rsidRPr="007B567E" w:rsidTr="007B567E">
        <w:trPr>
          <w:trHeight w:val="380"/>
          <w:jc w:val="center"/>
        </w:trPr>
        <w:tc>
          <w:tcPr>
            <w:tcW w:w="2826" w:type="dxa"/>
            <w:vAlign w:val="center"/>
          </w:tcPr>
          <w:p w:rsidR="00674B97" w:rsidRPr="007B567E" w:rsidRDefault="00674B97" w:rsidP="007B567E">
            <w:pPr>
              <w:spacing w:line="276" w:lineRule="auto"/>
              <w:jc w:val="center"/>
              <w:rPr>
                <w:rFonts w:ascii="Arial" w:hAnsi="Arial" w:cs="Arial"/>
                <w:sz w:val="20"/>
                <w:szCs w:val="20"/>
              </w:rPr>
            </w:pPr>
            <w:r w:rsidRPr="007B567E">
              <w:rPr>
                <w:rFonts w:ascii="Arial" w:hAnsi="Arial" w:cs="Arial"/>
                <w:sz w:val="20"/>
                <w:szCs w:val="20"/>
              </w:rPr>
              <w:t>Аксессуары</w:t>
            </w:r>
          </w:p>
        </w:tc>
        <w:tc>
          <w:tcPr>
            <w:tcW w:w="3040" w:type="dxa"/>
            <w:vAlign w:val="center"/>
          </w:tcPr>
          <w:p w:rsidR="00674B97" w:rsidRPr="007B567E" w:rsidRDefault="007B567E" w:rsidP="007B567E">
            <w:pPr>
              <w:spacing w:line="276" w:lineRule="auto"/>
              <w:jc w:val="center"/>
              <w:rPr>
                <w:rFonts w:ascii="Arial" w:hAnsi="Arial" w:cs="Arial"/>
                <w:sz w:val="20"/>
                <w:szCs w:val="20"/>
              </w:rPr>
            </w:pPr>
            <w:r w:rsidRPr="007B567E">
              <w:rPr>
                <w:rFonts w:ascii="Arial" w:eastAsiaTheme="minorEastAsia" w:hAnsi="Arial" w:cs="Arial" w:hint="eastAsia"/>
                <w:sz w:val="20"/>
                <w:szCs w:val="20"/>
                <w:lang w:eastAsia="zh-CN"/>
              </w:rPr>
              <w:t>210</w:t>
            </w:r>
            <w:r w:rsidR="00674B97" w:rsidRPr="007B567E">
              <w:rPr>
                <w:rFonts w:ascii="Arial" w:hAnsi="Arial" w:cs="Arial"/>
                <w:sz w:val="20"/>
                <w:szCs w:val="20"/>
              </w:rPr>
              <w:t xml:space="preserve"> шт.</w:t>
            </w:r>
          </w:p>
        </w:tc>
      </w:tr>
    </w:tbl>
    <w:p w:rsidR="007B567E" w:rsidRPr="007B567E" w:rsidRDefault="007B567E" w:rsidP="007B567E">
      <w:pPr>
        <w:pStyle w:val="1"/>
        <w:spacing w:line="36" w:lineRule="auto"/>
        <w:ind w:left="0"/>
        <w:rPr>
          <w:rFonts w:ascii="Arial" w:eastAsiaTheme="minorEastAsia" w:hAnsi="Arial" w:cs="Arial"/>
          <w:b/>
          <w:color w:val="808080" w:themeColor="background1" w:themeShade="80"/>
          <w:sz w:val="24"/>
          <w:szCs w:val="24"/>
          <w:lang w:eastAsia="zh-CN"/>
        </w:rPr>
      </w:pPr>
    </w:p>
    <w:p w:rsidR="00A841D0" w:rsidRPr="00704142" w:rsidRDefault="00F52F37" w:rsidP="0094354B">
      <w:pPr>
        <w:pStyle w:val="1"/>
        <w:spacing w:before="100" w:after="100"/>
        <w:ind w:left="556"/>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3072" behindDoc="0" locked="0" layoutInCell="1" allowOverlap="1">
                <wp:simplePos x="0" y="0"/>
                <wp:positionH relativeFrom="column">
                  <wp:posOffset>3369310</wp:posOffset>
                </wp:positionH>
                <wp:positionV relativeFrom="paragraph">
                  <wp:posOffset>179069</wp:posOffset>
                </wp:positionV>
                <wp:extent cx="6162040" cy="0"/>
                <wp:effectExtent l="0" t="19050" r="29210" b="1905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30D8F6" id="Прямая соединительная линия 119" o:spid="_x0000_s1026" style="position:absolute;left:0;text-align:left;z-index:25184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3pt,14.1pt" to="75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" strokecolor="#a5a5a5 [2092]" strokeweight="2.25pt">
                <o:lock v:ext="edit" shapetype="f"/>
              </v:line>
            </w:pict>
          </mc:Fallback>
        </mc:AlternateContent>
      </w:r>
      <w:r w:rsidR="00A841D0" w:rsidRPr="00704142">
        <w:rPr>
          <w:rFonts w:ascii="Arial" w:hAnsi="Arial" w:cs="Arial"/>
          <w:b/>
          <w:color w:val="808080" w:themeColor="background1" w:themeShade="80"/>
          <w:sz w:val="24"/>
          <w:szCs w:val="24"/>
        </w:rPr>
        <w:t xml:space="preserve">ПРАВИЛА </w:t>
      </w:r>
      <w:r w:rsidR="00A841D0">
        <w:rPr>
          <w:rFonts w:ascii="Arial" w:hAnsi="Arial" w:cs="Arial"/>
          <w:b/>
          <w:color w:val="808080" w:themeColor="background1" w:themeShade="80"/>
          <w:sz w:val="24"/>
          <w:szCs w:val="24"/>
        </w:rPr>
        <w:t xml:space="preserve">ТЕХНИКИ </w:t>
      </w:r>
      <w:r w:rsidR="00A841D0" w:rsidRPr="00704142">
        <w:rPr>
          <w:rFonts w:ascii="Arial" w:hAnsi="Arial" w:cs="Arial"/>
          <w:b/>
          <w:color w:val="808080" w:themeColor="background1" w:themeShade="80"/>
          <w:sz w:val="24"/>
          <w:szCs w:val="24"/>
        </w:rPr>
        <w:t>БЕЗОПАСНОСТИ.</w:t>
      </w:r>
      <w:r w:rsidR="00A841D0" w:rsidRPr="00704142">
        <w:rPr>
          <w:rFonts w:ascii="Arial" w:hAnsi="Arial" w:cs="Arial"/>
          <w:b/>
          <w:noProof/>
          <w:sz w:val="24"/>
          <w:szCs w:val="24"/>
          <w:lang w:bidi="ar-SA"/>
        </w:rPr>
        <w:t xml:space="preserve"> </w:t>
      </w:r>
    </w:p>
    <w:p w:rsidR="00A841D0" w:rsidRPr="00DB7BFD" w:rsidRDefault="00A841D0" w:rsidP="00A841D0">
      <w:pPr>
        <w:ind w:leftChars="515" w:left="1133" w:rightChars="305" w:right="671"/>
        <w:jc w:val="both"/>
        <w:rPr>
          <w:rFonts w:ascii="Arial" w:hAnsi="Arial" w:cs="Arial"/>
          <w:sz w:val="20"/>
          <w:szCs w:val="20"/>
        </w:rPr>
      </w:pPr>
      <w:r>
        <w:rPr>
          <w:rFonts w:ascii="Arial" w:hAnsi="Arial" w:cs="Arial"/>
          <w:b/>
          <w:sz w:val="20"/>
          <w:szCs w:val="20"/>
        </w:rPr>
        <w:t>ВНИМАНИЕ</w:t>
      </w:r>
      <w:r w:rsidRPr="00DB7BFD">
        <w:rPr>
          <w:rFonts w:ascii="Arial" w:hAnsi="Arial" w:cs="Arial"/>
          <w:b/>
          <w:sz w:val="20"/>
          <w:szCs w:val="20"/>
        </w:rPr>
        <w:t>!</w:t>
      </w:r>
      <w:r w:rsidRPr="00DB7BFD">
        <w:rPr>
          <w:rFonts w:ascii="Arial" w:hAnsi="Arial" w:cs="Arial"/>
          <w:sz w:val="20"/>
          <w:szCs w:val="20"/>
        </w:rPr>
        <w:t xml:space="preserve"> 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A841D0" w:rsidRPr="00DB7BFD" w:rsidRDefault="00A841D0" w:rsidP="00A841D0">
      <w:pPr>
        <w:ind w:leftChars="515" w:left="1133" w:rightChars="305" w:right="671"/>
        <w:jc w:val="both"/>
        <w:rPr>
          <w:rFonts w:ascii="Arial" w:hAnsi="Arial" w:cs="Arial"/>
          <w:b/>
          <w:bCs/>
          <w:color w:val="000000"/>
          <w:sz w:val="20"/>
          <w:szCs w:val="20"/>
          <w:lang w:eastAsia="zh-CN"/>
        </w:rPr>
      </w:pPr>
    </w:p>
    <w:p w:rsidR="00A841D0" w:rsidRPr="00DB7BFD" w:rsidRDefault="00A841D0" w:rsidP="00A841D0">
      <w:pPr>
        <w:ind w:leftChars="515" w:left="1133" w:rightChars="305" w:right="671"/>
        <w:jc w:val="both"/>
        <w:rPr>
          <w:rFonts w:ascii="Arial" w:hAnsi="Arial" w:cs="Arial"/>
          <w:b/>
          <w:sz w:val="20"/>
          <w:szCs w:val="20"/>
        </w:rPr>
      </w:pPr>
      <w:r w:rsidRPr="00DB7BFD">
        <w:rPr>
          <w:rFonts w:ascii="Arial" w:hAnsi="Arial" w:cs="Arial"/>
          <w:b/>
          <w:sz w:val="20"/>
          <w:szCs w:val="20"/>
        </w:rPr>
        <w:t>Рабочее место.</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Содержите рабочее место чистым и хорошо освещенным.</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Загроможденные плохо освещенные рабочие места являются причиной травматизма.</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пыль или пара.</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Держите детей, и посетителей на безопасном расстоянии от работающих электроинструментов.</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lastRenderedPageBreak/>
        <w:t>Не отвлекайтесь – это может вызвать потерю контроля при работе и стать причиной травмы.</w:t>
      </w:r>
    </w:p>
    <w:p w:rsidR="00A841D0" w:rsidRPr="00F45C08" w:rsidRDefault="00A841D0" w:rsidP="0094354B">
      <w:pPr>
        <w:tabs>
          <w:tab w:val="left" w:pos="10585"/>
        </w:tabs>
        <w:ind w:left="720" w:right="686"/>
        <w:jc w:val="both"/>
        <w:rPr>
          <w:rFonts w:ascii="Arial" w:eastAsiaTheme="minorEastAsia" w:hAnsi="Arial" w:cs="Arial"/>
          <w:b/>
          <w:lang w:eastAsia="zh-CN"/>
        </w:rPr>
      </w:pPr>
      <w:r w:rsidRPr="005E592C">
        <w:rPr>
          <w:rFonts w:ascii="Arial" w:hAnsi="Arial" w:cs="Arial"/>
          <w:b/>
          <w:lang w:eastAsia="zh-CN"/>
        </w:rPr>
        <w:t>Предписывающие знаки Гост 12.14.026-2001.</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2527"/>
        <w:gridCol w:w="5549"/>
      </w:tblGrid>
      <w:tr w:rsidR="00A841D0" w:rsidTr="00C016C0">
        <w:trPr>
          <w:trHeight w:val="990"/>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635000" cy="635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Отключить штепсельную вилку</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На рабочих местах и оборудовании, где требуется отключение от электросети при наладке или остановке электрооборудования и в других случаях</w:t>
            </w:r>
            <w:r>
              <w:rPr>
                <w:rFonts w:ascii="Calibri" w:eastAsia="Calibri" w:hAnsi="Calibri"/>
              </w:rPr>
              <w:t>.</w:t>
            </w:r>
          </w:p>
        </w:tc>
      </w:tr>
      <w:tr w:rsidR="00A841D0" w:rsidTr="00C016C0">
        <w:trPr>
          <w:trHeight w:val="951"/>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552450" cy="533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r="1639"/>
                          <a:stretch>
                            <a:fillRect/>
                          </a:stretch>
                        </pic:blipFill>
                        <pic:spPr bwMode="auto">
                          <a:xfrm>
                            <a:off x="0" y="0"/>
                            <a:ext cx="552450" cy="53340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Работать в защитных перчатках</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r>
              <w:rPr>
                <w:rFonts w:ascii="Calibri" w:eastAsia="Calibri" w:hAnsi="Calibri"/>
              </w:rPr>
              <w:t>.</w:t>
            </w:r>
          </w:p>
        </w:tc>
      </w:tr>
      <w:tr w:rsidR="00A841D0" w:rsidTr="00C016C0">
        <w:trPr>
          <w:trHeight w:val="1092"/>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571500" cy="552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Работать в средствах индивидуальной защиты органов дыхания</w:t>
            </w:r>
            <w:r>
              <w:rPr>
                <w:rFonts w:ascii="Calibri" w:eastAsia="Calibri" w:hAnsi="Calibri"/>
              </w:rPr>
              <w:t>.</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На рабочих местах и участках, где требуется защита органов дыхания</w:t>
            </w:r>
          </w:p>
        </w:tc>
      </w:tr>
      <w:tr w:rsidR="00A841D0" w:rsidTr="00C016C0">
        <w:trPr>
          <w:trHeight w:val="851"/>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546100"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100" cy="53340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Работать в защитных наушниках</w:t>
            </w:r>
            <w:r>
              <w:rPr>
                <w:rFonts w:ascii="Calibri" w:eastAsia="Calibri" w:hAnsi="Calibri"/>
              </w:rPr>
              <w:t>.</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На рабочих местах и участках с повышенным уровнем шума</w:t>
            </w:r>
          </w:p>
        </w:tc>
      </w:tr>
      <w:tr w:rsidR="00A841D0" w:rsidTr="00C016C0">
        <w:trPr>
          <w:trHeight w:val="837"/>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552450" cy="533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Работать в защитных очках</w:t>
            </w:r>
            <w:r>
              <w:rPr>
                <w:rFonts w:ascii="Calibri" w:eastAsia="Calibri" w:hAnsi="Calibri"/>
              </w:rPr>
              <w:t>.</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На рабочих местах и участках, где требуется защита органов зрения</w:t>
            </w:r>
          </w:p>
        </w:tc>
      </w:tr>
      <w:tr w:rsidR="00A841D0" w:rsidTr="00C016C0">
        <w:trPr>
          <w:trHeight w:val="938"/>
          <w:jc w:val="center"/>
        </w:trPr>
        <w:tc>
          <w:tcPr>
            <w:tcW w:w="1216" w:type="dxa"/>
            <w:shd w:val="clear" w:color="auto" w:fill="auto"/>
          </w:tcPr>
          <w:p w:rsidR="00A841D0" w:rsidRPr="00263840" w:rsidRDefault="00A841D0" w:rsidP="00C016C0">
            <w:pPr>
              <w:rPr>
                <w:rFonts w:ascii="Calibri" w:eastAsia="Calibri" w:hAnsi="Calibri"/>
              </w:rPr>
            </w:pPr>
            <w:r w:rsidRPr="00263840">
              <w:rPr>
                <w:rFonts w:ascii="Calibri" w:eastAsia="Calibri" w:hAnsi="Calibri"/>
                <w:noProof/>
                <w:lang w:bidi="ar-SA"/>
              </w:rPr>
              <w:drawing>
                <wp:inline distT="0" distB="0" distL="0" distR="0">
                  <wp:extent cx="552450" cy="50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08000"/>
                          </a:xfrm>
                          <a:prstGeom prst="rect">
                            <a:avLst/>
                          </a:prstGeom>
                          <a:noFill/>
                          <a:ln>
                            <a:noFill/>
                          </a:ln>
                        </pic:spPr>
                      </pic:pic>
                    </a:graphicData>
                  </a:graphic>
                </wp:inline>
              </w:drawing>
            </w:r>
          </w:p>
        </w:tc>
        <w:tc>
          <w:tcPr>
            <w:tcW w:w="2527"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 xml:space="preserve">Электроинструмент класса </w:t>
            </w:r>
            <w:r w:rsidRPr="00263840">
              <w:rPr>
                <w:rFonts w:ascii="Calibri" w:eastAsia="Calibri" w:hAnsi="Calibri"/>
                <w:lang w:val="en-US"/>
              </w:rPr>
              <w:t>II</w:t>
            </w:r>
            <w:r w:rsidRPr="00263840">
              <w:rPr>
                <w:rFonts w:ascii="Calibri" w:eastAsia="Calibri" w:hAnsi="Calibri"/>
              </w:rPr>
              <w:t xml:space="preserve"> (по ГОСТ 60745-1-2009).</w:t>
            </w:r>
          </w:p>
        </w:tc>
        <w:tc>
          <w:tcPr>
            <w:tcW w:w="5549" w:type="dxa"/>
            <w:shd w:val="clear" w:color="auto" w:fill="auto"/>
          </w:tcPr>
          <w:p w:rsidR="00A841D0" w:rsidRPr="00263840" w:rsidRDefault="00A841D0" w:rsidP="00C016C0">
            <w:pPr>
              <w:rPr>
                <w:rFonts w:ascii="Calibri" w:eastAsia="Calibri" w:hAnsi="Calibri"/>
              </w:rPr>
            </w:pPr>
            <w:r w:rsidRPr="00263840">
              <w:rPr>
                <w:rFonts w:ascii="Calibri" w:eastAsia="Calibri" w:hAnsi="Calibri"/>
              </w:rPr>
              <w:t>Электроинструмент с двойной изоляцией. Заземление не предусматривается.</w:t>
            </w:r>
          </w:p>
        </w:tc>
      </w:tr>
    </w:tbl>
    <w:p w:rsidR="00A841D0" w:rsidRPr="00DB7BFD" w:rsidRDefault="00A841D0" w:rsidP="0094354B">
      <w:pPr>
        <w:spacing w:before="60" w:after="60"/>
        <w:ind w:leftChars="515" w:left="1133" w:rightChars="305" w:right="671"/>
        <w:jc w:val="both"/>
        <w:rPr>
          <w:rFonts w:ascii="Arial" w:hAnsi="Arial" w:cs="Arial"/>
          <w:b/>
          <w:bCs/>
          <w:color w:val="000000"/>
          <w:sz w:val="20"/>
          <w:szCs w:val="20"/>
        </w:rPr>
      </w:pPr>
      <w:r w:rsidRPr="00DB7BFD">
        <w:rPr>
          <w:rFonts w:ascii="Arial" w:hAnsi="Arial" w:cs="Arial"/>
          <w:b/>
          <w:sz w:val="20"/>
          <w:szCs w:val="20"/>
        </w:rPr>
        <w:lastRenderedPageBreak/>
        <w:t>Электробезопасность.</w:t>
      </w:r>
    </w:p>
    <w:p w:rsidR="00A841D0" w:rsidRPr="00DB7BFD" w:rsidRDefault="00A841D0" w:rsidP="00A841D0">
      <w:pPr>
        <w:ind w:leftChars="515" w:left="1133" w:rightChars="305" w:right="671"/>
        <w:jc w:val="both"/>
        <w:rPr>
          <w:rFonts w:ascii="Arial" w:hAnsi="Arial" w:cs="Arial"/>
          <w:bCs/>
          <w:color w:val="000000"/>
          <w:sz w:val="20"/>
          <w:szCs w:val="20"/>
        </w:rPr>
      </w:pPr>
      <w:r w:rsidRPr="00DB7BFD">
        <w:rPr>
          <w:rFonts w:ascii="Arial" w:hAnsi="Arial" w:cs="Arial"/>
          <w:sz w:val="20"/>
          <w:szCs w:val="20"/>
        </w:rPr>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A841D0" w:rsidRPr="00DB7BFD" w:rsidRDefault="00A841D0" w:rsidP="00A841D0">
      <w:pPr>
        <w:ind w:leftChars="515" w:left="1133" w:rightChars="305" w:right="671"/>
        <w:jc w:val="both"/>
        <w:rPr>
          <w:rFonts w:ascii="Arial" w:hAnsi="Arial" w:cs="Arial"/>
          <w:bCs/>
          <w:color w:val="000000"/>
          <w:sz w:val="20"/>
          <w:szCs w:val="20"/>
        </w:rPr>
      </w:pPr>
      <w:r w:rsidRPr="00DB7BFD">
        <w:rPr>
          <w:rFonts w:ascii="Arial" w:hAnsi="Arial" w:cs="Arial"/>
          <w:sz w:val="20"/>
          <w:szCs w:val="20"/>
        </w:rPr>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Не подвергайте электроинструменты воздействию дождя или влаги. Вода, попавшая в электроинструмент, значительно увеличивает риск удара током.</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Аккуратно обращайтесь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удара током.</w:t>
      </w:r>
    </w:p>
    <w:p w:rsidR="00A841D0" w:rsidRPr="0094354B" w:rsidRDefault="00A841D0" w:rsidP="0094354B">
      <w:pPr>
        <w:ind w:leftChars="515" w:left="1133" w:rightChars="305" w:right="671"/>
        <w:jc w:val="both"/>
        <w:rPr>
          <w:rFonts w:ascii="Arial" w:eastAsiaTheme="minorEastAsia" w:hAnsi="Arial" w:cs="Arial"/>
          <w:sz w:val="20"/>
          <w:szCs w:val="20"/>
          <w:lang w:eastAsia="zh-CN"/>
        </w:rPr>
      </w:pPr>
      <w:r w:rsidRPr="00DB7BFD">
        <w:rPr>
          <w:rFonts w:ascii="Arial" w:hAnsi="Arial" w:cs="Arial"/>
          <w:sz w:val="20"/>
          <w:szCs w:val="20"/>
        </w:rPr>
        <w:t>При действии электроинструмента вне помещений, используйте электрические удлинители, специально предназначенные для применения вне помещения.</w:t>
      </w:r>
    </w:p>
    <w:p w:rsidR="00A841D0" w:rsidRPr="00DB7BFD" w:rsidRDefault="00A841D0" w:rsidP="0094354B">
      <w:pPr>
        <w:spacing w:before="60" w:after="60"/>
        <w:ind w:leftChars="515" w:left="1133" w:rightChars="305" w:right="671"/>
        <w:jc w:val="both"/>
        <w:rPr>
          <w:rFonts w:ascii="Arial" w:hAnsi="Arial" w:cs="Arial"/>
          <w:b/>
          <w:sz w:val="20"/>
          <w:szCs w:val="20"/>
        </w:rPr>
      </w:pPr>
      <w:r w:rsidRPr="00DB7BFD">
        <w:rPr>
          <w:rFonts w:ascii="Arial" w:hAnsi="Arial" w:cs="Arial"/>
          <w:b/>
          <w:sz w:val="20"/>
          <w:szCs w:val="20"/>
        </w:rPr>
        <w:t>Личная безопасность.</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 xml:space="preserve">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w:t>
      </w:r>
      <w:r w:rsidRPr="00DB7BFD">
        <w:rPr>
          <w:rFonts w:ascii="Arial" w:hAnsi="Arial" w:cs="Arial"/>
          <w:sz w:val="20"/>
          <w:szCs w:val="20"/>
        </w:rPr>
        <w:lastRenderedPageBreak/>
        <w:t>одежду, и перчатки далеко от двигающихся частей. Руки должны быть сухими, чистыми и свободными от следов маслянистых веществ.</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Избегите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 электроинструментов на вашем пальце, помещенном на клавише включения/выключения.</w:t>
      </w:r>
    </w:p>
    <w:p w:rsidR="00A841D0" w:rsidRPr="00DB7BFD" w:rsidRDefault="00A841D0" w:rsidP="00A841D0">
      <w:pPr>
        <w:ind w:leftChars="515" w:left="1133" w:rightChars="305" w:right="671"/>
        <w:jc w:val="both"/>
        <w:rPr>
          <w:rFonts w:ascii="Arial" w:hAnsi="Arial" w:cs="Arial"/>
          <w:sz w:val="20"/>
          <w:szCs w:val="20"/>
        </w:rPr>
      </w:pPr>
      <w:r w:rsidRPr="00DB7BFD">
        <w:rPr>
          <w:rFonts w:ascii="Arial" w:hAnsi="Arial" w:cs="Arial"/>
          <w:sz w:val="20"/>
          <w:szCs w:val="20"/>
        </w:rPr>
        <w:t>Удалите регулировочные 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A841D0" w:rsidRPr="0094354B" w:rsidRDefault="00A841D0" w:rsidP="0094354B">
      <w:pPr>
        <w:ind w:leftChars="515" w:left="1133" w:rightChars="305" w:right="671"/>
        <w:jc w:val="both"/>
        <w:rPr>
          <w:rFonts w:ascii="Arial" w:eastAsiaTheme="minorEastAsia" w:hAnsi="Arial" w:cs="Arial"/>
          <w:sz w:val="20"/>
          <w:szCs w:val="20"/>
          <w:lang w:eastAsia="zh-CN"/>
        </w:rPr>
      </w:pPr>
      <w:r w:rsidRPr="00DB7BFD">
        <w:rPr>
          <w:rFonts w:ascii="Arial" w:hAnsi="Arial" w:cs="Arial"/>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r>
        <w:rPr>
          <w:rFonts w:ascii="Arial" w:hAnsi="Arial" w:cs="Arial"/>
          <w:sz w:val="20"/>
          <w:szCs w:val="20"/>
        </w:rPr>
        <w:t xml:space="preserve"> </w:t>
      </w:r>
      <w:r w:rsidRPr="00DB7BFD">
        <w:rPr>
          <w:rFonts w:ascii="Arial" w:hAnsi="Arial" w:cs="Arial"/>
          <w:sz w:val="20"/>
          <w:szCs w:val="20"/>
        </w:rPr>
        <w:t xml:space="preserve">Используйте оборудование обеспечивающее Вашу безопасность. Всегда носите защитные очки. </w:t>
      </w:r>
    </w:p>
    <w:p w:rsidR="00A841D0" w:rsidRPr="00704142" w:rsidRDefault="00F52F37" w:rsidP="0094354B">
      <w:pPr>
        <w:pStyle w:val="1"/>
        <w:spacing w:before="100" w:after="100"/>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4096" behindDoc="0" locked="0" layoutInCell="1" allowOverlap="1">
                <wp:simplePos x="0" y="0"/>
                <wp:positionH relativeFrom="column">
                  <wp:posOffset>3935095</wp:posOffset>
                </wp:positionH>
                <wp:positionV relativeFrom="paragraph">
                  <wp:posOffset>194309</wp:posOffset>
                </wp:positionV>
                <wp:extent cx="5943600" cy="0"/>
                <wp:effectExtent l="0" t="19050" r="19050" b="19050"/>
                <wp:wrapNone/>
                <wp:docPr id="6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042068" id="Прямая соединительная линия 120" o:spid="_x0000_s1026" style="position:absolute;left:0;text-align:left;z-index:25184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5.3pt" to="777.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" strokecolor="#a5a5a5 [2092]" strokeweight="2.25pt">
                <o:lock v:ext="edit" shapetype="f"/>
              </v:line>
            </w:pict>
          </mc:Fallback>
        </mc:AlternateContent>
      </w:r>
      <w:r w:rsidR="00A841D0" w:rsidRPr="00704142">
        <w:rPr>
          <w:rFonts w:ascii="Arial" w:hAnsi="Arial" w:cs="Arial"/>
          <w:b/>
          <w:color w:val="808080" w:themeColor="background1" w:themeShade="80"/>
          <w:sz w:val="24"/>
          <w:szCs w:val="24"/>
        </w:rPr>
        <w:t>П</w:t>
      </w:r>
      <w:r w:rsidR="00A841D0">
        <w:rPr>
          <w:rFonts w:ascii="Arial" w:hAnsi="Arial" w:cs="Arial"/>
          <w:b/>
          <w:color w:val="808080" w:themeColor="background1" w:themeShade="80"/>
          <w:sz w:val="24"/>
          <w:szCs w:val="24"/>
        </w:rPr>
        <w:t xml:space="preserve">РАВИЛА </w:t>
      </w:r>
      <w:r w:rsidR="00A841D0" w:rsidRPr="00704142">
        <w:rPr>
          <w:rFonts w:ascii="Arial" w:hAnsi="Arial" w:cs="Arial"/>
          <w:b/>
          <w:color w:val="808080" w:themeColor="background1" w:themeShade="80"/>
          <w:sz w:val="24"/>
          <w:szCs w:val="24"/>
        </w:rPr>
        <w:t>ЭКСПЛУАТАЦИИ ОБОРУДОВАНИЯ.</w:t>
      </w:r>
    </w:p>
    <w:p w:rsidR="0094354B" w:rsidRDefault="00A841D0" w:rsidP="00A841D0">
      <w:pPr>
        <w:shd w:val="clear" w:color="auto" w:fill="FFFFFF"/>
        <w:adjustRightInd w:val="0"/>
        <w:spacing w:before="108"/>
        <w:ind w:leftChars="515" w:left="1169" w:rightChars="305" w:right="671" w:hanging="36"/>
        <w:jc w:val="both"/>
        <w:rPr>
          <w:rFonts w:ascii="Arial" w:eastAsiaTheme="minorEastAsia" w:hAnsi="Arial" w:cs="Arial"/>
          <w:sz w:val="20"/>
          <w:szCs w:val="20"/>
          <w:lang w:eastAsia="zh-CN"/>
        </w:rPr>
      </w:pPr>
      <w:r w:rsidRPr="00DB7BFD">
        <w:rPr>
          <w:rFonts w:ascii="Arial" w:hAnsi="Arial" w:cs="Arial"/>
          <w:bCs/>
          <w:sz w:val="20"/>
          <w:szCs w:val="20"/>
        </w:rPr>
        <w:t>Используйте зажимы, струбцины, тиски или другой способ надежного крепления обрабатываемой детали.</w:t>
      </w:r>
    </w:p>
    <w:p w:rsidR="00A841D0" w:rsidRPr="00DB7BFD" w:rsidRDefault="00A841D0" w:rsidP="00A841D0">
      <w:pPr>
        <w:shd w:val="clear" w:color="auto" w:fill="FFFFFF"/>
        <w:adjustRightInd w:val="0"/>
        <w:spacing w:before="108"/>
        <w:ind w:leftChars="515" w:left="1169" w:rightChars="305" w:right="671" w:hanging="36"/>
        <w:jc w:val="both"/>
        <w:rPr>
          <w:rFonts w:ascii="Arial" w:hAnsi="Arial" w:cs="Arial"/>
          <w:sz w:val="20"/>
          <w:szCs w:val="20"/>
        </w:rPr>
      </w:pPr>
      <w:r w:rsidRPr="00DB7BFD">
        <w:rPr>
          <w:rFonts w:ascii="Arial" w:hAnsi="Arial" w:cs="Arial"/>
          <w:sz w:val="20"/>
          <w:szCs w:val="20"/>
        </w:rPr>
        <w:t>Удержание детали рукой или телом ненадежно, и может привести к потере контроля и к поломке инструмента или травмам.</w:t>
      </w:r>
    </w:p>
    <w:p w:rsidR="00A841D0" w:rsidRPr="00DB7BFD" w:rsidRDefault="00A841D0" w:rsidP="00A841D0">
      <w:pPr>
        <w:shd w:val="clear" w:color="auto" w:fill="FFFFFF"/>
        <w:adjustRightInd w:val="0"/>
        <w:spacing w:before="65"/>
        <w:ind w:leftChars="515" w:left="1133" w:rightChars="305" w:right="671"/>
        <w:jc w:val="both"/>
        <w:rPr>
          <w:rFonts w:ascii="Arial" w:hAnsi="Arial" w:cs="Arial"/>
          <w:sz w:val="20"/>
          <w:szCs w:val="20"/>
        </w:rPr>
      </w:pPr>
      <w:r w:rsidRPr="00DB7BFD">
        <w:rPr>
          <w:rFonts w:ascii="Arial" w:hAnsi="Arial" w:cs="Arial"/>
          <w:bCs/>
          <w:sz w:val="20"/>
          <w:szCs w:val="20"/>
        </w:rPr>
        <w:t>Не перегружайте электроинструмент. Используйте инструмент, соответствующий вашей работе.</w:t>
      </w:r>
      <w:r w:rsidRPr="00DB7BFD">
        <w:rPr>
          <w:rFonts w:ascii="Arial" w:hAnsi="Arial" w:cs="Arial"/>
          <w:sz w:val="20"/>
          <w:szCs w:val="20"/>
        </w:rPr>
        <w:t xml:space="preserve"> Правильно подобранный электроинструмент позволяет более качественно выполнить работу и обеспечивает большую безопасность.</w:t>
      </w:r>
    </w:p>
    <w:p w:rsidR="00A841D0" w:rsidRPr="00DB7BFD" w:rsidRDefault="00A841D0" w:rsidP="00A841D0">
      <w:pPr>
        <w:shd w:val="clear" w:color="auto" w:fill="FFFFFF"/>
        <w:adjustRightInd w:val="0"/>
        <w:spacing w:before="7"/>
        <w:ind w:leftChars="515" w:left="1133" w:rightChars="305" w:right="671"/>
        <w:jc w:val="both"/>
        <w:rPr>
          <w:rFonts w:ascii="Arial" w:hAnsi="Arial" w:cs="Arial"/>
          <w:sz w:val="20"/>
          <w:szCs w:val="20"/>
        </w:rPr>
      </w:pPr>
      <w:r w:rsidRPr="00DB7BFD">
        <w:rPr>
          <w:rFonts w:ascii="Arial" w:hAnsi="Arial" w:cs="Arial"/>
          <w:sz w:val="20"/>
          <w:szCs w:val="20"/>
        </w:rPr>
        <w:t>Не используйте электроинструмент, если не работает клавиша «включения/выключения» («</w:t>
      </w:r>
      <w:r w:rsidRPr="00DB7BFD">
        <w:rPr>
          <w:rFonts w:ascii="Arial" w:hAnsi="Arial" w:cs="Arial"/>
          <w:sz w:val="20"/>
          <w:szCs w:val="20"/>
          <w:lang w:val="en-US"/>
        </w:rPr>
        <w:t>ON</w:t>
      </w:r>
      <w:r w:rsidRPr="00DB7BFD">
        <w:rPr>
          <w:rFonts w:ascii="Arial" w:hAnsi="Arial" w:cs="Arial"/>
          <w:sz w:val="20"/>
          <w:szCs w:val="20"/>
        </w:rPr>
        <w:t>/</w:t>
      </w:r>
      <w:r w:rsidRPr="00DB7BFD">
        <w:rPr>
          <w:rFonts w:ascii="Arial" w:hAnsi="Arial" w:cs="Arial"/>
          <w:sz w:val="20"/>
          <w:szCs w:val="20"/>
          <w:lang w:val="en-US"/>
        </w:rPr>
        <w:t>OFF</w:t>
      </w:r>
      <w:r w:rsidRPr="00DB7BFD">
        <w:rPr>
          <w:rFonts w:ascii="Arial" w:hAnsi="Arial" w:cs="Arial"/>
          <w:sz w:val="20"/>
          <w:szCs w:val="20"/>
        </w:rPr>
        <w:t>»).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A841D0" w:rsidRPr="00DB7BFD" w:rsidRDefault="00A841D0" w:rsidP="00A841D0">
      <w:pPr>
        <w:shd w:val="clear" w:color="auto" w:fill="FFFFFF"/>
        <w:adjustRightInd w:val="0"/>
        <w:spacing w:before="58"/>
        <w:ind w:leftChars="515" w:left="1133" w:rightChars="305" w:right="671"/>
        <w:jc w:val="both"/>
        <w:rPr>
          <w:rFonts w:ascii="Arial" w:hAnsi="Arial" w:cs="Arial"/>
          <w:sz w:val="20"/>
          <w:szCs w:val="20"/>
        </w:rPr>
      </w:pPr>
      <w:r w:rsidRPr="00DB7BFD">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A841D0" w:rsidRPr="00DB7BFD" w:rsidRDefault="00A841D0" w:rsidP="00A841D0">
      <w:pPr>
        <w:shd w:val="clear" w:color="auto" w:fill="FFFFFF"/>
        <w:adjustRightInd w:val="0"/>
        <w:spacing w:before="65"/>
        <w:ind w:leftChars="515" w:left="1133" w:rightChars="305" w:right="671"/>
        <w:jc w:val="both"/>
        <w:rPr>
          <w:rFonts w:ascii="Arial" w:hAnsi="Arial" w:cs="Arial"/>
          <w:sz w:val="20"/>
          <w:szCs w:val="20"/>
        </w:rPr>
      </w:pPr>
      <w:r w:rsidRPr="00DB7BFD">
        <w:rPr>
          <w:rFonts w:ascii="Arial" w:hAnsi="Arial" w:cs="Arial"/>
          <w:sz w:val="20"/>
          <w:szCs w:val="20"/>
        </w:rPr>
        <w:lastRenderedPageBreak/>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A841D0" w:rsidRPr="00DB7BFD" w:rsidRDefault="00A841D0" w:rsidP="00A841D0">
      <w:pPr>
        <w:shd w:val="clear" w:color="auto" w:fill="FFFFFF"/>
        <w:adjustRightInd w:val="0"/>
        <w:spacing w:before="65"/>
        <w:ind w:leftChars="515" w:left="1133" w:rightChars="305" w:right="671"/>
        <w:jc w:val="both"/>
        <w:rPr>
          <w:rFonts w:ascii="Arial" w:hAnsi="Arial" w:cs="Arial"/>
          <w:sz w:val="20"/>
          <w:szCs w:val="20"/>
        </w:rPr>
      </w:pPr>
      <w:r w:rsidRPr="00DB7BFD">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A841D0" w:rsidRPr="00DB7BFD" w:rsidRDefault="00A841D0" w:rsidP="00A841D0">
      <w:pPr>
        <w:shd w:val="clear" w:color="auto" w:fill="FFFFFF"/>
        <w:adjustRightInd w:val="0"/>
        <w:spacing w:before="72"/>
        <w:ind w:leftChars="515" w:left="1133" w:rightChars="305" w:right="671"/>
        <w:jc w:val="both"/>
        <w:rPr>
          <w:rFonts w:ascii="Arial" w:hAnsi="Arial" w:cs="Arial"/>
          <w:sz w:val="20"/>
          <w:szCs w:val="20"/>
        </w:rPr>
      </w:pPr>
      <w:r w:rsidRPr="00DB7BFD">
        <w:rPr>
          <w:rFonts w:ascii="Arial" w:hAnsi="Arial" w:cs="Arial"/>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Много несчастных случаев вызвано плохо обслуженными электроинструментами. Составьте график периодического сервисного обслуживания вашего электроинструмента.</w:t>
      </w:r>
    </w:p>
    <w:p w:rsidR="00A841D0" w:rsidRPr="0094354B" w:rsidRDefault="00A841D0" w:rsidP="0094354B">
      <w:pPr>
        <w:shd w:val="clear" w:color="auto" w:fill="FFFFFF"/>
        <w:adjustRightInd w:val="0"/>
        <w:spacing w:before="58"/>
        <w:ind w:leftChars="515" w:left="1133" w:rightChars="305" w:right="671"/>
        <w:jc w:val="both"/>
        <w:rPr>
          <w:rFonts w:ascii="Arial" w:eastAsiaTheme="minorEastAsia" w:hAnsi="Arial" w:cs="Arial"/>
          <w:sz w:val="20"/>
          <w:szCs w:val="20"/>
          <w:lang w:eastAsia="zh-CN"/>
        </w:rPr>
      </w:pPr>
      <w:r w:rsidRPr="00DB7BFD">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A841D0" w:rsidRPr="00A608F8" w:rsidRDefault="00F52F37" w:rsidP="0094354B">
      <w:pPr>
        <w:tabs>
          <w:tab w:val="left" w:pos="10585"/>
        </w:tabs>
        <w:spacing w:before="100" w:after="100"/>
        <w:ind w:right="686"/>
        <w:jc w:val="both"/>
        <w:rPr>
          <w:rFonts w:ascii="Arial" w:hAnsi="Arial" w:cs="Arial"/>
          <w:b/>
          <w:sz w:val="24"/>
          <w:szCs w:val="24"/>
        </w:rPr>
      </w:pPr>
      <w:r>
        <w:rPr>
          <w:noProof/>
          <w:lang w:bidi="ar-SA"/>
        </w:rPr>
        <mc:AlternateContent>
          <mc:Choice Requires="wps">
            <w:drawing>
              <wp:anchor distT="4294967294" distB="4294967294" distL="114300" distR="114300" simplePos="0" relativeHeight="251859456" behindDoc="0" locked="0" layoutInCell="1" allowOverlap="1">
                <wp:simplePos x="0" y="0"/>
                <wp:positionH relativeFrom="column">
                  <wp:posOffset>2724150</wp:posOffset>
                </wp:positionH>
                <wp:positionV relativeFrom="paragraph">
                  <wp:posOffset>165099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2A7869F" id="Прямая соединительная линия 121" o:spid="_x0000_s1026" style="position:absolute;left:0;text-align:left;z-index:251859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13pt" to="6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" strokecolor="#a6a6a6" strokeweight="2.25pt">
                <o:lock v:ext="edit" shapetype="f"/>
              </v:line>
            </w:pict>
          </mc:Fallback>
        </mc:AlternateContent>
      </w:r>
      <w:r w:rsidR="00A841D0" w:rsidRPr="00A608F8">
        <w:rPr>
          <w:rFonts w:ascii="Arial" w:hAnsi="Arial" w:cs="Arial"/>
          <w:b/>
          <w:sz w:val="24"/>
          <w:szCs w:val="24"/>
        </w:rPr>
        <w:t xml:space="preserve">           </w:t>
      </w:r>
      <w:r w:rsidR="00A841D0" w:rsidRPr="00A608F8">
        <w:rPr>
          <w:rFonts w:ascii="Arial" w:eastAsia="Arial Narrow" w:hAnsi="Arial" w:cs="Arial"/>
          <w:b/>
          <w:color w:val="808080" w:themeColor="background1" w:themeShade="80"/>
          <w:sz w:val="24"/>
          <w:szCs w:val="24"/>
        </w:rPr>
        <w:t>РАБОТА С ИНСТРУМЕНТОМ.</w:t>
      </w:r>
      <w:r w:rsidR="00A841D0" w:rsidRPr="00A608F8">
        <w:rPr>
          <w:rFonts w:ascii="Arial" w:hAnsi="Arial" w:cs="Arial"/>
          <w:b/>
          <w:noProof/>
          <w:sz w:val="24"/>
          <w:szCs w:val="24"/>
          <w:lang w:bidi="ar-SA"/>
        </w:rPr>
        <w:t xml:space="preserve"> </w:t>
      </w:r>
    </w:p>
    <w:p w:rsidR="00A841D0" w:rsidRPr="008414BD" w:rsidRDefault="00621B84" w:rsidP="00A841D0">
      <w:pPr>
        <w:ind w:leftChars="515" w:left="1133" w:rightChars="305" w:right="671"/>
        <w:jc w:val="both"/>
        <w:rPr>
          <w:rFonts w:ascii="Arial" w:hAnsi="Arial" w:cs="Arial"/>
          <w:bCs/>
          <w:sz w:val="20"/>
          <w:szCs w:val="20"/>
        </w:rPr>
      </w:pPr>
      <w:r w:rsidRPr="00621B84">
        <w:rPr>
          <w:rFonts w:ascii="Arial" w:hAnsi="Arial" w:cs="Arial"/>
          <w:b/>
          <w:bCs/>
          <w:sz w:val="20"/>
          <w:szCs w:val="20"/>
        </w:rPr>
        <w:t>ВНИМАНИЕ!</w:t>
      </w:r>
      <w:r>
        <w:rPr>
          <w:rFonts w:ascii="Arial" w:hAnsi="Arial" w:cs="Arial"/>
          <w:bCs/>
          <w:sz w:val="20"/>
          <w:szCs w:val="20"/>
        </w:rPr>
        <w:t xml:space="preserve"> </w:t>
      </w:r>
      <w:r w:rsidR="00A841D0" w:rsidRPr="008414BD">
        <w:rPr>
          <w:rFonts w:ascii="Arial" w:hAnsi="Arial" w:cs="Arial"/>
          <w:bCs/>
          <w:sz w:val="20"/>
          <w:szCs w:val="20"/>
        </w:rPr>
        <w:t>Убедитесь, что напряжение в сети соответствует рабочему напряжению электроприбора</w:t>
      </w:r>
      <w:r w:rsidR="00A841D0">
        <w:rPr>
          <w:rFonts w:ascii="Arial" w:hAnsi="Arial" w:cs="Arial"/>
          <w:bCs/>
          <w:sz w:val="20"/>
          <w:szCs w:val="20"/>
        </w:rPr>
        <w:t>.</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Для включен</w:t>
      </w:r>
      <w:r>
        <w:rPr>
          <w:rFonts w:ascii="Arial" w:hAnsi="Arial" w:cs="Arial"/>
          <w:bCs/>
          <w:sz w:val="20"/>
          <w:szCs w:val="20"/>
        </w:rPr>
        <w:t xml:space="preserve">ия переместите выключатель (5) </w:t>
      </w:r>
      <w:r w:rsidRPr="008414BD">
        <w:rPr>
          <w:rFonts w:ascii="Arial" w:hAnsi="Arial" w:cs="Arial"/>
          <w:bCs/>
          <w:sz w:val="20"/>
          <w:szCs w:val="20"/>
        </w:rPr>
        <w:t>в положение “</w:t>
      </w:r>
      <w:r w:rsidRPr="008414BD">
        <w:rPr>
          <w:rFonts w:ascii="Arial" w:hAnsi="Arial" w:cs="Arial"/>
          <w:bCs/>
          <w:sz w:val="20"/>
          <w:szCs w:val="20"/>
          <w:lang w:val="en-US"/>
        </w:rPr>
        <w:t>I</w:t>
      </w:r>
      <w:r w:rsidRPr="008414BD">
        <w:rPr>
          <w:rFonts w:ascii="Arial" w:hAnsi="Arial" w:cs="Arial"/>
          <w:bCs/>
          <w:sz w:val="20"/>
          <w:szCs w:val="20"/>
        </w:rPr>
        <w:t>”</w:t>
      </w:r>
      <w:r>
        <w:rPr>
          <w:rFonts w:ascii="Arial" w:hAnsi="Arial" w:cs="Arial"/>
          <w:bCs/>
          <w:sz w:val="20"/>
          <w:szCs w:val="20"/>
        </w:rPr>
        <w:t>.</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Для включен</w:t>
      </w:r>
      <w:r>
        <w:rPr>
          <w:rFonts w:ascii="Arial" w:hAnsi="Arial" w:cs="Arial"/>
          <w:bCs/>
          <w:sz w:val="20"/>
          <w:szCs w:val="20"/>
        </w:rPr>
        <w:t xml:space="preserve">ия переместите выключатель (5) </w:t>
      </w:r>
      <w:r w:rsidRPr="008414BD">
        <w:rPr>
          <w:rFonts w:ascii="Arial" w:hAnsi="Arial" w:cs="Arial"/>
          <w:bCs/>
          <w:sz w:val="20"/>
          <w:szCs w:val="20"/>
        </w:rPr>
        <w:t>в положение “0”</w:t>
      </w:r>
      <w:r>
        <w:rPr>
          <w:rFonts w:ascii="Arial" w:hAnsi="Arial" w:cs="Arial"/>
          <w:bCs/>
          <w:sz w:val="20"/>
          <w:szCs w:val="20"/>
        </w:rPr>
        <w:t>.</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Регулировка скорости вращения производится вращением регулятора (4) по, или против часовой стрелки</w:t>
      </w:r>
      <w:r>
        <w:rPr>
          <w:rFonts w:ascii="Arial" w:hAnsi="Arial" w:cs="Arial"/>
          <w:bCs/>
          <w:sz w:val="20"/>
          <w:szCs w:val="20"/>
        </w:rPr>
        <w:t>.</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Перед работой убедитесь, что насадки надежно закреплены в патроне гравера, и что насадки не имеют повреждений - НИКОГДА не используйте насадки с погнутыми валами и насадки, имеющие повреждения</w:t>
      </w:r>
      <w:r>
        <w:rPr>
          <w:rFonts w:ascii="Arial" w:hAnsi="Arial" w:cs="Arial"/>
          <w:bCs/>
          <w:sz w:val="20"/>
          <w:szCs w:val="20"/>
        </w:rPr>
        <w:t>.</w:t>
      </w:r>
    </w:p>
    <w:p w:rsidR="00A841D0"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Включите гравер, и поработайте им в течение 30 секунд без нагрузки,</w:t>
      </w:r>
      <w:r>
        <w:rPr>
          <w:rFonts w:ascii="Arial" w:hAnsi="Arial" w:cs="Arial"/>
          <w:bCs/>
          <w:sz w:val="20"/>
          <w:szCs w:val="20"/>
        </w:rPr>
        <w:t xml:space="preserve"> </w:t>
      </w:r>
      <w:r w:rsidRPr="008414BD">
        <w:rPr>
          <w:rFonts w:ascii="Arial" w:hAnsi="Arial" w:cs="Arial"/>
          <w:bCs/>
          <w:sz w:val="20"/>
          <w:szCs w:val="20"/>
        </w:rPr>
        <w:t>убеди</w:t>
      </w:r>
      <w:r>
        <w:rPr>
          <w:rFonts w:ascii="Arial" w:hAnsi="Arial" w:cs="Arial"/>
          <w:bCs/>
          <w:sz w:val="20"/>
          <w:szCs w:val="20"/>
        </w:rPr>
        <w:t xml:space="preserve">тесь при этом, что нет вибрации. </w:t>
      </w:r>
      <w:r w:rsidRPr="008414BD">
        <w:rPr>
          <w:rFonts w:ascii="Arial" w:hAnsi="Arial" w:cs="Arial"/>
          <w:bCs/>
          <w:sz w:val="20"/>
          <w:szCs w:val="20"/>
        </w:rPr>
        <w:t>Всегда надевайте защитные очки при работе с гравером</w:t>
      </w:r>
      <w:r>
        <w:rPr>
          <w:rFonts w:ascii="Arial" w:hAnsi="Arial" w:cs="Arial"/>
          <w:bCs/>
          <w:sz w:val="20"/>
          <w:szCs w:val="20"/>
        </w:rPr>
        <w:t>.</w:t>
      </w:r>
    </w:p>
    <w:p w:rsidR="00A841D0" w:rsidRPr="0094354B" w:rsidRDefault="00A841D0" w:rsidP="0094354B">
      <w:pPr>
        <w:spacing w:before="60" w:after="60"/>
        <w:ind w:leftChars="515" w:left="1133" w:rightChars="305" w:right="671"/>
        <w:jc w:val="both"/>
        <w:rPr>
          <w:rFonts w:ascii="Arial" w:eastAsiaTheme="minorEastAsia" w:hAnsi="Arial" w:cs="Arial"/>
          <w:b/>
          <w:bCs/>
          <w:sz w:val="20"/>
          <w:szCs w:val="20"/>
          <w:lang w:eastAsia="zh-CN"/>
        </w:rPr>
      </w:pPr>
      <w:r w:rsidRPr="008414BD">
        <w:rPr>
          <w:rFonts w:ascii="Arial" w:hAnsi="Arial" w:cs="Arial"/>
          <w:b/>
          <w:bCs/>
          <w:sz w:val="20"/>
          <w:szCs w:val="20"/>
          <w:lang w:eastAsia="zh-CN"/>
        </w:rPr>
        <w:t>Эксплуатация оборудования</w:t>
      </w:r>
      <w:r>
        <w:rPr>
          <w:rFonts w:ascii="Arial" w:hAnsi="Arial" w:cs="Arial" w:hint="eastAsia"/>
          <w:b/>
          <w:bCs/>
          <w:sz w:val="20"/>
          <w:szCs w:val="20"/>
          <w:lang w:eastAsia="zh-CN"/>
        </w:rPr>
        <w:t>.</w:t>
      </w:r>
      <w:r w:rsidRPr="008414BD">
        <w:rPr>
          <w:rFonts w:ascii="Arial" w:hAnsi="Arial" w:cs="Arial" w:hint="eastAsia"/>
          <w:b/>
          <w:bCs/>
          <w:sz w:val="20"/>
          <w:szCs w:val="20"/>
          <w:lang w:eastAsia="zh-CN"/>
        </w:rPr>
        <w:t xml:space="preserve"> </w:t>
      </w:r>
    </w:p>
    <w:p w:rsidR="00AC763D" w:rsidRPr="0094354B" w:rsidRDefault="00A841D0" w:rsidP="0094354B">
      <w:pPr>
        <w:ind w:leftChars="515" w:left="1133" w:rightChars="305" w:right="671"/>
        <w:jc w:val="both"/>
        <w:rPr>
          <w:rFonts w:ascii="Arial" w:eastAsiaTheme="minorEastAsia" w:hAnsi="Arial" w:cs="Arial"/>
          <w:bCs/>
          <w:sz w:val="20"/>
          <w:szCs w:val="20"/>
          <w:lang w:eastAsia="zh-CN"/>
        </w:rPr>
      </w:pPr>
      <w:r w:rsidRPr="008414BD">
        <w:rPr>
          <w:rFonts w:ascii="Arial" w:hAnsi="Arial" w:cs="Arial"/>
          <w:bCs/>
          <w:sz w:val="20"/>
          <w:szCs w:val="20"/>
        </w:rPr>
        <w:t xml:space="preserve">При деликатной работе – держите гравер, как карандаш (следите, чтобы вентиляционные отверстия были </w:t>
      </w:r>
      <w:r w:rsidRPr="008414BD">
        <w:rPr>
          <w:rFonts w:ascii="Arial" w:hAnsi="Arial" w:cs="Arial"/>
          <w:bCs/>
          <w:sz w:val="20"/>
          <w:szCs w:val="20"/>
        </w:rPr>
        <w:lastRenderedPageBreak/>
        <w:t>открыты), при грубой обработке – держите гравер как молоток</w:t>
      </w:r>
      <w:r>
        <w:rPr>
          <w:rFonts w:ascii="Arial" w:hAnsi="Arial" w:cs="Arial"/>
          <w:bCs/>
          <w:sz w:val="20"/>
          <w:szCs w:val="20"/>
        </w:rPr>
        <w:t>.</w:t>
      </w:r>
    </w:p>
    <w:p w:rsidR="00A841D0" w:rsidRPr="008414BD" w:rsidRDefault="00A841D0" w:rsidP="00621B84">
      <w:pPr>
        <w:ind w:leftChars="515" w:left="1133" w:rightChars="305" w:right="671"/>
        <w:jc w:val="both"/>
        <w:rPr>
          <w:rFonts w:ascii="Arial" w:hAnsi="Arial" w:cs="Arial"/>
          <w:b/>
          <w:bCs/>
          <w:sz w:val="20"/>
          <w:szCs w:val="20"/>
        </w:rPr>
      </w:pPr>
      <w:r>
        <w:rPr>
          <w:rFonts w:ascii="Arial" w:hAnsi="Arial" w:cs="Arial"/>
          <w:b/>
          <w:bCs/>
          <w:sz w:val="20"/>
          <w:szCs w:val="20"/>
        </w:rPr>
        <w:t>Советы.</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Наилучшая скорость достигается при равномерном легком нажатии на</w:t>
      </w:r>
      <w:r w:rsidR="00621B84">
        <w:rPr>
          <w:rFonts w:ascii="Arial" w:hAnsi="Arial" w:cs="Arial"/>
          <w:bCs/>
          <w:sz w:val="20"/>
          <w:szCs w:val="20"/>
        </w:rPr>
        <w:t xml:space="preserve"> </w:t>
      </w:r>
      <w:r w:rsidRPr="008414BD">
        <w:rPr>
          <w:rFonts w:ascii="Arial" w:hAnsi="Arial" w:cs="Arial"/>
          <w:bCs/>
          <w:sz w:val="20"/>
          <w:szCs w:val="20"/>
        </w:rPr>
        <w:t>гравер.</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Скорость вращения устанавливайте по принципу:</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Маленькая насадка – Большая скорость</w:t>
      </w:r>
      <w:r>
        <w:rPr>
          <w:rFonts w:ascii="Arial" w:hAnsi="Arial" w:cs="Arial"/>
          <w:bCs/>
          <w:sz w:val="20"/>
          <w:szCs w:val="20"/>
        </w:rPr>
        <w:t>.</w:t>
      </w:r>
    </w:p>
    <w:p w:rsidR="00A841D0" w:rsidRPr="008414BD" w:rsidRDefault="00A841D0" w:rsidP="00A841D0">
      <w:pPr>
        <w:ind w:leftChars="515" w:left="1133" w:rightChars="305" w:right="671"/>
        <w:jc w:val="both"/>
        <w:rPr>
          <w:rFonts w:ascii="Arial" w:hAnsi="Arial" w:cs="Arial"/>
          <w:bCs/>
          <w:sz w:val="20"/>
          <w:szCs w:val="20"/>
          <w:lang w:eastAsia="zh-CN"/>
        </w:rPr>
      </w:pPr>
      <w:r w:rsidRPr="008414BD">
        <w:rPr>
          <w:rFonts w:ascii="Arial" w:hAnsi="Arial" w:cs="Arial"/>
          <w:bCs/>
          <w:sz w:val="20"/>
          <w:szCs w:val="20"/>
        </w:rPr>
        <w:t>Большая насадка – Маленькая скорость</w:t>
      </w:r>
      <w:r>
        <w:rPr>
          <w:rFonts w:ascii="Arial" w:hAnsi="Arial" w:cs="Arial"/>
          <w:bCs/>
          <w:sz w:val="20"/>
          <w:szCs w:val="20"/>
        </w:rPr>
        <w:t>.</w:t>
      </w:r>
    </w:p>
    <w:p w:rsidR="00716350" w:rsidRPr="00704142" w:rsidRDefault="00F52F37" w:rsidP="00716350">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61504" behindDoc="0" locked="0" layoutInCell="1" allowOverlap="1">
                <wp:simplePos x="0" y="0"/>
                <wp:positionH relativeFrom="column">
                  <wp:posOffset>4233545</wp:posOffset>
                </wp:positionH>
                <wp:positionV relativeFrom="paragraph">
                  <wp:posOffset>163829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119CAB" id="Прямая соединительная линия 120" o:spid="_x0000_s1026" style="position:absolute;left:0;text-align:left;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3.35pt,12.9pt" to="80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" strokecolor="#a5a5a5 [2092]" strokeweight="2.25pt">
                <o:lock v:ext="edit" shapetype="f"/>
              </v:line>
            </w:pict>
          </mc:Fallback>
        </mc:AlternateContent>
      </w:r>
      <w:r w:rsidR="00716350" w:rsidRPr="00704142">
        <w:rPr>
          <w:rFonts w:ascii="Arial" w:hAnsi="Arial" w:cs="Arial"/>
          <w:b/>
          <w:color w:val="808080" w:themeColor="background1" w:themeShade="80"/>
          <w:sz w:val="24"/>
          <w:szCs w:val="24"/>
        </w:rPr>
        <w:t>П</w:t>
      </w:r>
      <w:r w:rsidR="00716350">
        <w:rPr>
          <w:rFonts w:ascii="Arial" w:hAnsi="Arial" w:cs="Arial"/>
          <w:b/>
          <w:color w:val="808080" w:themeColor="background1" w:themeShade="80"/>
          <w:sz w:val="24"/>
          <w:szCs w:val="24"/>
        </w:rPr>
        <w:t xml:space="preserve">РАВИЛА УСТАНОВКИ ЧАСТЕЙ </w:t>
      </w:r>
      <w:r w:rsidR="00716350" w:rsidRPr="00704142">
        <w:rPr>
          <w:rFonts w:ascii="Arial" w:hAnsi="Arial" w:cs="Arial"/>
          <w:b/>
          <w:color w:val="808080" w:themeColor="background1" w:themeShade="80"/>
          <w:sz w:val="24"/>
          <w:szCs w:val="24"/>
        </w:rPr>
        <w:t>ОБОРУДОВАНИЯ.</w:t>
      </w:r>
    </w:p>
    <w:p w:rsidR="00716350" w:rsidRDefault="00716350" w:rsidP="00716350">
      <w:pPr>
        <w:jc w:val="center"/>
        <w:rPr>
          <w:rFonts w:ascii="Arial" w:hAnsi="Arial" w:cs="Arial"/>
          <w:b/>
          <w:bCs/>
          <w:sz w:val="20"/>
          <w:szCs w:val="20"/>
          <w:lang w:eastAsia="zh-CN"/>
        </w:rPr>
      </w:pPr>
    </w:p>
    <w:p w:rsidR="00A841D0" w:rsidRPr="008414BD" w:rsidRDefault="00A841D0" w:rsidP="00621B84">
      <w:pPr>
        <w:ind w:leftChars="515" w:left="1133" w:rightChars="305" w:right="671"/>
        <w:rPr>
          <w:rFonts w:ascii="Arial" w:hAnsi="Arial" w:cs="Arial"/>
          <w:b/>
          <w:bCs/>
          <w:sz w:val="20"/>
          <w:szCs w:val="20"/>
        </w:rPr>
      </w:pPr>
      <w:r w:rsidRPr="008414BD">
        <w:rPr>
          <w:rFonts w:ascii="Arial" w:hAnsi="Arial" w:cs="Arial"/>
          <w:b/>
          <w:bCs/>
          <w:sz w:val="20"/>
          <w:szCs w:val="20"/>
        </w:rPr>
        <w:t>Установка насадок</w:t>
      </w:r>
      <w:r>
        <w:rPr>
          <w:rFonts w:ascii="Arial" w:hAnsi="Arial" w:cs="Arial"/>
          <w:b/>
          <w:bCs/>
          <w:sz w:val="20"/>
          <w:szCs w:val="20"/>
        </w:rPr>
        <w:t>.</w:t>
      </w:r>
    </w:p>
    <w:p w:rsidR="00A841D0" w:rsidRPr="008414BD" w:rsidRDefault="00A841D0" w:rsidP="00A841D0">
      <w:pPr>
        <w:ind w:leftChars="515" w:left="1133" w:rightChars="305" w:right="671"/>
        <w:jc w:val="both"/>
        <w:rPr>
          <w:rFonts w:ascii="Arial" w:hAnsi="Arial" w:cs="Arial"/>
          <w:bCs/>
          <w:sz w:val="20"/>
          <w:szCs w:val="20"/>
        </w:rPr>
      </w:pPr>
      <w:r w:rsidRPr="008414BD">
        <w:rPr>
          <w:rFonts w:ascii="Arial" w:hAnsi="Arial" w:cs="Arial"/>
          <w:bCs/>
          <w:sz w:val="20"/>
          <w:szCs w:val="20"/>
        </w:rPr>
        <w:t>Установка производится при выключенном электроприборе.</w:t>
      </w:r>
    </w:p>
    <w:p w:rsidR="00A841D0" w:rsidRPr="008414BD" w:rsidRDefault="00A841D0" w:rsidP="00A841D0">
      <w:pPr>
        <w:widowControl/>
        <w:numPr>
          <w:ilvl w:val="0"/>
          <w:numId w:val="39"/>
        </w:numPr>
        <w:autoSpaceDE/>
        <w:autoSpaceDN/>
        <w:ind w:leftChars="515" w:left="1133" w:rightChars="305" w:right="671" w:firstLine="0"/>
        <w:jc w:val="both"/>
        <w:rPr>
          <w:rFonts w:ascii="Arial" w:hAnsi="Arial" w:cs="Arial"/>
          <w:bCs/>
          <w:sz w:val="20"/>
          <w:szCs w:val="20"/>
        </w:rPr>
      </w:pPr>
      <w:r w:rsidRPr="008414BD">
        <w:rPr>
          <w:rFonts w:ascii="Arial" w:hAnsi="Arial" w:cs="Arial"/>
          <w:bCs/>
          <w:sz w:val="20"/>
          <w:szCs w:val="20"/>
        </w:rPr>
        <w:t>Заблокируйте вращение шпинделя, нажав на клавишу блокировки</w:t>
      </w:r>
      <w:r>
        <w:rPr>
          <w:rFonts w:ascii="Arial" w:hAnsi="Arial" w:cs="Arial"/>
          <w:bCs/>
          <w:sz w:val="20"/>
          <w:szCs w:val="20"/>
        </w:rPr>
        <w:t>.</w:t>
      </w:r>
    </w:p>
    <w:p w:rsidR="00A841D0" w:rsidRPr="008414BD" w:rsidRDefault="00A841D0" w:rsidP="00A841D0">
      <w:pPr>
        <w:widowControl/>
        <w:numPr>
          <w:ilvl w:val="0"/>
          <w:numId w:val="39"/>
        </w:numPr>
        <w:autoSpaceDE/>
        <w:autoSpaceDN/>
        <w:ind w:leftChars="515" w:left="1133" w:rightChars="305" w:right="671" w:firstLine="0"/>
        <w:jc w:val="both"/>
        <w:rPr>
          <w:rFonts w:ascii="Arial" w:hAnsi="Arial" w:cs="Arial"/>
          <w:bCs/>
          <w:sz w:val="20"/>
          <w:szCs w:val="20"/>
        </w:rPr>
      </w:pPr>
      <w:r w:rsidRPr="008414BD">
        <w:rPr>
          <w:rFonts w:ascii="Arial" w:hAnsi="Arial" w:cs="Arial"/>
          <w:bCs/>
          <w:sz w:val="20"/>
          <w:szCs w:val="20"/>
        </w:rPr>
        <w:t>Ослабьте фиксирующую гайку, используя ключ</w:t>
      </w:r>
      <w:r>
        <w:rPr>
          <w:rFonts w:ascii="Arial" w:hAnsi="Arial" w:cs="Arial"/>
          <w:bCs/>
          <w:sz w:val="20"/>
          <w:szCs w:val="20"/>
        </w:rPr>
        <w:t>.</w:t>
      </w:r>
      <w:r w:rsidRPr="00877C45">
        <w:rPr>
          <w:rFonts w:hint="eastAsia"/>
          <w:noProof/>
          <w:lang w:eastAsia="zh-CN" w:bidi="ar-SA"/>
        </w:rPr>
        <w:t xml:space="preserve"> </w:t>
      </w:r>
    </w:p>
    <w:p w:rsidR="00A841D0" w:rsidRPr="00621B84" w:rsidRDefault="00A841D0" w:rsidP="00621B84">
      <w:pPr>
        <w:widowControl/>
        <w:numPr>
          <w:ilvl w:val="0"/>
          <w:numId w:val="39"/>
        </w:numPr>
        <w:autoSpaceDE/>
        <w:autoSpaceDN/>
        <w:ind w:leftChars="515" w:left="1133" w:rightChars="305" w:right="671" w:firstLine="0"/>
        <w:jc w:val="both"/>
        <w:rPr>
          <w:rFonts w:ascii="Arial" w:hAnsi="Arial" w:cs="Arial"/>
          <w:bCs/>
          <w:sz w:val="20"/>
          <w:szCs w:val="20"/>
        </w:rPr>
      </w:pPr>
      <w:r w:rsidRPr="00621B84">
        <w:rPr>
          <w:rFonts w:ascii="Arial" w:hAnsi="Arial" w:cs="Arial"/>
          <w:bCs/>
          <w:sz w:val="20"/>
          <w:szCs w:val="20"/>
        </w:rPr>
        <w:t>Вставьте в патрон насадку и затяните фиксирующую насадку с помощью ключа.</w:t>
      </w:r>
    </w:p>
    <w:p w:rsidR="00A841D0" w:rsidRPr="004F6733" w:rsidRDefault="00A841D0" w:rsidP="00A841D0">
      <w:pPr>
        <w:widowControl/>
        <w:numPr>
          <w:ilvl w:val="0"/>
          <w:numId w:val="39"/>
        </w:numPr>
        <w:autoSpaceDE/>
        <w:autoSpaceDN/>
        <w:ind w:leftChars="515" w:left="1133" w:rightChars="305" w:right="671" w:firstLine="0"/>
        <w:jc w:val="both"/>
        <w:rPr>
          <w:rFonts w:ascii="Arial" w:hAnsi="Arial" w:cs="Arial"/>
          <w:bCs/>
          <w:sz w:val="20"/>
          <w:szCs w:val="20"/>
        </w:rPr>
      </w:pPr>
      <w:r w:rsidRPr="008414BD">
        <w:rPr>
          <w:rFonts w:ascii="Arial" w:hAnsi="Arial" w:cs="Arial"/>
          <w:bCs/>
          <w:sz w:val="20"/>
          <w:szCs w:val="20"/>
        </w:rPr>
        <w:t>Отпустите клавишу блокировки</w:t>
      </w:r>
      <w:r>
        <w:rPr>
          <w:rFonts w:ascii="Arial" w:hAnsi="Arial" w:cs="Arial"/>
          <w:bCs/>
          <w:sz w:val="20"/>
          <w:szCs w:val="20"/>
        </w:rPr>
        <w:t>.</w:t>
      </w:r>
      <w:r>
        <w:rPr>
          <w:rFonts w:ascii="Arial" w:eastAsiaTheme="minorEastAsia" w:hAnsi="Arial" w:cs="Arial" w:hint="eastAsia"/>
          <w:bCs/>
          <w:sz w:val="20"/>
          <w:szCs w:val="20"/>
          <w:lang w:eastAsia="zh-CN"/>
        </w:rPr>
        <w:t xml:space="preserve">                                                                                  </w:t>
      </w:r>
    </w:p>
    <w:p w:rsidR="00A841D0" w:rsidRDefault="00621B84" w:rsidP="00A841D0">
      <w:pPr>
        <w:widowControl/>
        <w:autoSpaceDE/>
        <w:autoSpaceDN/>
        <w:ind w:left="1133" w:rightChars="305" w:right="671"/>
        <w:jc w:val="both"/>
        <w:rPr>
          <w:rFonts w:ascii="Arial" w:eastAsiaTheme="minorEastAsia" w:hAnsi="Arial" w:cs="Arial"/>
          <w:bCs/>
          <w:sz w:val="20"/>
          <w:szCs w:val="20"/>
          <w:lang w:eastAsia="zh-CN"/>
        </w:rPr>
      </w:pPr>
      <w:r>
        <w:rPr>
          <w:rFonts w:ascii="Arial" w:hAnsi="Arial" w:cs="Arial"/>
          <w:bCs/>
          <w:noProof/>
          <w:sz w:val="20"/>
          <w:szCs w:val="20"/>
          <w:lang w:bidi="ar-SA"/>
        </w:rPr>
        <w:drawing>
          <wp:anchor distT="0" distB="0" distL="114300" distR="114300" simplePos="0" relativeHeight="251866624" behindDoc="1" locked="0" layoutInCell="1" allowOverlap="1">
            <wp:simplePos x="0" y="0"/>
            <wp:positionH relativeFrom="column">
              <wp:posOffset>855023</wp:posOffset>
            </wp:positionH>
            <wp:positionV relativeFrom="paragraph">
              <wp:posOffset>79053</wp:posOffset>
            </wp:positionV>
            <wp:extent cx="5783283" cy="866899"/>
            <wp:effectExtent l="0" t="0" r="8255" b="9525"/>
            <wp:wrapNone/>
            <wp:docPr id="15"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标题-1"/>
                    <pic:cNvPicPr>
                      <a:picLocks noChangeAspect="1" noChangeArrowheads="1"/>
                    </pic:cNvPicPr>
                  </pic:nvPicPr>
                  <pic:blipFill rotWithShape="1">
                    <a:blip r:embed="rId27"/>
                    <a:srcRect l="5815" t="23143" r="5670" b="22351"/>
                    <a:stretch/>
                  </pic:blipFill>
                  <pic:spPr bwMode="auto">
                    <a:xfrm>
                      <a:off x="0" y="0"/>
                      <a:ext cx="5783283" cy="866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41D0" w:rsidRDefault="00A841D0" w:rsidP="00A841D0">
      <w:pPr>
        <w:widowControl/>
        <w:autoSpaceDE/>
        <w:autoSpaceDN/>
        <w:ind w:left="1133" w:rightChars="305" w:right="671"/>
        <w:jc w:val="both"/>
        <w:rPr>
          <w:rFonts w:ascii="Arial" w:eastAsiaTheme="minorEastAsia" w:hAnsi="Arial" w:cs="Arial"/>
          <w:bCs/>
          <w:sz w:val="20"/>
          <w:szCs w:val="20"/>
          <w:lang w:eastAsia="zh-CN"/>
        </w:rPr>
      </w:pPr>
    </w:p>
    <w:p w:rsidR="00AC763D" w:rsidRDefault="00AC763D" w:rsidP="00A841D0">
      <w:pPr>
        <w:widowControl/>
        <w:autoSpaceDE/>
        <w:autoSpaceDN/>
        <w:ind w:left="1133" w:rightChars="305" w:right="671"/>
        <w:jc w:val="both"/>
        <w:rPr>
          <w:rFonts w:ascii="Arial" w:eastAsiaTheme="minorEastAsia" w:hAnsi="Arial" w:cs="Arial"/>
          <w:bCs/>
          <w:sz w:val="20"/>
          <w:szCs w:val="20"/>
          <w:lang w:eastAsia="zh-CN"/>
        </w:rPr>
      </w:pPr>
    </w:p>
    <w:p w:rsidR="00AC763D" w:rsidRDefault="00AC763D" w:rsidP="00A841D0">
      <w:pPr>
        <w:widowControl/>
        <w:autoSpaceDE/>
        <w:autoSpaceDN/>
        <w:ind w:left="1133" w:rightChars="305" w:right="671"/>
        <w:jc w:val="both"/>
        <w:rPr>
          <w:rFonts w:ascii="Arial" w:eastAsiaTheme="minorEastAsia" w:hAnsi="Arial" w:cs="Arial"/>
          <w:bCs/>
          <w:sz w:val="20"/>
          <w:szCs w:val="20"/>
          <w:lang w:eastAsia="zh-CN"/>
        </w:rPr>
      </w:pPr>
    </w:p>
    <w:p w:rsidR="00AC763D" w:rsidRDefault="00AC763D" w:rsidP="00A841D0">
      <w:pPr>
        <w:widowControl/>
        <w:autoSpaceDE/>
        <w:autoSpaceDN/>
        <w:ind w:left="1133" w:rightChars="305" w:right="671"/>
        <w:jc w:val="both"/>
        <w:rPr>
          <w:rFonts w:ascii="Arial" w:eastAsiaTheme="minorEastAsia" w:hAnsi="Arial" w:cs="Arial"/>
          <w:bCs/>
          <w:sz w:val="20"/>
          <w:szCs w:val="20"/>
          <w:lang w:eastAsia="zh-CN"/>
        </w:rPr>
      </w:pPr>
    </w:p>
    <w:p w:rsidR="00AC763D" w:rsidRDefault="00AC763D" w:rsidP="00A841D0">
      <w:pPr>
        <w:widowControl/>
        <w:autoSpaceDE/>
        <w:autoSpaceDN/>
        <w:ind w:left="1133" w:rightChars="305" w:right="671"/>
        <w:jc w:val="both"/>
        <w:rPr>
          <w:rFonts w:ascii="Arial" w:eastAsiaTheme="minorEastAsia" w:hAnsi="Arial" w:cs="Arial"/>
          <w:bCs/>
          <w:sz w:val="20"/>
          <w:szCs w:val="20"/>
          <w:lang w:eastAsia="zh-CN"/>
        </w:rPr>
      </w:pPr>
    </w:p>
    <w:p w:rsidR="00AC763D" w:rsidRDefault="00AC763D" w:rsidP="00A841D0">
      <w:pPr>
        <w:widowControl/>
        <w:autoSpaceDE/>
        <w:autoSpaceDN/>
        <w:ind w:left="1133" w:rightChars="305" w:right="671"/>
        <w:jc w:val="both"/>
        <w:rPr>
          <w:rFonts w:ascii="Arial" w:eastAsiaTheme="minorEastAsia" w:hAnsi="Arial" w:cs="Arial"/>
          <w:bCs/>
          <w:sz w:val="20"/>
          <w:szCs w:val="20"/>
          <w:lang w:eastAsia="zh-CN"/>
        </w:rPr>
      </w:pPr>
    </w:p>
    <w:p w:rsidR="00A841D0" w:rsidRPr="00C46ECA" w:rsidRDefault="00A841D0" w:rsidP="00A841D0">
      <w:pPr>
        <w:widowControl/>
        <w:autoSpaceDE/>
        <w:autoSpaceDN/>
        <w:ind w:left="1133" w:rightChars="305" w:right="671"/>
        <w:jc w:val="both"/>
        <w:rPr>
          <w:rFonts w:ascii="Arial" w:hAnsi="Arial" w:cs="Arial"/>
          <w:bCs/>
          <w:sz w:val="20"/>
          <w:szCs w:val="20"/>
        </w:rPr>
      </w:pPr>
      <w:r w:rsidRPr="00C46ECA">
        <w:rPr>
          <w:rFonts w:ascii="Arial" w:hAnsi="Arial" w:cs="Arial"/>
          <w:b/>
          <w:bCs/>
          <w:sz w:val="20"/>
          <w:szCs w:val="20"/>
        </w:rPr>
        <w:t>Смена насадок.</w:t>
      </w:r>
    </w:p>
    <w:p w:rsidR="00A841D0" w:rsidRPr="00877C45" w:rsidRDefault="00A841D0" w:rsidP="00A841D0">
      <w:pPr>
        <w:ind w:leftChars="515" w:left="1133" w:rightChars="305" w:right="671" w:firstLineChars="3956" w:firstLine="7943"/>
        <w:jc w:val="both"/>
        <w:rPr>
          <w:rFonts w:ascii="Arial" w:eastAsiaTheme="minorEastAsia" w:hAnsi="Arial" w:cs="Arial"/>
          <w:b/>
          <w:bCs/>
          <w:sz w:val="20"/>
          <w:szCs w:val="20"/>
          <w:lang w:eastAsia="zh-CN"/>
        </w:rPr>
      </w:pPr>
    </w:p>
    <w:p w:rsidR="00A841D0" w:rsidRPr="008414BD" w:rsidRDefault="00A841D0" w:rsidP="00621B84">
      <w:pPr>
        <w:ind w:leftChars="515" w:left="1133" w:rightChars="692" w:right="1522"/>
        <w:jc w:val="both"/>
        <w:rPr>
          <w:rFonts w:ascii="Arial" w:hAnsi="Arial" w:cs="Arial"/>
          <w:bCs/>
          <w:sz w:val="20"/>
          <w:szCs w:val="20"/>
        </w:rPr>
      </w:pPr>
      <w:r w:rsidRPr="00312C39">
        <w:rPr>
          <w:rFonts w:ascii="Arial" w:hAnsi="Arial" w:cs="Arial"/>
          <w:b/>
          <w:bCs/>
          <w:sz w:val="20"/>
          <w:szCs w:val="20"/>
        </w:rPr>
        <w:t>ВНИМАНИЕ!</w:t>
      </w:r>
      <w:r>
        <w:rPr>
          <w:rFonts w:ascii="Arial" w:hAnsi="Arial" w:cs="Arial"/>
          <w:bCs/>
          <w:sz w:val="20"/>
          <w:szCs w:val="20"/>
        </w:rPr>
        <w:t xml:space="preserve"> </w:t>
      </w:r>
      <w:r w:rsidRPr="008414BD">
        <w:rPr>
          <w:rFonts w:ascii="Arial" w:hAnsi="Arial" w:cs="Arial"/>
          <w:bCs/>
          <w:sz w:val="20"/>
          <w:szCs w:val="20"/>
        </w:rPr>
        <w:t>Никогда не нажимайте клавишу блокировки шпинделя при вращающемся шпинделе</w:t>
      </w:r>
      <w:r>
        <w:rPr>
          <w:rFonts w:ascii="Arial" w:hAnsi="Arial" w:cs="Arial"/>
          <w:bCs/>
          <w:sz w:val="20"/>
          <w:szCs w:val="20"/>
        </w:rPr>
        <w:t>!</w:t>
      </w:r>
    </w:p>
    <w:p w:rsidR="00A841D0" w:rsidRPr="008414BD" w:rsidRDefault="00A841D0" w:rsidP="00621B84">
      <w:pPr>
        <w:widowControl/>
        <w:numPr>
          <w:ilvl w:val="0"/>
          <w:numId w:val="40"/>
        </w:numPr>
        <w:autoSpaceDE/>
        <w:autoSpaceDN/>
        <w:ind w:leftChars="515" w:left="1133" w:rightChars="692" w:right="1522" w:firstLine="0"/>
        <w:jc w:val="both"/>
        <w:rPr>
          <w:rFonts w:ascii="Arial" w:hAnsi="Arial" w:cs="Arial"/>
          <w:bCs/>
          <w:sz w:val="20"/>
          <w:szCs w:val="20"/>
        </w:rPr>
      </w:pPr>
      <w:r w:rsidRPr="008414BD">
        <w:rPr>
          <w:rFonts w:ascii="Arial" w:hAnsi="Arial" w:cs="Arial"/>
          <w:bCs/>
          <w:sz w:val="20"/>
          <w:szCs w:val="20"/>
        </w:rPr>
        <w:t>Для блокировки шпинделя нажмите на клавишу блокировки и поворачивайте фиксирующую гайку до тех пор, пока шпиндель не заблокируется</w:t>
      </w:r>
      <w:r>
        <w:rPr>
          <w:rFonts w:ascii="Arial" w:hAnsi="Arial" w:cs="Arial"/>
          <w:bCs/>
          <w:sz w:val="20"/>
          <w:szCs w:val="20"/>
        </w:rPr>
        <w:t>.</w:t>
      </w:r>
    </w:p>
    <w:p w:rsidR="00A841D0" w:rsidRPr="0094354B" w:rsidRDefault="00A841D0" w:rsidP="00621B84">
      <w:pPr>
        <w:widowControl/>
        <w:numPr>
          <w:ilvl w:val="0"/>
          <w:numId w:val="40"/>
        </w:numPr>
        <w:autoSpaceDE/>
        <w:autoSpaceDN/>
        <w:ind w:leftChars="515" w:left="1133" w:rightChars="692" w:right="1522" w:firstLine="0"/>
        <w:jc w:val="both"/>
        <w:rPr>
          <w:rFonts w:ascii="Arial" w:hAnsi="Arial" w:cs="Arial"/>
          <w:bCs/>
          <w:sz w:val="20"/>
          <w:szCs w:val="20"/>
        </w:rPr>
      </w:pPr>
      <w:r w:rsidRPr="008414BD">
        <w:rPr>
          <w:rFonts w:ascii="Arial" w:hAnsi="Arial" w:cs="Arial"/>
          <w:bCs/>
          <w:sz w:val="20"/>
          <w:szCs w:val="20"/>
        </w:rPr>
        <w:lastRenderedPageBreak/>
        <w:t>Открутите фиксирующую гайку, вставьте насадку, затяните гайку</w:t>
      </w:r>
    </w:p>
    <w:p w:rsidR="0094354B" w:rsidRPr="008414BD" w:rsidRDefault="0094354B" w:rsidP="00621B84">
      <w:pPr>
        <w:widowControl/>
        <w:autoSpaceDE/>
        <w:autoSpaceDN/>
        <w:ind w:left="1133" w:rightChars="692" w:right="1522"/>
        <w:jc w:val="both"/>
        <w:rPr>
          <w:rFonts w:ascii="Arial" w:hAnsi="Arial" w:cs="Arial"/>
          <w:bCs/>
          <w:sz w:val="20"/>
          <w:szCs w:val="20"/>
        </w:rPr>
      </w:pPr>
    </w:p>
    <w:p w:rsidR="0094354B" w:rsidRPr="0094354B" w:rsidRDefault="00621B84" w:rsidP="00621B84">
      <w:pPr>
        <w:ind w:leftChars="515" w:left="1133" w:rightChars="692" w:right="1522"/>
        <w:jc w:val="both"/>
        <w:rPr>
          <w:rFonts w:ascii="Arial" w:eastAsiaTheme="minorEastAsia" w:hAnsi="Arial" w:cs="Arial"/>
          <w:bCs/>
          <w:sz w:val="20"/>
          <w:szCs w:val="20"/>
          <w:lang w:eastAsia="zh-CN"/>
        </w:rPr>
      </w:pPr>
      <w:r>
        <w:rPr>
          <w:rFonts w:ascii="Arial" w:hAnsi="Arial" w:cs="Arial"/>
          <w:b/>
          <w:bCs/>
          <w:noProof/>
          <w:sz w:val="20"/>
          <w:szCs w:val="20"/>
          <w:lang w:bidi="ar-SA"/>
        </w:rPr>
        <w:drawing>
          <wp:anchor distT="0" distB="0" distL="114300" distR="114300" simplePos="0" relativeHeight="251868672" behindDoc="0" locked="0" layoutInCell="1" allowOverlap="1">
            <wp:simplePos x="0" y="0"/>
            <wp:positionH relativeFrom="margin">
              <wp:posOffset>5129085</wp:posOffset>
            </wp:positionH>
            <wp:positionV relativeFrom="paragraph">
              <wp:posOffset>9714</wp:posOffset>
            </wp:positionV>
            <wp:extent cx="1781175" cy="1331595"/>
            <wp:effectExtent l="0" t="0" r="0" b="1905"/>
            <wp:wrapSquare wrapText="bothSides"/>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srcRect l="2087" t="18227" r="19647"/>
                    <a:stretch/>
                  </pic:blipFill>
                  <pic:spPr bwMode="auto">
                    <a:xfrm>
                      <a:off x="0" y="0"/>
                      <a:ext cx="1781175" cy="133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1D0" w:rsidRPr="00312C39">
        <w:rPr>
          <w:rFonts w:ascii="Arial" w:hAnsi="Arial" w:cs="Arial"/>
          <w:b/>
          <w:bCs/>
          <w:sz w:val="20"/>
          <w:szCs w:val="20"/>
        </w:rPr>
        <w:t>ВНИМАНИЕ!</w:t>
      </w:r>
      <w:r w:rsidR="00A841D0" w:rsidRPr="008414BD">
        <w:rPr>
          <w:rFonts w:ascii="Arial" w:hAnsi="Arial" w:cs="Arial"/>
          <w:bCs/>
          <w:sz w:val="20"/>
          <w:szCs w:val="20"/>
        </w:rPr>
        <w:t xml:space="preserve"> Вставляйте насадки как можно глубже в патрон. Если вал насадки выдвинут слишком далеко, это приводит к деформации вала и как результат вызывает вибрацию электроприбора и </w:t>
      </w:r>
      <w:proofErr w:type="spellStart"/>
      <w:r w:rsidR="00A841D0" w:rsidRPr="008414BD">
        <w:rPr>
          <w:rFonts w:ascii="Arial" w:hAnsi="Arial" w:cs="Arial"/>
          <w:bCs/>
          <w:sz w:val="20"/>
          <w:szCs w:val="20"/>
        </w:rPr>
        <w:t>значительноснижает</w:t>
      </w:r>
      <w:proofErr w:type="spellEnd"/>
      <w:r w:rsidR="00A841D0" w:rsidRPr="008414BD">
        <w:rPr>
          <w:rFonts w:ascii="Arial" w:hAnsi="Arial" w:cs="Arial"/>
          <w:bCs/>
          <w:sz w:val="20"/>
          <w:szCs w:val="20"/>
        </w:rPr>
        <w:t xml:space="preserve"> качество работы</w:t>
      </w:r>
      <w:r w:rsidR="00A841D0">
        <w:rPr>
          <w:rFonts w:ascii="Arial" w:hAnsi="Arial" w:cs="Arial"/>
          <w:bCs/>
          <w:sz w:val="20"/>
          <w:szCs w:val="20"/>
        </w:rPr>
        <w:t>.</w:t>
      </w:r>
    </w:p>
    <w:p w:rsidR="00A841D0" w:rsidRPr="00E97C67" w:rsidRDefault="00A841D0" w:rsidP="0094354B">
      <w:pPr>
        <w:spacing w:before="100" w:after="100"/>
        <w:ind w:leftChars="515" w:left="1133" w:rightChars="305" w:right="671"/>
        <w:jc w:val="both"/>
        <w:rPr>
          <w:rFonts w:ascii="Arial" w:eastAsiaTheme="minorEastAsia" w:hAnsi="Arial" w:cs="Arial"/>
          <w:b/>
          <w:bCs/>
          <w:sz w:val="20"/>
          <w:szCs w:val="20"/>
          <w:lang w:eastAsia="zh-CN"/>
        </w:rPr>
      </w:pPr>
      <w:r w:rsidRPr="008414BD">
        <w:rPr>
          <w:rFonts w:ascii="Arial" w:hAnsi="Arial" w:cs="Arial"/>
          <w:b/>
          <w:bCs/>
          <w:sz w:val="20"/>
          <w:szCs w:val="20"/>
          <w:lang w:eastAsia="zh-CN"/>
        </w:rPr>
        <w:t>Установка аксессуаров</w:t>
      </w:r>
      <w:r>
        <w:rPr>
          <w:rFonts w:ascii="Arial" w:hAnsi="Arial" w:cs="Arial" w:hint="eastAsia"/>
          <w:b/>
          <w:bCs/>
          <w:sz w:val="20"/>
          <w:szCs w:val="20"/>
          <w:lang w:eastAsia="zh-CN"/>
        </w:rPr>
        <w:t>.</w:t>
      </w:r>
    </w:p>
    <w:p w:rsidR="00A841D0" w:rsidRPr="008414BD" w:rsidRDefault="00A841D0" w:rsidP="0094354B">
      <w:pPr>
        <w:spacing w:before="100" w:after="100"/>
        <w:ind w:leftChars="515" w:left="1133" w:rightChars="305" w:right="671"/>
        <w:rPr>
          <w:rFonts w:ascii="Arial" w:hAnsi="Arial" w:cs="Arial"/>
          <w:b/>
          <w:bCs/>
          <w:sz w:val="20"/>
          <w:szCs w:val="20"/>
          <w:lang w:eastAsia="zh-CN"/>
        </w:rPr>
      </w:pPr>
      <w:r w:rsidRPr="008414BD">
        <w:rPr>
          <w:rFonts w:ascii="Arial" w:hAnsi="Arial" w:cs="Arial" w:hint="eastAsia"/>
          <w:b/>
          <w:bCs/>
          <w:sz w:val="20"/>
          <w:szCs w:val="20"/>
          <w:lang w:eastAsia="zh-CN"/>
        </w:rPr>
        <w:t xml:space="preserve">1. </w:t>
      </w:r>
      <w:r w:rsidRPr="008414BD">
        <w:rPr>
          <w:rFonts w:ascii="Arial" w:hAnsi="Arial" w:cs="Arial"/>
          <w:b/>
          <w:bCs/>
          <w:sz w:val="20"/>
          <w:szCs w:val="20"/>
        </w:rPr>
        <w:t>Установка диска из шлиф</w:t>
      </w:r>
      <w:r>
        <w:rPr>
          <w:rFonts w:ascii="Arial" w:hAnsi="Arial" w:cs="Arial"/>
          <w:b/>
          <w:bCs/>
          <w:sz w:val="20"/>
          <w:szCs w:val="20"/>
        </w:rPr>
        <w:t>овальной</w:t>
      </w:r>
      <w:r w:rsidRPr="008414BD">
        <w:rPr>
          <w:rFonts w:ascii="Arial" w:hAnsi="Arial" w:cs="Arial"/>
          <w:b/>
          <w:bCs/>
          <w:sz w:val="20"/>
          <w:szCs w:val="20"/>
        </w:rPr>
        <w:t xml:space="preserve"> бумаги</w:t>
      </w:r>
      <w:r>
        <w:rPr>
          <w:rFonts w:ascii="Arial" w:hAnsi="Arial" w:cs="Arial"/>
          <w:b/>
          <w:bCs/>
          <w:sz w:val="20"/>
          <w:szCs w:val="20"/>
        </w:rPr>
        <w:t>.</w:t>
      </w:r>
    </w:p>
    <w:p w:rsidR="00A841D0" w:rsidRPr="008414BD" w:rsidRDefault="00A841D0" w:rsidP="009E0C9D">
      <w:pPr>
        <w:widowControl/>
        <w:numPr>
          <w:ilvl w:val="0"/>
          <w:numId w:val="41"/>
        </w:numPr>
        <w:autoSpaceDE/>
        <w:autoSpaceDN/>
        <w:ind w:leftChars="700" w:left="1540" w:rightChars="305" w:right="671" w:firstLine="0"/>
        <w:rPr>
          <w:rFonts w:ascii="Arial" w:hAnsi="Arial" w:cs="Arial"/>
          <w:bCs/>
          <w:sz w:val="20"/>
          <w:szCs w:val="20"/>
        </w:rPr>
      </w:pPr>
      <w:r w:rsidRPr="008414BD">
        <w:rPr>
          <w:rFonts w:ascii="Arial" w:hAnsi="Arial" w:cs="Arial"/>
          <w:bCs/>
          <w:sz w:val="20"/>
          <w:szCs w:val="20"/>
        </w:rPr>
        <w:t>Установите диск на резиновую головку</w:t>
      </w:r>
      <w:r>
        <w:rPr>
          <w:rFonts w:ascii="Arial" w:hAnsi="Arial" w:cs="Arial"/>
          <w:bCs/>
          <w:sz w:val="20"/>
          <w:szCs w:val="20"/>
        </w:rPr>
        <w:t>.</w:t>
      </w:r>
    </w:p>
    <w:p w:rsidR="00A841D0" w:rsidRPr="008414BD" w:rsidRDefault="00A841D0" w:rsidP="009E0C9D">
      <w:pPr>
        <w:widowControl/>
        <w:numPr>
          <w:ilvl w:val="0"/>
          <w:numId w:val="41"/>
        </w:numPr>
        <w:autoSpaceDE/>
        <w:autoSpaceDN/>
        <w:ind w:leftChars="700" w:left="1540" w:rightChars="305" w:right="671" w:firstLine="0"/>
        <w:rPr>
          <w:rFonts w:ascii="Arial" w:hAnsi="Arial" w:cs="Arial"/>
          <w:bCs/>
          <w:sz w:val="20"/>
          <w:szCs w:val="20"/>
        </w:rPr>
      </w:pPr>
      <w:r w:rsidRPr="008414BD">
        <w:rPr>
          <w:rFonts w:ascii="Arial" w:hAnsi="Arial" w:cs="Arial"/>
          <w:bCs/>
          <w:sz w:val="20"/>
          <w:szCs w:val="20"/>
        </w:rPr>
        <w:t>Закрепите его винтом</w:t>
      </w:r>
      <w:r>
        <w:rPr>
          <w:rFonts w:ascii="Arial" w:hAnsi="Arial" w:cs="Arial"/>
          <w:bCs/>
          <w:sz w:val="20"/>
          <w:szCs w:val="20"/>
        </w:rPr>
        <w:t>.</w:t>
      </w:r>
    </w:p>
    <w:p w:rsidR="00A841D0" w:rsidRPr="008414BD" w:rsidRDefault="00A841D0" w:rsidP="009E0C9D">
      <w:pPr>
        <w:widowControl/>
        <w:numPr>
          <w:ilvl w:val="0"/>
          <w:numId w:val="41"/>
        </w:numPr>
        <w:autoSpaceDE/>
        <w:autoSpaceDN/>
        <w:ind w:leftChars="700" w:left="1540" w:rightChars="305" w:right="671" w:firstLine="0"/>
        <w:rPr>
          <w:rFonts w:ascii="Arial" w:hAnsi="Arial" w:cs="Arial"/>
          <w:bCs/>
          <w:sz w:val="20"/>
          <w:szCs w:val="20"/>
        </w:rPr>
      </w:pPr>
      <w:r w:rsidRPr="008414BD">
        <w:rPr>
          <w:rFonts w:ascii="Arial" w:hAnsi="Arial" w:cs="Arial"/>
          <w:bCs/>
          <w:sz w:val="20"/>
          <w:szCs w:val="20"/>
        </w:rPr>
        <w:t>Установите собранную насадку в патрон гравера</w:t>
      </w:r>
      <w:r>
        <w:rPr>
          <w:rFonts w:ascii="Arial" w:hAnsi="Arial" w:cs="Arial"/>
          <w:bCs/>
          <w:sz w:val="20"/>
          <w:szCs w:val="20"/>
        </w:rPr>
        <w:t>.</w:t>
      </w:r>
    </w:p>
    <w:p w:rsidR="00A841D0" w:rsidRPr="00877C45" w:rsidRDefault="00A841D0" w:rsidP="00A841D0">
      <w:pPr>
        <w:tabs>
          <w:tab w:val="left" w:pos="10585"/>
        </w:tabs>
        <w:ind w:right="686"/>
        <w:jc w:val="both"/>
        <w:rPr>
          <w:rFonts w:ascii="Arial" w:eastAsiaTheme="minorEastAsia" w:hAnsi="Arial" w:cs="Arial"/>
          <w:sz w:val="20"/>
          <w:szCs w:val="20"/>
          <w:lang w:eastAsia="zh-CN"/>
        </w:rPr>
      </w:pPr>
    </w:p>
    <w:p w:rsidR="00A841D0" w:rsidRPr="00E97C67" w:rsidRDefault="00621B84" w:rsidP="00621B84">
      <w:pPr>
        <w:tabs>
          <w:tab w:val="left" w:pos="10585"/>
        </w:tabs>
        <w:ind w:left="1276" w:right="686"/>
        <w:jc w:val="both"/>
        <w:rPr>
          <w:rFonts w:ascii="Arial" w:eastAsiaTheme="minorEastAsia" w:hAnsi="Arial" w:cs="Arial"/>
          <w:b/>
          <w:bCs/>
          <w:sz w:val="20"/>
          <w:szCs w:val="20"/>
          <w:lang w:eastAsia="zh-CN"/>
        </w:rPr>
      </w:pPr>
      <w:r>
        <w:rPr>
          <w:rFonts w:ascii="Arial" w:eastAsiaTheme="minorEastAsia" w:hAnsi="Arial" w:cs="Arial"/>
          <w:noProof/>
          <w:sz w:val="20"/>
          <w:szCs w:val="20"/>
          <w:lang w:bidi="ar-SA"/>
        </w:rPr>
        <mc:AlternateContent>
          <mc:Choice Requires="wpg">
            <w:drawing>
              <wp:anchor distT="0" distB="0" distL="114300" distR="114300" simplePos="0" relativeHeight="251852288" behindDoc="0" locked="0" layoutInCell="1" allowOverlap="1">
                <wp:simplePos x="0" y="0"/>
                <wp:positionH relativeFrom="column">
                  <wp:posOffset>4595751</wp:posOffset>
                </wp:positionH>
                <wp:positionV relativeFrom="paragraph">
                  <wp:posOffset>12741</wp:posOffset>
                </wp:positionV>
                <wp:extent cx="2339340" cy="895985"/>
                <wp:effectExtent l="0" t="0" r="3810" b="0"/>
                <wp:wrapSquare wrapText="bothSides"/>
                <wp:docPr id="6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9340" cy="895985"/>
                          <a:chOff x="510" y="7143"/>
                          <a:chExt cx="3684" cy="1411"/>
                        </a:xfrm>
                      </wpg:grpSpPr>
                      <pic:pic xmlns:pic="http://schemas.openxmlformats.org/drawingml/2006/picture">
                        <pic:nvPicPr>
                          <pic:cNvPr id="64" name="图片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10" y="7875"/>
                            <a:ext cx="3244" cy="679"/>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90"/>
                        <wps:cNvSpPr txBox="1">
                          <a:spLocks noChangeArrowheads="1"/>
                        </wps:cNvSpPr>
                        <wps:spPr bwMode="auto">
                          <a:xfrm>
                            <a:off x="690" y="7503"/>
                            <a:ext cx="699"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750B1F" w:rsidRDefault="00621B84" w:rsidP="00A841D0">
                              <w:pPr>
                                <w:rPr>
                                  <w:rFonts w:ascii="Arial" w:hAnsi="Arial" w:cs="Arial"/>
                                  <w:sz w:val="20"/>
                                  <w:szCs w:val="20"/>
                                  <w:lang w:eastAsia="zh-CN"/>
                                </w:rPr>
                              </w:pPr>
                              <w:r w:rsidRPr="00750B1F">
                                <w:rPr>
                                  <w:rFonts w:ascii="Arial" w:hAnsi="Arial" w:cs="Arial"/>
                                  <w:sz w:val="20"/>
                                  <w:szCs w:val="20"/>
                                  <w:lang w:eastAsia="zh-CN"/>
                                </w:rPr>
                                <w:t xml:space="preserve">Ось </w:t>
                              </w:r>
                            </w:p>
                          </w:txbxContent>
                        </wps:txbx>
                        <wps:bodyPr rot="0" vert="horz" wrap="square" lIns="91440" tIns="45720" rIns="91440" bIns="45720" anchor="t" anchorCtr="0" upright="1">
                          <a:noAutofit/>
                        </wps:bodyPr>
                      </wps:wsp>
                      <wps:wsp>
                        <wps:cNvPr id="66" name="Text Box 91"/>
                        <wps:cNvSpPr txBox="1">
                          <a:spLocks noChangeArrowheads="1"/>
                        </wps:cNvSpPr>
                        <wps:spPr bwMode="auto">
                          <a:xfrm>
                            <a:off x="1590" y="7143"/>
                            <a:ext cx="1879" cy="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rsidP="00A841D0">
                              <w:pPr>
                                <w:rPr>
                                  <w:rFonts w:ascii="Arial" w:hAnsi="Arial" w:cs="Arial"/>
                                  <w:sz w:val="20"/>
                                  <w:szCs w:val="20"/>
                                  <w:lang w:eastAsia="zh-CN"/>
                                </w:rPr>
                              </w:pPr>
                              <w:r w:rsidRPr="00750B1F">
                                <w:rPr>
                                  <w:rFonts w:ascii="Arial" w:hAnsi="Arial" w:cs="Arial"/>
                                  <w:sz w:val="20"/>
                                  <w:szCs w:val="20"/>
                                  <w:lang w:eastAsia="zh-CN"/>
                                </w:rPr>
                                <w:t xml:space="preserve">шлифовальная </w:t>
                              </w:r>
                            </w:p>
                            <w:p w:rsidR="00621B84" w:rsidRPr="00750B1F" w:rsidRDefault="00621B84" w:rsidP="00A841D0">
                              <w:r w:rsidRPr="00750B1F">
                                <w:rPr>
                                  <w:rFonts w:ascii="Arial" w:hAnsi="Arial" w:cs="Arial"/>
                                  <w:sz w:val="20"/>
                                  <w:szCs w:val="20"/>
                                  <w:lang w:eastAsia="zh-CN"/>
                                </w:rPr>
                                <w:t xml:space="preserve">бумага </w:t>
                              </w:r>
                            </w:p>
                          </w:txbxContent>
                        </wps:txbx>
                        <wps:bodyPr rot="0" vert="horz" wrap="square" lIns="91440" tIns="45720" rIns="91440" bIns="45720" anchor="t" anchorCtr="0" upright="1">
                          <a:noAutofit/>
                        </wps:bodyPr>
                      </wps:wsp>
                      <wps:wsp>
                        <wps:cNvPr id="67" name="Text Box 92"/>
                        <wps:cNvSpPr txBox="1">
                          <a:spLocks noChangeArrowheads="1"/>
                        </wps:cNvSpPr>
                        <wps:spPr bwMode="auto">
                          <a:xfrm>
                            <a:off x="3390" y="7683"/>
                            <a:ext cx="804" cy="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750B1F" w:rsidRDefault="00621B84" w:rsidP="00A841D0">
                              <w:r w:rsidRPr="00750B1F">
                                <w:rPr>
                                  <w:rFonts w:ascii="Arial" w:hAnsi="Arial" w:cs="Arial"/>
                                  <w:sz w:val="20"/>
                                  <w:szCs w:val="20"/>
                                  <w:lang w:eastAsia="zh-CN"/>
                                </w:rPr>
                                <w:t xml:space="preserve">винт  </w:t>
                              </w:r>
                            </w:p>
                            <w:p w:rsidR="00621B84" w:rsidRPr="00750B1F" w:rsidRDefault="00621B84" w:rsidP="00A841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9" style="position:absolute;left:0;text-align:left;margin-left:361.85pt;margin-top:1pt;width:184.2pt;height:70.55pt;z-index:251852288" coordorigin="510,7143" coordsize="3684,1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0" type="#_x0000_t75" style="position:absolute;left:510;top:7875;width:324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OHLDAAAA2wAAAA8AAABkcnMvZG93bnJldi54bWxEj92KwjAUhO8F3yEcYe809QdZqqmIILg3&#10;C/48wNnm2JQ2J90m2u4+vREEL4eZ+YZZb3pbizu1vnSsYDpJQBDnTpdcKLic9+NPED4ga6wdk4I/&#10;8rDJhoM1ptp1fKT7KRQiQtinqMCE0KRS+tyQRT9xDXH0rq61GKJsC6lb7CLc1nKWJEtpseS4YLCh&#10;naG8Ot2sgp/D1zfO9rv+//xbTW+F2c5x3in1Meq3KxCB+vAOv9oHrWC5gOeX+ANk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04csMAAADbAAAADwAAAAAAAAAAAAAAAACf&#10;AgAAZHJzL2Rvd25yZXYueG1sUEsFBgAAAAAEAAQA9wAAAI8DAAAAAA==&#10;">
                  <v:imagedata r:id="rId30" o:title=""/>
                </v:shape>
                <v:shape id="Text Box 90" o:spid="_x0000_s1031" type="#_x0000_t202" style="position:absolute;left:690;top:7503;width:69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621B84" w:rsidRPr="00750B1F" w:rsidRDefault="00621B84" w:rsidP="00A841D0">
                        <w:pPr>
                          <w:rPr>
                            <w:rFonts w:ascii="Arial" w:hAnsi="Arial" w:cs="Arial"/>
                            <w:sz w:val="20"/>
                            <w:szCs w:val="20"/>
                            <w:lang w:eastAsia="zh-CN"/>
                          </w:rPr>
                        </w:pPr>
                        <w:r w:rsidRPr="00750B1F">
                          <w:rPr>
                            <w:rFonts w:ascii="Arial" w:hAnsi="Arial" w:cs="Arial"/>
                            <w:sz w:val="20"/>
                            <w:szCs w:val="20"/>
                            <w:lang w:eastAsia="zh-CN"/>
                          </w:rPr>
                          <w:t xml:space="preserve">Ось </w:t>
                        </w:r>
                      </w:p>
                    </w:txbxContent>
                  </v:textbox>
                </v:shape>
                <v:shape id="Text Box 91" o:spid="_x0000_s1032" type="#_x0000_t202" style="position:absolute;left:1590;top:7143;width:1879;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621B84" w:rsidRDefault="00621B84" w:rsidP="00A841D0">
                        <w:pPr>
                          <w:rPr>
                            <w:rFonts w:ascii="Arial" w:hAnsi="Arial" w:cs="Arial"/>
                            <w:sz w:val="20"/>
                            <w:szCs w:val="20"/>
                            <w:lang w:eastAsia="zh-CN"/>
                          </w:rPr>
                        </w:pPr>
                        <w:r w:rsidRPr="00750B1F">
                          <w:rPr>
                            <w:rFonts w:ascii="Arial" w:hAnsi="Arial" w:cs="Arial"/>
                            <w:sz w:val="20"/>
                            <w:szCs w:val="20"/>
                            <w:lang w:eastAsia="zh-CN"/>
                          </w:rPr>
                          <w:t xml:space="preserve">шлифовальная </w:t>
                        </w:r>
                      </w:p>
                      <w:p w:rsidR="00621B84" w:rsidRPr="00750B1F" w:rsidRDefault="00621B84" w:rsidP="00A841D0">
                        <w:r w:rsidRPr="00750B1F">
                          <w:rPr>
                            <w:rFonts w:ascii="Arial" w:hAnsi="Arial" w:cs="Arial"/>
                            <w:sz w:val="20"/>
                            <w:szCs w:val="20"/>
                            <w:lang w:eastAsia="zh-CN"/>
                          </w:rPr>
                          <w:t xml:space="preserve">бумага </w:t>
                        </w:r>
                      </w:p>
                    </w:txbxContent>
                  </v:textbox>
                </v:shape>
                <v:shape id="Text Box 92" o:spid="_x0000_s1033" type="#_x0000_t202" style="position:absolute;left:3390;top:7683;width:804;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621B84" w:rsidRPr="00750B1F" w:rsidRDefault="00621B84" w:rsidP="00A841D0">
                        <w:r w:rsidRPr="00750B1F">
                          <w:rPr>
                            <w:rFonts w:ascii="Arial" w:hAnsi="Arial" w:cs="Arial"/>
                            <w:sz w:val="20"/>
                            <w:szCs w:val="20"/>
                            <w:lang w:eastAsia="zh-CN"/>
                          </w:rPr>
                          <w:t xml:space="preserve">винт  </w:t>
                        </w:r>
                      </w:p>
                      <w:p w:rsidR="00621B84" w:rsidRPr="00750B1F" w:rsidRDefault="00621B84" w:rsidP="00A841D0"/>
                    </w:txbxContent>
                  </v:textbox>
                </v:shape>
                <w10:wrap type="square"/>
              </v:group>
            </w:pict>
          </mc:Fallback>
        </mc:AlternateContent>
      </w:r>
      <w:r w:rsidR="00A841D0" w:rsidRPr="008414BD">
        <w:rPr>
          <w:rFonts w:ascii="Arial" w:hAnsi="Arial" w:cs="Arial" w:hint="eastAsia"/>
          <w:b/>
          <w:bCs/>
          <w:sz w:val="20"/>
          <w:szCs w:val="20"/>
          <w:lang w:eastAsia="zh-CN"/>
        </w:rPr>
        <w:t>2.</w:t>
      </w:r>
      <w:r w:rsidR="00A841D0" w:rsidRPr="008414BD">
        <w:rPr>
          <w:rFonts w:ascii="Arial" w:hAnsi="Arial" w:cs="Arial"/>
          <w:b/>
          <w:bCs/>
          <w:sz w:val="20"/>
          <w:szCs w:val="20"/>
        </w:rPr>
        <w:t xml:space="preserve"> </w:t>
      </w:r>
      <w:r w:rsidR="00A841D0">
        <w:rPr>
          <w:rFonts w:ascii="Arial" w:hAnsi="Arial" w:cs="Arial"/>
          <w:b/>
          <w:bCs/>
          <w:sz w:val="20"/>
          <w:szCs w:val="20"/>
        </w:rPr>
        <w:t>Установка цилиндра из шлифовальной</w:t>
      </w:r>
      <w:r w:rsidR="00A841D0" w:rsidRPr="008414BD">
        <w:rPr>
          <w:rFonts w:ascii="Arial" w:hAnsi="Arial" w:cs="Arial"/>
          <w:b/>
          <w:bCs/>
          <w:sz w:val="20"/>
          <w:szCs w:val="20"/>
        </w:rPr>
        <w:t xml:space="preserve"> бумаги</w:t>
      </w:r>
      <w:r w:rsidR="00A841D0">
        <w:rPr>
          <w:rFonts w:ascii="Arial" w:hAnsi="Arial" w:cs="Arial"/>
          <w:b/>
          <w:bCs/>
          <w:sz w:val="20"/>
          <w:szCs w:val="20"/>
        </w:rPr>
        <w:t>.</w:t>
      </w:r>
    </w:p>
    <w:p w:rsidR="00A841D0" w:rsidRPr="008414BD" w:rsidRDefault="00A841D0" w:rsidP="009E0C9D">
      <w:pPr>
        <w:widowControl/>
        <w:numPr>
          <w:ilvl w:val="0"/>
          <w:numId w:val="42"/>
        </w:numPr>
        <w:autoSpaceDE/>
        <w:autoSpaceDN/>
        <w:ind w:leftChars="700" w:left="1540" w:firstLine="0"/>
        <w:rPr>
          <w:rFonts w:ascii="Arial" w:hAnsi="Arial" w:cs="Arial"/>
          <w:bCs/>
          <w:sz w:val="20"/>
          <w:szCs w:val="20"/>
        </w:rPr>
      </w:pPr>
      <w:r w:rsidRPr="008414BD">
        <w:rPr>
          <w:rFonts w:ascii="Arial" w:hAnsi="Arial" w:cs="Arial"/>
          <w:bCs/>
          <w:sz w:val="20"/>
          <w:szCs w:val="20"/>
        </w:rPr>
        <w:t>Установите цилиндр на резиновую головку</w:t>
      </w:r>
      <w:r>
        <w:rPr>
          <w:rFonts w:ascii="Arial" w:hAnsi="Arial" w:cs="Arial"/>
          <w:bCs/>
          <w:sz w:val="20"/>
          <w:szCs w:val="20"/>
        </w:rPr>
        <w:t>.</w:t>
      </w:r>
      <w:r w:rsidRPr="008414BD">
        <w:rPr>
          <w:rFonts w:ascii="Arial" w:hAnsi="Arial" w:cs="Arial"/>
          <w:bCs/>
          <w:sz w:val="20"/>
          <w:szCs w:val="20"/>
        </w:rPr>
        <w:t xml:space="preserve"> </w:t>
      </w:r>
    </w:p>
    <w:p w:rsidR="00A841D0" w:rsidRPr="00E97C67" w:rsidRDefault="00A841D0" w:rsidP="009E0C9D">
      <w:pPr>
        <w:widowControl/>
        <w:numPr>
          <w:ilvl w:val="0"/>
          <w:numId w:val="42"/>
        </w:numPr>
        <w:autoSpaceDE/>
        <w:autoSpaceDN/>
        <w:ind w:leftChars="700" w:left="1540" w:firstLine="0"/>
        <w:rPr>
          <w:rFonts w:ascii="Arial" w:hAnsi="Arial" w:cs="Arial"/>
          <w:bCs/>
          <w:sz w:val="20"/>
          <w:szCs w:val="20"/>
        </w:rPr>
      </w:pPr>
      <w:r w:rsidRPr="008414BD">
        <w:rPr>
          <w:rFonts w:ascii="Arial" w:hAnsi="Arial" w:cs="Arial"/>
          <w:bCs/>
          <w:sz w:val="20"/>
          <w:szCs w:val="20"/>
        </w:rPr>
        <w:t>Установите собранную насадку в патрон гравера</w:t>
      </w:r>
      <w:r>
        <w:rPr>
          <w:rFonts w:ascii="Arial" w:hAnsi="Arial" w:cs="Arial"/>
          <w:bCs/>
          <w:sz w:val="20"/>
          <w:szCs w:val="20"/>
        </w:rPr>
        <w:t>.</w:t>
      </w:r>
    </w:p>
    <w:p w:rsidR="00A841D0" w:rsidRPr="00E97C67" w:rsidRDefault="00A841D0" w:rsidP="00621B84">
      <w:pPr>
        <w:widowControl/>
        <w:autoSpaceDE/>
        <w:autoSpaceDN/>
        <w:ind w:leftChars="515" w:left="1133"/>
        <w:rPr>
          <w:rFonts w:ascii="Arial" w:eastAsiaTheme="minorEastAsia" w:hAnsi="Arial" w:cs="Arial"/>
          <w:b/>
          <w:bCs/>
          <w:sz w:val="20"/>
          <w:szCs w:val="20"/>
          <w:lang w:eastAsia="zh-CN"/>
        </w:rPr>
      </w:pPr>
      <w:r w:rsidRPr="008414BD">
        <w:rPr>
          <w:rFonts w:ascii="Arial" w:hAnsi="Arial" w:cs="Arial" w:hint="eastAsia"/>
          <w:b/>
          <w:bCs/>
          <w:sz w:val="20"/>
          <w:szCs w:val="20"/>
          <w:lang w:eastAsia="zh-CN"/>
        </w:rPr>
        <w:t>3.</w:t>
      </w:r>
      <w:r w:rsidRPr="008414BD">
        <w:rPr>
          <w:rFonts w:ascii="Arial" w:hAnsi="Arial" w:cs="Arial"/>
          <w:b/>
          <w:bCs/>
          <w:sz w:val="20"/>
          <w:szCs w:val="20"/>
        </w:rPr>
        <w:t>Установка полировальных насадок</w:t>
      </w:r>
      <w:r>
        <w:rPr>
          <w:rFonts w:ascii="Arial" w:hAnsi="Arial" w:cs="Arial"/>
          <w:b/>
          <w:bCs/>
          <w:sz w:val="20"/>
          <w:szCs w:val="20"/>
        </w:rPr>
        <w:t>.</w:t>
      </w:r>
    </w:p>
    <w:p w:rsidR="00A841D0" w:rsidRPr="008414BD" w:rsidRDefault="00A841D0" w:rsidP="009E0C9D">
      <w:pPr>
        <w:widowControl/>
        <w:numPr>
          <w:ilvl w:val="0"/>
          <w:numId w:val="43"/>
        </w:numPr>
        <w:autoSpaceDE/>
        <w:autoSpaceDN/>
        <w:ind w:leftChars="700" w:left="1540" w:rightChars="305" w:right="671" w:firstLine="0"/>
        <w:rPr>
          <w:rFonts w:ascii="Arial" w:hAnsi="Arial" w:cs="Arial"/>
          <w:bCs/>
          <w:sz w:val="20"/>
          <w:szCs w:val="20"/>
        </w:rPr>
      </w:pPr>
      <w:r w:rsidRPr="008414BD">
        <w:rPr>
          <w:rFonts w:ascii="Arial" w:hAnsi="Arial" w:cs="Arial"/>
          <w:bCs/>
          <w:sz w:val="20"/>
          <w:szCs w:val="20"/>
        </w:rPr>
        <w:t>Установите насадку на ось со спиральным наконечником на резиновую головку</w:t>
      </w:r>
      <w:r>
        <w:rPr>
          <w:rFonts w:ascii="Arial" w:hAnsi="Arial" w:cs="Arial"/>
          <w:bCs/>
          <w:sz w:val="20"/>
          <w:szCs w:val="20"/>
        </w:rPr>
        <w:t>.</w:t>
      </w:r>
    </w:p>
    <w:p w:rsidR="00A841D0" w:rsidRPr="008414BD" w:rsidRDefault="00A841D0" w:rsidP="009E0C9D">
      <w:pPr>
        <w:widowControl/>
        <w:numPr>
          <w:ilvl w:val="0"/>
          <w:numId w:val="43"/>
        </w:numPr>
        <w:autoSpaceDE/>
        <w:autoSpaceDN/>
        <w:ind w:leftChars="700" w:left="1540" w:rightChars="305" w:right="671" w:firstLine="0"/>
        <w:rPr>
          <w:rFonts w:ascii="Arial" w:hAnsi="Arial" w:cs="Arial"/>
          <w:bCs/>
          <w:sz w:val="20"/>
          <w:szCs w:val="20"/>
        </w:rPr>
      </w:pPr>
      <w:r w:rsidRPr="008414BD">
        <w:rPr>
          <w:rFonts w:ascii="Arial" w:hAnsi="Arial" w:cs="Arial"/>
          <w:bCs/>
          <w:sz w:val="20"/>
          <w:szCs w:val="20"/>
        </w:rPr>
        <w:t>Установите собранную насадку в патрон гравер</w:t>
      </w:r>
      <w:r>
        <w:rPr>
          <w:rFonts w:ascii="Arial" w:hAnsi="Arial" w:cs="Arial"/>
          <w:bCs/>
          <w:sz w:val="20"/>
          <w:szCs w:val="20"/>
        </w:rPr>
        <w:t>.</w:t>
      </w:r>
    </w:p>
    <w:p w:rsidR="00A841D0" w:rsidRPr="00E97C67" w:rsidRDefault="00F52F37" w:rsidP="00A841D0">
      <w:pPr>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g">
            <w:drawing>
              <wp:anchor distT="0" distB="0" distL="114300" distR="114300" simplePos="0" relativeHeight="251854336" behindDoc="0" locked="0" layoutInCell="1" allowOverlap="1">
                <wp:simplePos x="0" y="0"/>
                <wp:positionH relativeFrom="column">
                  <wp:posOffset>527462</wp:posOffset>
                </wp:positionH>
                <wp:positionV relativeFrom="paragraph">
                  <wp:posOffset>142182</wp:posOffset>
                </wp:positionV>
                <wp:extent cx="3122930" cy="1092835"/>
                <wp:effectExtent l="0" t="0" r="1270" b="3810"/>
                <wp:wrapNone/>
                <wp:docPr id="5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1092835"/>
                          <a:chOff x="534" y="2603"/>
                          <a:chExt cx="4918" cy="1721"/>
                        </a:xfrm>
                      </wpg:grpSpPr>
                      <pic:pic xmlns:pic="http://schemas.openxmlformats.org/drawingml/2006/picture">
                        <pic:nvPicPr>
                          <pic:cNvPr id="55"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4" y="3323"/>
                            <a:ext cx="3908" cy="1001"/>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100"/>
                        <wps:cNvSpPr txBox="1">
                          <a:spLocks noChangeArrowheads="1"/>
                        </wps:cNvSpPr>
                        <wps:spPr bwMode="auto">
                          <a:xfrm>
                            <a:off x="534" y="2603"/>
                            <a:ext cx="2181"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3B33E1" w:rsidRDefault="00621B84" w:rsidP="00A841D0">
                              <w:pPr>
                                <w:rPr>
                                  <w:rFonts w:ascii="Arial" w:hAnsi="Arial" w:cs="Arial"/>
                                  <w:sz w:val="20"/>
                                  <w:szCs w:val="20"/>
                                  <w:lang w:eastAsia="zh-CN"/>
                                </w:rPr>
                              </w:pPr>
                              <w:r w:rsidRPr="003B33E1">
                                <w:rPr>
                                  <w:rFonts w:ascii="Arial" w:hAnsi="Arial" w:cs="Arial"/>
                                  <w:sz w:val="20"/>
                                  <w:szCs w:val="20"/>
                                  <w:lang w:eastAsia="zh-CN"/>
                                </w:rPr>
                                <w:t xml:space="preserve">Ось со спиральным </w:t>
                              </w:r>
                            </w:p>
                            <w:p w:rsidR="00621B84" w:rsidRPr="001107A4" w:rsidRDefault="00621B84" w:rsidP="00A841D0">
                              <w:r>
                                <w:rPr>
                                  <w:rFonts w:ascii="Arial" w:hAnsi="Arial" w:cs="Arial"/>
                                  <w:sz w:val="20"/>
                                  <w:szCs w:val="20"/>
                                  <w:lang w:eastAsia="zh-CN"/>
                                </w:rPr>
                                <w:t>н</w:t>
                              </w:r>
                              <w:r w:rsidRPr="001107A4">
                                <w:rPr>
                                  <w:rFonts w:ascii="Arial" w:hAnsi="Arial" w:cs="Arial"/>
                                  <w:sz w:val="20"/>
                                  <w:szCs w:val="20"/>
                                  <w:lang w:eastAsia="zh-CN"/>
                                </w:rPr>
                                <w:t>аконечником</w:t>
                              </w:r>
                              <w:r>
                                <w:rPr>
                                  <w:rFonts w:ascii="Arial" w:hAnsi="Arial" w:cs="Arial"/>
                                  <w:sz w:val="20"/>
                                  <w:szCs w:val="20"/>
                                  <w:lang w:eastAsia="zh-CN"/>
                                </w:rPr>
                                <w:t>.</w:t>
                              </w:r>
                            </w:p>
                          </w:txbxContent>
                        </wps:txbx>
                        <wps:bodyPr rot="0" vert="horz" wrap="square" lIns="91440" tIns="45720" rIns="91440" bIns="45720" anchor="t" anchorCtr="0" upright="1">
                          <a:noAutofit/>
                        </wps:bodyPr>
                      </wps:wsp>
                      <wps:wsp>
                        <wps:cNvPr id="57" name="Text Box 101"/>
                        <wps:cNvSpPr txBox="1">
                          <a:spLocks noChangeArrowheads="1"/>
                        </wps:cNvSpPr>
                        <wps:spPr bwMode="auto">
                          <a:xfrm>
                            <a:off x="3234" y="2603"/>
                            <a:ext cx="221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1107A4" w:rsidRDefault="00621B84" w:rsidP="00A841D0">
                              <w:r>
                                <w:rPr>
                                  <w:rFonts w:ascii="Arial" w:hAnsi="Arial" w:cs="Arial"/>
                                  <w:sz w:val="20"/>
                                  <w:szCs w:val="20"/>
                                  <w:lang w:eastAsia="zh-CN"/>
                                </w:rPr>
                                <w:t>Ф</w:t>
                              </w:r>
                              <w:r w:rsidRPr="001107A4">
                                <w:rPr>
                                  <w:rFonts w:ascii="Arial" w:hAnsi="Arial" w:cs="Arial"/>
                                  <w:sz w:val="20"/>
                                  <w:szCs w:val="20"/>
                                  <w:lang w:eastAsia="zh-CN"/>
                                </w:rPr>
                                <w:t>ет</w:t>
                              </w:r>
                              <w:r>
                                <w:rPr>
                                  <w:rFonts w:ascii="Arial" w:hAnsi="Arial" w:cs="Arial"/>
                                  <w:sz w:val="20"/>
                                  <w:szCs w:val="20"/>
                                  <w:lang w:eastAsia="zh-CN"/>
                                </w:rPr>
                                <w:t>р</w:t>
                              </w:r>
                              <w:r w:rsidRPr="001107A4">
                                <w:rPr>
                                  <w:rFonts w:ascii="Arial" w:hAnsi="Arial" w:cs="Arial"/>
                                  <w:sz w:val="20"/>
                                  <w:szCs w:val="20"/>
                                  <w:lang w:eastAsia="zh-CN"/>
                                </w:rPr>
                                <w:t>овая насадка</w:t>
                              </w:r>
                              <w:r>
                                <w:rPr>
                                  <w:rFonts w:ascii="Arial" w:hAnsi="Arial" w:cs="Arial"/>
                                  <w:sz w:val="20"/>
                                  <w:szCs w:val="20"/>
                                  <w:lang w:eastAsia="zh-CN"/>
                                </w:rPr>
                                <w:t>.</w:t>
                              </w:r>
                            </w:p>
                            <w:p w:rsidR="00621B84" w:rsidRPr="001107A4" w:rsidRDefault="00621B84" w:rsidP="00A841D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34" style="position:absolute;margin-left:41.55pt;margin-top:11.2pt;width:245.9pt;height:86.05pt;z-index:251854336" coordorigin="534,2603" coordsize="4918,1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">
                <v:shape id="图片 4" o:spid="_x0000_s1035" type="#_x0000_t75" style="position:absolute;left:714;top:3323;width:3908;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lnAAAAA2wAAAA8AAABkcnMvZG93bnJldi54bWxEj92KwjAUhO+FfYdwFrzTZHe1LF2jiCDr&#10;leDPAxyaY1NtTkoTbX17IwheDjPzDTNb9K4WN2pD5VnD11iBIC68qbjUcDysR78gQkQ2WHsmDXcK&#10;sJh/DGaYG9/xjm77WIoE4ZCjBhtjk0sZCksOw9g3xMk7+dZhTLItpWmxS3BXy2+lMumw4rRgsaGV&#10;peKyvzoNRqpVd9q64/I/K882/OBEEWo9/OyXfyAi9fEdfrU3RsN0Cs8v6QfI+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5q2WcAAAADbAAAADwAAAAAAAAAAAAAAAACfAgAA&#10;ZHJzL2Rvd25yZXYueG1sUEsFBgAAAAAEAAQA9wAAAIwDAAAAAA==&#10;">
                  <v:imagedata r:id="rId32" o:title=""/>
                </v:shape>
                <v:shape id="Text Box 100" o:spid="_x0000_s1036" type="#_x0000_t202" style="position:absolute;left:534;top:2603;width:21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621B84" w:rsidRPr="003B33E1" w:rsidRDefault="00621B84" w:rsidP="00A841D0">
                        <w:pPr>
                          <w:rPr>
                            <w:rFonts w:ascii="Arial" w:hAnsi="Arial" w:cs="Arial"/>
                            <w:sz w:val="20"/>
                            <w:szCs w:val="20"/>
                            <w:lang w:eastAsia="zh-CN"/>
                          </w:rPr>
                        </w:pPr>
                        <w:r w:rsidRPr="003B33E1">
                          <w:rPr>
                            <w:rFonts w:ascii="Arial" w:hAnsi="Arial" w:cs="Arial"/>
                            <w:sz w:val="20"/>
                            <w:szCs w:val="20"/>
                            <w:lang w:eastAsia="zh-CN"/>
                          </w:rPr>
                          <w:t xml:space="preserve">Ось со спиральным </w:t>
                        </w:r>
                      </w:p>
                      <w:p w:rsidR="00621B84" w:rsidRPr="001107A4" w:rsidRDefault="00621B84" w:rsidP="00A841D0">
                        <w:r>
                          <w:rPr>
                            <w:rFonts w:ascii="Arial" w:hAnsi="Arial" w:cs="Arial"/>
                            <w:sz w:val="20"/>
                            <w:szCs w:val="20"/>
                            <w:lang w:eastAsia="zh-CN"/>
                          </w:rPr>
                          <w:t>н</w:t>
                        </w:r>
                        <w:r w:rsidRPr="001107A4">
                          <w:rPr>
                            <w:rFonts w:ascii="Arial" w:hAnsi="Arial" w:cs="Arial"/>
                            <w:sz w:val="20"/>
                            <w:szCs w:val="20"/>
                            <w:lang w:eastAsia="zh-CN"/>
                          </w:rPr>
                          <w:t>аконечником</w:t>
                        </w:r>
                        <w:r>
                          <w:rPr>
                            <w:rFonts w:ascii="Arial" w:hAnsi="Arial" w:cs="Arial"/>
                            <w:sz w:val="20"/>
                            <w:szCs w:val="20"/>
                            <w:lang w:eastAsia="zh-CN"/>
                          </w:rPr>
                          <w:t>.</w:t>
                        </w:r>
                      </w:p>
                    </w:txbxContent>
                  </v:textbox>
                </v:shape>
                <v:shape id="Text Box 101" o:spid="_x0000_s1037" type="#_x0000_t202" style="position:absolute;left:3234;top:2603;width:22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621B84" w:rsidRPr="001107A4" w:rsidRDefault="00621B84" w:rsidP="00A841D0">
                        <w:r>
                          <w:rPr>
                            <w:rFonts w:ascii="Arial" w:hAnsi="Arial" w:cs="Arial"/>
                            <w:sz w:val="20"/>
                            <w:szCs w:val="20"/>
                            <w:lang w:eastAsia="zh-CN"/>
                          </w:rPr>
                          <w:t>Ф</w:t>
                        </w:r>
                        <w:r w:rsidRPr="001107A4">
                          <w:rPr>
                            <w:rFonts w:ascii="Arial" w:hAnsi="Arial" w:cs="Arial"/>
                            <w:sz w:val="20"/>
                            <w:szCs w:val="20"/>
                            <w:lang w:eastAsia="zh-CN"/>
                          </w:rPr>
                          <w:t>ет</w:t>
                        </w:r>
                        <w:r>
                          <w:rPr>
                            <w:rFonts w:ascii="Arial" w:hAnsi="Arial" w:cs="Arial"/>
                            <w:sz w:val="20"/>
                            <w:szCs w:val="20"/>
                            <w:lang w:eastAsia="zh-CN"/>
                          </w:rPr>
                          <w:t>р</w:t>
                        </w:r>
                        <w:r w:rsidRPr="001107A4">
                          <w:rPr>
                            <w:rFonts w:ascii="Arial" w:hAnsi="Arial" w:cs="Arial"/>
                            <w:sz w:val="20"/>
                            <w:szCs w:val="20"/>
                            <w:lang w:eastAsia="zh-CN"/>
                          </w:rPr>
                          <w:t>овая насадка</w:t>
                        </w:r>
                        <w:r>
                          <w:rPr>
                            <w:rFonts w:ascii="Arial" w:hAnsi="Arial" w:cs="Arial"/>
                            <w:sz w:val="20"/>
                            <w:szCs w:val="20"/>
                            <w:lang w:eastAsia="zh-CN"/>
                          </w:rPr>
                          <w:t>.</w:t>
                        </w:r>
                      </w:p>
                      <w:p w:rsidR="00621B84" w:rsidRPr="001107A4" w:rsidRDefault="00621B84" w:rsidP="00A841D0"/>
                    </w:txbxContent>
                  </v:textbox>
                </v:shape>
              </v:group>
            </w:pict>
          </mc:Fallback>
        </mc:AlternateContent>
      </w:r>
    </w:p>
    <w:p w:rsidR="00A841D0" w:rsidRDefault="00621B84" w:rsidP="00A841D0">
      <w:pPr>
        <w:tabs>
          <w:tab w:val="left" w:pos="10585"/>
        </w:tabs>
        <w:ind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mc:AlternateContent>
          <mc:Choice Requires="wpg">
            <w:drawing>
              <wp:anchor distT="0" distB="0" distL="114300" distR="114300" simplePos="0" relativeHeight="251853312" behindDoc="0" locked="0" layoutInCell="1" allowOverlap="1">
                <wp:simplePos x="0" y="0"/>
                <wp:positionH relativeFrom="column">
                  <wp:posOffset>3858409</wp:posOffset>
                </wp:positionH>
                <wp:positionV relativeFrom="paragraph">
                  <wp:posOffset>25903</wp:posOffset>
                </wp:positionV>
                <wp:extent cx="3314700" cy="963295"/>
                <wp:effectExtent l="0" t="0" r="0" b="8255"/>
                <wp:wrapSquare wrapText="bothSides"/>
                <wp:docPr id="5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963295"/>
                          <a:chOff x="330" y="9456"/>
                          <a:chExt cx="5220" cy="1517"/>
                        </a:xfrm>
                      </wpg:grpSpPr>
                      <pic:pic xmlns:pic="http://schemas.openxmlformats.org/drawingml/2006/picture">
                        <pic:nvPicPr>
                          <pic:cNvPr id="59"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1" y="9879"/>
                            <a:ext cx="2919" cy="1094"/>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95"/>
                        <wps:cNvSpPr txBox="1">
                          <a:spLocks noChangeArrowheads="1"/>
                        </wps:cNvSpPr>
                        <wps:spPr bwMode="auto">
                          <a:xfrm>
                            <a:off x="330" y="9636"/>
                            <a:ext cx="664"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750B1F" w:rsidRDefault="00621B84" w:rsidP="00A841D0">
                              <w:pPr>
                                <w:rPr>
                                  <w:rFonts w:ascii="Arial" w:hAnsi="Arial" w:cs="Arial"/>
                                  <w:sz w:val="20"/>
                                  <w:szCs w:val="20"/>
                                  <w:lang w:eastAsia="zh-CN"/>
                                </w:rPr>
                              </w:pPr>
                              <w:proofErr w:type="spellStart"/>
                              <w:r w:rsidRPr="00750B1F">
                                <w:rPr>
                                  <w:rFonts w:ascii="Arial" w:hAnsi="Arial" w:cs="Arial"/>
                                  <w:sz w:val="20"/>
                                  <w:szCs w:val="20"/>
                                  <w:lang w:eastAsia="zh-CN"/>
                                </w:rPr>
                                <w:t>Ось</w:t>
                              </w:r>
                              <w:r>
                                <w:rPr>
                                  <w:rFonts w:ascii="Arial" w:hAnsi="Arial" w:cs="Arial"/>
                                  <w:sz w:val="20"/>
                                  <w:szCs w:val="20"/>
                                  <w:lang w:eastAsia="zh-CN"/>
                                </w:rPr>
                                <w:t>.ю.ю</w:t>
                              </w:r>
                              <w:proofErr w:type="spellEnd"/>
                              <w:r w:rsidRPr="00750B1F">
                                <w:rPr>
                                  <w:rFonts w:ascii="Arial" w:hAnsi="Arial" w:cs="Arial"/>
                                  <w:sz w:val="20"/>
                                  <w:szCs w:val="20"/>
                                  <w:lang w:eastAsia="zh-CN"/>
                                </w:rPr>
                                <w:t xml:space="preserve"> </w:t>
                              </w:r>
                            </w:p>
                          </w:txbxContent>
                        </wps:txbx>
                        <wps:bodyPr rot="0" vert="horz" wrap="square" lIns="91440" tIns="45720" rIns="91440" bIns="45720" anchor="t" anchorCtr="0" upright="1">
                          <a:noAutofit/>
                        </wps:bodyPr>
                      </wps:wsp>
                      <wps:wsp>
                        <wps:cNvPr id="61" name="Text Box 96"/>
                        <wps:cNvSpPr txBox="1">
                          <a:spLocks noChangeArrowheads="1"/>
                        </wps:cNvSpPr>
                        <wps:spPr bwMode="auto">
                          <a:xfrm>
                            <a:off x="1050" y="9636"/>
                            <a:ext cx="2362"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Pr="001107A4" w:rsidRDefault="00621B84" w:rsidP="00A841D0">
                              <w:r>
                                <w:rPr>
                                  <w:rFonts w:ascii="Arial" w:hAnsi="Arial" w:cs="Arial"/>
                                  <w:sz w:val="20"/>
                                  <w:szCs w:val="20"/>
                                  <w:lang w:eastAsia="zh-CN"/>
                                </w:rPr>
                                <w:t>Рез</w:t>
                              </w:r>
                              <w:r w:rsidRPr="001107A4">
                                <w:rPr>
                                  <w:rFonts w:ascii="Arial" w:hAnsi="Arial" w:cs="Arial"/>
                                  <w:sz w:val="20"/>
                                  <w:szCs w:val="20"/>
                                  <w:lang w:eastAsia="zh-CN"/>
                                </w:rPr>
                                <w:t>иновая головка</w:t>
                              </w:r>
                              <w:r>
                                <w:rPr>
                                  <w:rFonts w:ascii="Arial" w:hAnsi="Arial" w:cs="Arial"/>
                                  <w:sz w:val="20"/>
                                  <w:szCs w:val="20"/>
                                  <w:lang w:eastAsia="zh-CN"/>
                                </w:rPr>
                                <w:t>.</w:t>
                              </w:r>
                            </w:p>
                          </w:txbxContent>
                        </wps:txbx>
                        <wps:bodyPr rot="0" vert="horz" wrap="square" lIns="91440" tIns="45720" rIns="91440" bIns="45720" anchor="t" anchorCtr="0" upright="1">
                          <a:noAutofit/>
                        </wps:bodyPr>
                      </wps:wsp>
                      <wps:wsp>
                        <wps:cNvPr id="62" name="Text Box 97"/>
                        <wps:cNvSpPr txBox="1">
                          <a:spLocks noChangeArrowheads="1"/>
                        </wps:cNvSpPr>
                        <wps:spPr bwMode="auto">
                          <a:xfrm>
                            <a:off x="3390" y="9456"/>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rsidP="00A841D0">
                              <w:pPr>
                                <w:rPr>
                                  <w:rFonts w:ascii="Arial" w:hAnsi="Arial" w:cs="Arial"/>
                                  <w:sz w:val="20"/>
                                  <w:szCs w:val="20"/>
                                  <w:lang w:eastAsia="zh-CN"/>
                                </w:rPr>
                              </w:pPr>
                              <w:r w:rsidRPr="00822012">
                                <w:rPr>
                                  <w:rFonts w:ascii="Arial" w:hAnsi="Arial" w:cs="Arial"/>
                                  <w:sz w:val="20"/>
                                  <w:szCs w:val="20"/>
                                  <w:lang w:eastAsia="zh-CN"/>
                                </w:rPr>
                                <w:t>Цилиндр и</w:t>
                              </w:r>
                              <w:r>
                                <w:rPr>
                                  <w:rFonts w:ascii="Arial" w:hAnsi="Arial" w:cs="Arial"/>
                                  <w:sz w:val="20"/>
                                  <w:szCs w:val="20"/>
                                  <w:lang w:eastAsia="zh-CN"/>
                                </w:rPr>
                                <w:t>з</w:t>
                              </w:r>
                            </w:p>
                            <w:p w:rsidR="00621B84" w:rsidRPr="00516316" w:rsidRDefault="00621B84" w:rsidP="00A841D0">
                              <w:pPr>
                                <w:rPr>
                                  <w:rFonts w:ascii="Arial" w:hAnsi="Arial" w:cs="Arial"/>
                                  <w:lang w:eastAsia="zh-CN"/>
                                </w:rPr>
                              </w:pPr>
                              <w:r w:rsidRPr="00822012">
                                <w:rPr>
                                  <w:rFonts w:ascii="Arial" w:hAnsi="Arial" w:cs="Arial"/>
                                  <w:sz w:val="20"/>
                                  <w:szCs w:val="20"/>
                                  <w:lang w:eastAsia="zh-CN"/>
                                </w:rPr>
                                <w:t>шлиф</w:t>
                              </w:r>
                              <w:r>
                                <w:rPr>
                                  <w:rFonts w:ascii="Arial" w:hAnsi="Arial" w:cs="Arial" w:hint="eastAsia"/>
                                  <w:sz w:val="20"/>
                                  <w:szCs w:val="20"/>
                                  <w:lang w:eastAsia="zh-CN"/>
                                </w:rPr>
                                <w:t xml:space="preserve"> </w:t>
                              </w:r>
                              <w:r w:rsidRPr="00822012">
                                <w:rPr>
                                  <w:rFonts w:ascii="Arial" w:hAnsi="Arial" w:cs="Arial"/>
                                  <w:sz w:val="20"/>
                                  <w:szCs w:val="20"/>
                                  <w:lang w:eastAsia="zh-CN"/>
                                </w:rPr>
                                <w:t>бумаги</w:t>
                              </w:r>
                              <w:r>
                                <w:rPr>
                                  <w:rFonts w:ascii="Arial" w:hAnsi="Arial" w:cs="Arial"/>
                                  <w:sz w:val="20"/>
                                  <w:szCs w:val="20"/>
                                  <w:lang w:eastAsia="zh-CN"/>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8" style="position:absolute;left:0;text-align:left;margin-left:303.8pt;margin-top:2.05pt;width:261pt;height:75.85pt;z-index:251853312" coordorigin="330,9456" coordsize="5220,1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">
                <v:shape id="图片 3" o:spid="_x0000_s1039" type="#_x0000_t75" style="position:absolute;left:601;top:9879;width:2919;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BkPBAAAA2wAAAA8AAABkcnMvZG93bnJldi54bWxEj0+LwjAUxO/CfofwFvamqcJq7RpFFGH1&#10;5h/w+mjetsXmpSSprd9+Iwgeh5n5DbNY9aYWd3K+sqxgPEpAEOdWV1wouJx3wxSED8gaa8uk4EEe&#10;VsuPwQIzbTs+0v0UChEh7DNUUIbQZFL6vCSDfmQb4uj9WWcwROkKqR12EW5qOUmSqTRYcVwosaFN&#10;Sfnt1JpIcXqDnHbtLG33V5+fH9sDVkp9ffbrHxCB+vAOv9q/WsH3HJ5f4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lBkPBAAAA2wAAAA8AAAAAAAAAAAAAAAAAnwIA&#10;AGRycy9kb3ducmV2LnhtbFBLBQYAAAAABAAEAPcAAACNAwAAAAA=&#10;">
                  <v:imagedata r:id="rId34" o:title=""/>
                </v:shape>
                <v:shape id="Text Box 95" o:spid="_x0000_s1040" type="#_x0000_t202" style="position:absolute;left:330;top:9636;width:66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621B84" w:rsidRPr="00750B1F" w:rsidRDefault="00621B84" w:rsidP="00A841D0">
                        <w:pPr>
                          <w:rPr>
                            <w:rFonts w:ascii="Arial" w:hAnsi="Arial" w:cs="Arial"/>
                            <w:sz w:val="20"/>
                            <w:szCs w:val="20"/>
                            <w:lang w:eastAsia="zh-CN"/>
                          </w:rPr>
                        </w:pPr>
                        <w:proofErr w:type="spellStart"/>
                        <w:r w:rsidRPr="00750B1F">
                          <w:rPr>
                            <w:rFonts w:ascii="Arial" w:hAnsi="Arial" w:cs="Arial"/>
                            <w:sz w:val="20"/>
                            <w:szCs w:val="20"/>
                            <w:lang w:eastAsia="zh-CN"/>
                          </w:rPr>
                          <w:t>Ось</w:t>
                        </w:r>
                        <w:r>
                          <w:rPr>
                            <w:rFonts w:ascii="Arial" w:hAnsi="Arial" w:cs="Arial"/>
                            <w:sz w:val="20"/>
                            <w:szCs w:val="20"/>
                            <w:lang w:eastAsia="zh-CN"/>
                          </w:rPr>
                          <w:t>.ю.ю</w:t>
                        </w:r>
                        <w:proofErr w:type="spellEnd"/>
                        <w:r w:rsidRPr="00750B1F">
                          <w:rPr>
                            <w:rFonts w:ascii="Arial" w:hAnsi="Arial" w:cs="Arial"/>
                            <w:sz w:val="20"/>
                            <w:szCs w:val="20"/>
                            <w:lang w:eastAsia="zh-CN"/>
                          </w:rPr>
                          <w:t xml:space="preserve"> </w:t>
                        </w:r>
                      </w:p>
                    </w:txbxContent>
                  </v:textbox>
                </v:shape>
                <v:shape id="Text Box 96" o:spid="_x0000_s1041" type="#_x0000_t202" style="position:absolute;left:1050;top:9636;width:236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621B84" w:rsidRPr="001107A4" w:rsidRDefault="00621B84" w:rsidP="00A841D0">
                        <w:r>
                          <w:rPr>
                            <w:rFonts w:ascii="Arial" w:hAnsi="Arial" w:cs="Arial"/>
                            <w:sz w:val="20"/>
                            <w:szCs w:val="20"/>
                            <w:lang w:eastAsia="zh-CN"/>
                          </w:rPr>
                          <w:t>Рез</w:t>
                        </w:r>
                        <w:r w:rsidRPr="001107A4">
                          <w:rPr>
                            <w:rFonts w:ascii="Arial" w:hAnsi="Arial" w:cs="Arial"/>
                            <w:sz w:val="20"/>
                            <w:szCs w:val="20"/>
                            <w:lang w:eastAsia="zh-CN"/>
                          </w:rPr>
                          <w:t>иновая головка</w:t>
                        </w:r>
                        <w:r>
                          <w:rPr>
                            <w:rFonts w:ascii="Arial" w:hAnsi="Arial" w:cs="Arial"/>
                            <w:sz w:val="20"/>
                            <w:szCs w:val="20"/>
                            <w:lang w:eastAsia="zh-CN"/>
                          </w:rPr>
                          <w:t>.</w:t>
                        </w:r>
                      </w:p>
                    </w:txbxContent>
                  </v:textbox>
                </v:shape>
                <v:shape id="Text Box 97" o:spid="_x0000_s1042" type="#_x0000_t202" style="position:absolute;left:3390;top:9456;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621B84" w:rsidRDefault="00621B84" w:rsidP="00A841D0">
                        <w:pPr>
                          <w:rPr>
                            <w:rFonts w:ascii="Arial" w:hAnsi="Arial" w:cs="Arial"/>
                            <w:sz w:val="20"/>
                            <w:szCs w:val="20"/>
                            <w:lang w:eastAsia="zh-CN"/>
                          </w:rPr>
                        </w:pPr>
                        <w:r w:rsidRPr="00822012">
                          <w:rPr>
                            <w:rFonts w:ascii="Arial" w:hAnsi="Arial" w:cs="Arial"/>
                            <w:sz w:val="20"/>
                            <w:szCs w:val="20"/>
                            <w:lang w:eastAsia="zh-CN"/>
                          </w:rPr>
                          <w:t>Цилиндр и</w:t>
                        </w:r>
                        <w:r>
                          <w:rPr>
                            <w:rFonts w:ascii="Arial" w:hAnsi="Arial" w:cs="Arial"/>
                            <w:sz w:val="20"/>
                            <w:szCs w:val="20"/>
                            <w:lang w:eastAsia="zh-CN"/>
                          </w:rPr>
                          <w:t>з</w:t>
                        </w:r>
                      </w:p>
                      <w:p w:rsidR="00621B84" w:rsidRPr="00516316" w:rsidRDefault="00621B84" w:rsidP="00A841D0">
                        <w:pPr>
                          <w:rPr>
                            <w:rFonts w:ascii="Arial" w:hAnsi="Arial" w:cs="Arial"/>
                            <w:lang w:eastAsia="zh-CN"/>
                          </w:rPr>
                        </w:pPr>
                        <w:r w:rsidRPr="00822012">
                          <w:rPr>
                            <w:rFonts w:ascii="Arial" w:hAnsi="Arial" w:cs="Arial"/>
                            <w:sz w:val="20"/>
                            <w:szCs w:val="20"/>
                            <w:lang w:eastAsia="zh-CN"/>
                          </w:rPr>
                          <w:t>шлиф</w:t>
                        </w:r>
                        <w:r>
                          <w:rPr>
                            <w:rFonts w:ascii="Arial" w:hAnsi="Arial" w:cs="Arial" w:hint="eastAsia"/>
                            <w:sz w:val="20"/>
                            <w:szCs w:val="20"/>
                            <w:lang w:eastAsia="zh-CN"/>
                          </w:rPr>
                          <w:t xml:space="preserve"> </w:t>
                        </w:r>
                        <w:r w:rsidRPr="00822012">
                          <w:rPr>
                            <w:rFonts w:ascii="Arial" w:hAnsi="Arial" w:cs="Arial"/>
                            <w:sz w:val="20"/>
                            <w:szCs w:val="20"/>
                            <w:lang w:eastAsia="zh-CN"/>
                          </w:rPr>
                          <w:t>бумаги</w:t>
                        </w:r>
                        <w:r>
                          <w:rPr>
                            <w:rFonts w:ascii="Arial" w:hAnsi="Arial" w:cs="Arial"/>
                            <w:sz w:val="20"/>
                            <w:szCs w:val="20"/>
                            <w:lang w:eastAsia="zh-CN"/>
                          </w:rPr>
                          <w:t>.</w:t>
                        </w:r>
                      </w:p>
                    </w:txbxContent>
                  </v:textbox>
                </v:shape>
                <w10:wrap type="square"/>
              </v:group>
            </w:pict>
          </mc:Fallback>
        </mc:AlternateContent>
      </w:r>
    </w:p>
    <w:p w:rsidR="00A841D0" w:rsidRDefault="00A841D0" w:rsidP="00A841D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A841D0" w:rsidRDefault="00A841D0" w:rsidP="00A841D0">
      <w:pPr>
        <w:spacing w:line="60" w:lineRule="auto"/>
        <w:rPr>
          <w:rFonts w:ascii="Arial" w:eastAsiaTheme="minorEastAsia" w:hAnsi="Arial" w:cs="Arial"/>
          <w:sz w:val="20"/>
          <w:szCs w:val="20"/>
          <w:lang w:eastAsia="zh-CN"/>
        </w:rPr>
      </w:pPr>
    </w:p>
    <w:p w:rsidR="00A841D0" w:rsidRPr="008414BD" w:rsidRDefault="00AC763D" w:rsidP="0094354B">
      <w:pPr>
        <w:tabs>
          <w:tab w:val="left" w:pos="1134"/>
        </w:tabs>
        <w:spacing w:before="100" w:after="100"/>
        <w:ind w:leftChars="515" w:left="1133" w:rightChars="1336" w:right="2939"/>
        <w:jc w:val="both"/>
        <w:rPr>
          <w:rFonts w:ascii="Arial" w:hAnsi="Arial" w:cs="Arial"/>
          <w:b/>
          <w:bCs/>
          <w:sz w:val="20"/>
          <w:szCs w:val="20"/>
          <w:lang w:val="en-US" w:eastAsia="zh-CN"/>
        </w:rPr>
      </w:pPr>
      <w:r>
        <w:rPr>
          <w:rFonts w:ascii="Arial" w:hAnsi="Arial" w:cs="Arial" w:hint="eastAsia"/>
          <w:b/>
          <w:bCs/>
          <w:noProof/>
          <w:sz w:val="20"/>
          <w:szCs w:val="20"/>
          <w:lang w:bidi="ar-SA"/>
        </w:rPr>
        <w:drawing>
          <wp:anchor distT="0" distB="0" distL="114300" distR="114300" simplePos="0" relativeHeight="251867648" behindDoc="0" locked="0" layoutInCell="1" allowOverlap="1">
            <wp:simplePos x="0" y="0"/>
            <wp:positionH relativeFrom="column">
              <wp:posOffset>5448300</wp:posOffset>
            </wp:positionH>
            <wp:positionV relativeFrom="paragraph">
              <wp:posOffset>135255</wp:posOffset>
            </wp:positionV>
            <wp:extent cx="1676400" cy="1085850"/>
            <wp:effectExtent l="19050" t="0" r="0" b="0"/>
            <wp:wrapNone/>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1676400" cy="1085850"/>
                    </a:xfrm>
                    <a:prstGeom prst="rect">
                      <a:avLst/>
                    </a:prstGeom>
                    <a:noFill/>
                    <a:ln w="9525">
                      <a:noFill/>
                      <a:miter lim="800000"/>
                      <a:headEnd/>
                      <a:tailEnd/>
                    </a:ln>
                  </pic:spPr>
                </pic:pic>
              </a:graphicData>
            </a:graphic>
          </wp:anchor>
        </w:drawing>
      </w:r>
      <w:r w:rsidR="00A841D0" w:rsidRPr="008414BD">
        <w:rPr>
          <w:rFonts w:ascii="Arial" w:hAnsi="Arial" w:cs="Arial" w:hint="eastAsia"/>
          <w:b/>
          <w:bCs/>
          <w:sz w:val="20"/>
          <w:szCs w:val="20"/>
          <w:lang w:val="en-US" w:eastAsia="zh-CN"/>
        </w:rPr>
        <w:t xml:space="preserve">4. </w:t>
      </w:r>
      <w:r w:rsidR="00A841D0" w:rsidRPr="008414BD">
        <w:rPr>
          <w:rFonts w:ascii="Arial" w:hAnsi="Arial" w:cs="Arial"/>
          <w:b/>
          <w:bCs/>
          <w:sz w:val="20"/>
          <w:szCs w:val="20"/>
          <w:lang w:eastAsia="zh-CN"/>
        </w:rPr>
        <w:t>Установка</w:t>
      </w:r>
      <w:r w:rsidR="00A841D0" w:rsidRPr="008414BD">
        <w:rPr>
          <w:rFonts w:ascii="Arial" w:hAnsi="Arial" w:cs="Arial"/>
          <w:b/>
          <w:bCs/>
          <w:sz w:val="20"/>
          <w:szCs w:val="20"/>
          <w:lang w:val="en-US" w:eastAsia="zh-CN"/>
        </w:rPr>
        <w:t xml:space="preserve"> </w:t>
      </w:r>
      <w:r w:rsidR="00A841D0" w:rsidRPr="008414BD">
        <w:rPr>
          <w:rFonts w:ascii="Arial" w:hAnsi="Arial" w:cs="Arial"/>
          <w:b/>
          <w:bCs/>
          <w:sz w:val="20"/>
          <w:szCs w:val="20"/>
          <w:lang w:eastAsia="zh-CN"/>
        </w:rPr>
        <w:t>гибкого</w:t>
      </w:r>
      <w:r w:rsidR="00A841D0" w:rsidRPr="008414BD">
        <w:rPr>
          <w:rFonts w:ascii="Arial" w:hAnsi="Arial" w:cs="Arial"/>
          <w:b/>
          <w:bCs/>
          <w:sz w:val="20"/>
          <w:szCs w:val="20"/>
          <w:lang w:val="en-US" w:eastAsia="zh-CN"/>
        </w:rPr>
        <w:t xml:space="preserve"> </w:t>
      </w:r>
      <w:r w:rsidR="00A841D0" w:rsidRPr="008414BD">
        <w:rPr>
          <w:rFonts w:ascii="Arial" w:hAnsi="Arial" w:cs="Arial"/>
          <w:b/>
          <w:bCs/>
          <w:sz w:val="20"/>
          <w:szCs w:val="20"/>
          <w:lang w:eastAsia="zh-CN"/>
        </w:rPr>
        <w:t>приводного</w:t>
      </w:r>
      <w:r w:rsidR="00A841D0" w:rsidRPr="008414BD">
        <w:rPr>
          <w:rFonts w:ascii="Arial" w:hAnsi="Arial" w:cs="Arial"/>
          <w:b/>
          <w:bCs/>
          <w:sz w:val="20"/>
          <w:szCs w:val="20"/>
          <w:lang w:val="en-US" w:eastAsia="zh-CN"/>
        </w:rPr>
        <w:t xml:space="preserve"> </w:t>
      </w:r>
      <w:r w:rsidR="00A841D0" w:rsidRPr="008414BD">
        <w:rPr>
          <w:rFonts w:ascii="Arial" w:hAnsi="Arial" w:cs="Arial"/>
          <w:b/>
          <w:bCs/>
          <w:sz w:val="20"/>
          <w:szCs w:val="20"/>
          <w:lang w:eastAsia="zh-CN"/>
        </w:rPr>
        <w:t>вала</w:t>
      </w:r>
      <w:r w:rsidR="00A841D0">
        <w:rPr>
          <w:rFonts w:ascii="Arial" w:hAnsi="Arial" w:cs="Arial"/>
          <w:b/>
          <w:bCs/>
          <w:sz w:val="20"/>
          <w:szCs w:val="20"/>
          <w:lang w:eastAsia="zh-CN"/>
        </w:rPr>
        <w:t>.</w:t>
      </w:r>
      <w:r w:rsidR="00A841D0" w:rsidRPr="008414BD">
        <w:rPr>
          <w:rFonts w:ascii="Arial" w:hAnsi="Arial" w:cs="Arial" w:hint="eastAsia"/>
          <w:b/>
          <w:bCs/>
          <w:sz w:val="20"/>
          <w:szCs w:val="20"/>
          <w:lang w:val="en-US" w:eastAsia="zh-CN"/>
        </w:rPr>
        <w:t xml:space="preserve"> </w:t>
      </w:r>
    </w:p>
    <w:p w:rsidR="00A841D0" w:rsidRPr="008414BD" w:rsidRDefault="00A841D0" w:rsidP="00A841D0">
      <w:pPr>
        <w:widowControl/>
        <w:numPr>
          <w:ilvl w:val="0"/>
          <w:numId w:val="44"/>
        </w:numPr>
        <w:tabs>
          <w:tab w:val="left" w:pos="1134"/>
        </w:tabs>
        <w:autoSpaceDE/>
        <w:autoSpaceDN/>
        <w:ind w:leftChars="515" w:left="1533" w:rightChars="1530" w:right="3366" w:hangingChars="200" w:hanging="400"/>
        <w:jc w:val="both"/>
        <w:rPr>
          <w:rFonts w:ascii="Arial" w:hAnsi="Arial" w:cs="Arial"/>
          <w:bCs/>
          <w:sz w:val="20"/>
          <w:szCs w:val="20"/>
          <w:lang w:eastAsia="zh-CN"/>
        </w:rPr>
      </w:pPr>
      <w:r w:rsidRPr="008414BD">
        <w:rPr>
          <w:rFonts w:ascii="Arial" w:hAnsi="Arial" w:cs="Arial"/>
          <w:bCs/>
          <w:sz w:val="20"/>
          <w:szCs w:val="20"/>
          <w:lang w:eastAsia="zh-CN"/>
        </w:rPr>
        <w:t>Открутите и отсоедините от корпуса пластиковое стопорное кольцо</w:t>
      </w:r>
      <w:r w:rsidRPr="008414BD">
        <w:rPr>
          <w:rFonts w:ascii="Arial" w:hAnsi="Arial" w:cs="Arial" w:hint="eastAsia"/>
          <w:bCs/>
          <w:sz w:val="20"/>
          <w:szCs w:val="20"/>
          <w:lang w:eastAsia="zh-CN"/>
        </w:rPr>
        <w:t>.</w:t>
      </w:r>
    </w:p>
    <w:p w:rsidR="00A841D0" w:rsidRDefault="00A841D0" w:rsidP="00A841D0">
      <w:pPr>
        <w:widowControl/>
        <w:numPr>
          <w:ilvl w:val="0"/>
          <w:numId w:val="44"/>
        </w:numPr>
        <w:tabs>
          <w:tab w:val="left" w:pos="1134"/>
        </w:tabs>
        <w:autoSpaceDE/>
        <w:autoSpaceDN/>
        <w:ind w:leftChars="515" w:left="1533" w:rightChars="1530" w:right="3366" w:hangingChars="200" w:hanging="400"/>
        <w:jc w:val="both"/>
        <w:rPr>
          <w:rFonts w:ascii="Arial" w:hAnsi="Arial" w:cs="Arial"/>
          <w:bCs/>
          <w:sz w:val="20"/>
          <w:szCs w:val="20"/>
          <w:lang w:eastAsia="zh-CN"/>
        </w:rPr>
      </w:pPr>
      <w:r w:rsidRPr="008414BD">
        <w:rPr>
          <w:rFonts w:ascii="Arial" w:hAnsi="Arial" w:cs="Arial"/>
          <w:bCs/>
          <w:sz w:val="20"/>
          <w:szCs w:val="20"/>
          <w:lang w:eastAsia="zh-CN"/>
        </w:rPr>
        <w:t>Нажмите и удерживайте в нажатом положении кнопку блокировки вала. С помощью гаечного ключа открутите гайку цангового патрона</w:t>
      </w:r>
      <w:r w:rsidRPr="008414BD">
        <w:rPr>
          <w:rFonts w:ascii="Arial" w:hAnsi="Arial" w:cs="Arial" w:hint="eastAsia"/>
          <w:bCs/>
          <w:sz w:val="20"/>
          <w:szCs w:val="20"/>
          <w:lang w:eastAsia="zh-CN"/>
        </w:rPr>
        <w:t>.</w:t>
      </w:r>
    </w:p>
    <w:p w:rsidR="00A841D0" w:rsidRPr="008414BD" w:rsidRDefault="00A841D0" w:rsidP="00A841D0">
      <w:pPr>
        <w:widowControl/>
        <w:numPr>
          <w:ilvl w:val="0"/>
          <w:numId w:val="44"/>
        </w:numPr>
        <w:tabs>
          <w:tab w:val="left" w:pos="1134"/>
        </w:tabs>
        <w:autoSpaceDE/>
        <w:autoSpaceDN/>
        <w:ind w:leftChars="515" w:left="1533" w:rightChars="1530" w:right="3366" w:hangingChars="200" w:hanging="400"/>
        <w:jc w:val="both"/>
        <w:rPr>
          <w:rFonts w:ascii="Arial" w:hAnsi="Arial" w:cs="Arial"/>
          <w:bCs/>
          <w:sz w:val="20"/>
          <w:szCs w:val="20"/>
          <w:lang w:eastAsia="zh-CN"/>
        </w:rPr>
      </w:pPr>
      <w:r w:rsidRPr="008414BD">
        <w:rPr>
          <w:rFonts w:ascii="Arial" w:hAnsi="Arial" w:cs="Arial"/>
          <w:bCs/>
          <w:sz w:val="20"/>
          <w:szCs w:val="20"/>
          <w:lang w:eastAsia="zh-CN"/>
        </w:rPr>
        <w:t>Вставьте гибкий вал в цанговый патрон</w:t>
      </w:r>
      <w:r w:rsidRPr="008414BD">
        <w:rPr>
          <w:rFonts w:ascii="Arial" w:hAnsi="Arial" w:cs="Arial" w:hint="eastAsia"/>
          <w:bCs/>
          <w:sz w:val="20"/>
          <w:szCs w:val="20"/>
          <w:lang w:eastAsia="zh-CN"/>
        </w:rPr>
        <w:t xml:space="preserve">, </w:t>
      </w:r>
      <w:r w:rsidRPr="008414BD">
        <w:rPr>
          <w:rFonts w:ascii="Arial" w:hAnsi="Arial" w:cs="Arial"/>
          <w:bCs/>
          <w:sz w:val="20"/>
          <w:szCs w:val="20"/>
          <w:lang w:eastAsia="zh-CN"/>
        </w:rPr>
        <w:t>а затем закрутите гайку</w:t>
      </w:r>
      <w:r w:rsidRPr="008414BD">
        <w:rPr>
          <w:rFonts w:ascii="Arial" w:hAnsi="Arial" w:cs="Arial" w:hint="eastAsia"/>
          <w:bCs/>
          <w:sz w:val="20"/>
          <w:szCs w:val="20"/>
          <w:lang w:eastAsia="zh-CN"/>
        </w:rPr>
        <w:t xml:space="preserve">. </w:t>
      </w:r>
      <w:r w:rsidRPr="008414BD">
        <w:rPr>
          <w:rFonts w:ascii="Arial" w:hAnsi="Arial" w:cs="Arial"/>
          <w:bCs/>
          <w:sz w:val="20"/>
          <w:szCs w:val="20"/>
          <w:lang w:eastAsia="zh-CN"/>
        </w:rPr>
        <w:t>Перед установкой гибкого вала удостоверьтесь, что в инструменте используется цанговый патрон диаметром</w:t>
      </w:r>
      <w:r w:rsidRPr="008414BD">
        <w:rPr>
          <w:rFonts w:ascii="Arial" w:hAnsi="Arial" w:cs="Arial" w:hint="eastAsia"/>
          <w:bCs/>
          <w:sz w:val="20"/>
          <w:szCs w:val="20"/>
          <w:lang w:eastAsia="zh-CN"/>
        </w:rPr>
        <w:t>φ</w:t>
      </w:r>
      <w:r w:rsidRPr="008414BD">
        <w:rPr>
          <w:rFonts w:ascii="Arial" w:hAnsi="Arial" w:cs="Arial" w:hint="eastAsia"/>
          <w:bCs/>
          <w:sz w:val="20"/>
          <w:szCs w:val="20"/>
          <w:lang w:eastAsia="zh-CN"/>
        </w:rPr>
        <w:t>3.</w:t>
      </w:r>
      <w:r w:rsidRPr="008414BD">
        <w:rPr>
          <w:rFonts w:ascii="Arial" w:hAnsi="Arial" w:cs="Arial"/>
          <w:bCs/>
          <w:sz w:val="20"/>
          <w:szCs w:val="20"/>
          <w:lang w:eastAsia="zh-CN"/>
        </w:rPr>
        <w:t>2 мм</w:t>
      </w:r>
      <w:r w:rsidRPr="008414BD">
        <w:rPr>
          <w:rFonts w:ascii="Arial" w:hAnsi="Arial" w:cs="Arial" w:hint="eastAsia"/>
          <w:bCs/>
          <w:sz w:val="20"/>
          <w:szCs w:val="20"/>
          <w:lang w:eastAsia="zh-CN"/>
        </w:rPr>
        <w:t>.</w:t>
      </w:r>
    </w:p>
    <w:p w:rsidR="00A841D0" w:rsidRPr="00615D4F" w:rsidRDefault="00A841D0" w:rsidP="00A841D0">
      <w:pPr>
        <w:widowControl/>
        <w:numPr>
          <w:ilvl w:val="0"/>
          <w:numId w:val="44"/>
        </w:numPr>
        <w:tabs>
          <w:tab w:val="left" w:pos="1134"/>
        </w:tabs>
        <w:autoSpaceDE/>
        <w:autoSpaceDN/>
        <w:ind w:leftChars="515" w:left="1533" w:rightChars="1530" w:right="3366" w:hangingChars="200" w:hanging="400"/>
        <w:jc w:val="both"/>
        <w:rPr>
          <w:rFonts w:ascii="Arial" w:hAnsi="Arial" w:cs="Arial"/>
          <w:bCs/>
          <w:sz w:val="20"/>
          <w:szCs w:val="20"/>
          <w:lang w:eastAsia="zh-CN"/>
        </w:rPr>
      </w:pPr>
      <w:r w:rsidRPr="008414BD">
        <w:rPr>
          <w:rFonts w:ascii="Arial" w:hAnsi="Arial" w:cs="Arial"/>
          <w:bCs/>
          <w:sz w:val="20"/>
          <w:szCs w:val="20"/>
          <w:lang w:eastAsia="zh-CN"/>
        </w:rPr>
        <w:t>Прикрутите металлическую</w:t>
      </w:r>
      <w:r>
        <w:rPr>
          <w:rFonts w:ascii="Arial" w:hAnsi="Arial" w:cs="Arial"/>
          <w:bCs/>
          <w:sz w:val="20"/>
          <w:szCs w:val="20"/>
          <w:lang w:eastAsia="zh-CN"/>
        </w:rPr>
        <w:t xml:space="preserve"> головку гибкого вала к корпусу</w:t>
      </w:r>
      <w:r>
        <w:rPr>
          <w:rFonts w:ascii="Arial" w:eastAsiaTheme="minorEastAsia" w:hAnsi="Arial" w:cs="Arial" w:hint="eastAsia"/>
          <w:bCs/>
          <w:sz w:val="20"/>
          <w:szCs w:val="20"/>
          <w:lang w:eastAsia="zh-CN"/>
        </w:rPr>
        <w:t xml:space="preserve"> </w:t>
      </w:r>
      <w:r w:rsidRPr="008414BD">
        <w:rPr>
          <w:rFonts w:ascii="Arial" w:hAnsi="Arial" w:cs="Arial"/>
          <w:bCs/>
          <w:sz w:val="20"/>
          <w:szCs w:val="20"/>
          <w:lang w:eastAsia="zh-CN"/>
        </w:rPr>
        <w:t>инструмента</w:t>
      </w:r>
      <w:r>
        <w:rPr>
          <w:rFonts w:ascii="Arial" w:hAnsi="Arial" w:cs="Arial"/>
          <w:bCs/>
          <w:sz w:val="20"/>
          <w:szCs w:val="20"/>
          <w:lang w:eastAsia="zh-CN"/>
        </w:rPr>
        <w:t>.</w:t>
      </w:r>
    </w:p>
    <w:p w:rsidR="00A841D0" w:rsidRPr="00615D4F" w:rsidRDefault="00A841D0" w:rsidP="00A841D0">
      <w:pPr>
        <w:widowControl/>
        <w:tabs>
          <w:tab w:val="left" w:pos="1134"/>
        </w:tabs>
        <w:autoSpaceDE/>
        <w:autoSpaceDN/>
        <w:ind w:left="1392" w:rightChars="1530" w:right="3366"/>
        <w:jc w:val="both"/>
        <w:rPr>
          <w:rFonts w:ascii="Arial" w:hAnsi="Arial" w:cs="Arial"/>
          <w:bCs/>
          <w:sz w:val="20"/>
          <w:szCs w:val="20"/>
          <w:lang w:eastAsia="zh-CN"/>
        </w:rPr>
      </w:pPr>
    </w:p>
    <w:p w:rsidR="00A841D0" w:rsidRDefault="00AC763D" w:rsidP="00A841D0">
      <w:pPr>
        <w:tabs>
          <w:tab w:val="left" w:pos="1134"/>
        </w:tabs>
        <w:jc w:val="center"/>
        <w:rPr>
          <w:rFonts w:eastAsiaTheme="minorEastAsia"/>
          <w:noProof/>
          <w:lang w:eastAsia="zh-CN"/>
        </w:rPr>
      </w:pPr>
      <w:r w:rsidRPr="00AC763D">
        <w:rPr>
          <w:noProof/>
          <w:szCs w:val="20"/>
          <w:lang w:bidi="ar-SA"/>
        </w:rPr>
        <w:drawing>
          <wp:inline distT="0" distB="0" distL="0" distR="0">
            <wp:extent cx="2222339" cy="1371600"/>
            <wp:effectExtent l="19050" t="0" r="6511"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2222339" cy="1371600"/>
                    </a:xfrm>
                    <a:prstGeom prst="rect">
                      <a:avLst/>
                    </a:prstGeom>
                    <a:noFill/>
                    <a:ln w="9525">
                      <a:noFill/>
                      <a:miter lim="800000"/>
                      <a:headEnd/>
                      <a:tailEnd/>
                    </a:ln>
                  </pic:spPr>
                </pic:pic>
              </a:graphicData>
            </a:graphic>
          </wp:inline>
        </w:drawing>
      </w:r>
      <w:r w:rsidRPr="00AC763D">
        <w:rPr>
          <w:rFonts w:hint="eastAsia"/>
          <w:noProof/>
          <w:szCs w:val="20"/>
          <w:lang w:bidi="ar-SA"/>
        </w:rPr>
        <w:drawing>
          <wp:inline distT="0" distB="0" distL="0" distR="0">
            <wp:extent cx="2267174" cy="1371600"/>
            <wp:effectExtent l="19050" t="0" r="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2267174" cy="1371600"/>
                    </a:xfrm>
                    <a:prstGeom prst="rect">
                      <a:avLst/>
                    </a:prstGeom>
                    <a:noFill/>
                    <a:ln w="9525">
                      <a:noFill/>
                      <a:miter lim="800000"/>
                      <a:headEnd/>
                      <a:tailEnd/>
                    </a:ln>
                  </pic:spPr>
                </pic:pic>
              </a:graphicData>
            </a:graphic>
          </wp:inline>
        </w:drawing>
      </w:r>
    </w:p>
    <w:p w:rsidR="00A841D0" w:rsidRPr="008414BD" w:rsidRDefault="00AC763D" w:rsidP="00AC763D">
      <w:pPr>
        <w:tabs>
          <w:tab w:val="left" w:pos="1134"/>
        </w:tabs>
        <w:ind w:leftChars="515" w:left="1133" w:rightChars="2000" w:right="4400"/>
        <w:jc w:val="both"/>
        <w:rPr>
          <w:rFonts w:ascii="Arial" w:hAnsi="Arial" w:cs="Arial"/>
          <w:bCs/>
          <w:sz w:val="20"/>
          <w:szCs w:val="20"/>
          <w:lang w:eastAsia="zh-CN"/>
        </w:rPr>
      </w:pPr>
      <w:r>
        <w:rPr>
          <w:rFonts w:ascii="Arial" w:eastAsiaTheme="minorEastAsia" w:hAnsi="Arial" w:cs="Arial" w:hint="eastAsia"/>
          <w:bCs/>
          <w:noProof/>
          <w:sz w:val="20"/>
          <w:szCs w:val="20"/>
          <w:lang w:bidi="ar-SA"/>
        </w:rPr>
        <w:drawing>
          <wp:anchor distT="0" distB="0" distL="114300" distR="114300" simplePos="0" relativeHeight="251660288" behindDoc="0" locked="0" layoutInCell="1" allowOverlap="1">
            <wp:simplePos x="0" y="0"/>
            <wp:positionH relativeFrom="column">
              <wp:posOffset>4781550</wp:posOffset>
            </wp:positionH>
            <wp:positionV relativeFrom="paragraph">
              <wp:posOffset>49530</wp:posOffset>
            </wp:positionV>
            <wp:extent cx="2057400" cy="1219200"/>
            <wp:effectExtent l="19050" t="0" r="0" b="0"/>
            <wp:wrapNone/>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a:srcRect/>
                    <a:stretch>
                      <a:fillRect/>
                    </a:stretch>
                  </pic:blipFill>
                  <pic:spPr bwMode="auto">
                    <a:xfrm>
                      <a:off x="0" y="0"/>
                      <a:ext cx="2057400" cy="1219200"/>
                    </a:xfrm>
                    <a:prstGeom prst="rect">
                      <a:avLst/>
                    </a:prstGeom>
                    <a:noFill/>
                    <a:ln w="9525">
                      <a:noFill/>
                      <a:miter lim="800000"/>
                      <a:headEnd/>
                      <a:tailEnd/>
                    </a:ln>
                  </pic:spPr>
                </pic:pic>
              </a:graphicData>
            </a:graphic>
          </wp:anchor>
        </w:drawing>
      </w:r>
      <w:r w:rsidR="00A841D0" w:rsidRPr="008414BD">
        <w:rPr>
          <w:rFonts w:ascii="Arial" w:hAnsi="Arial" w:cs="Arial"/>
          <w:bCs/>
          <w:sz w:val="20"/>
          <w:szCs w:val="20"/>
          <w:lang w:eastAsia="zh-CN"/>
        </w:rPr>
        <w:t>В случае использования гибкого вала</w:t>
      </w:r>
      <w:r w:rsidR="00A841D0" w:rsidRPr="008414BD">
        <w:rPr>
          <w:rFonts w:ascii="Arial" w:hAnsi="Arial" w:cs="Arial" w:hint="eastAsia"/>
          <w:bCs/>
          <w:sz w:val="20"/>
          <w:szCs w:val="20"/>
          <w:lang w:eastAsia="zh-CN"/>
        </w:rPr>
        <w:t xml:space="preserve">, </w:t>
      </w:r>
      <w:r w:rsidR="00A841D0" w:rsidRPr="008414BD">
        <w:rPr>
          <w:rFonts w:ascii="Arial" w:hAnsi="Arial" w:cs="Arial"/>
          <w:bCs/>
          <w:sz w:val="20"/>
          <w:szCs w:val="20"/>
          <w:lang w:eastAsia="zh-CN"/>
        </w:rPr>
        <w:t>вставьте торцевой ключ в отверстие, расположенное в головке</w:t>
      </w:r>
      <w:r w:rsidR="00A841D0" w:rsidRPr="008414BD">
        <w:rPr>
          <w:rFonts w:ascii="Arial" w:hAnsi="Arial" w:cs="Arial" w:hint="eastAsia"/>
          <w:bCs/>
          <w:sz w:val="20"/>
          <w:szCs w:val="20"/>
          <w:lang w:eastAsia="zh-CN"/>
        </w:rPr>
        <w:t xml:space="preserve">. </w:t>
      </w:r>
      <w:r w:rsidR="00A841D0" w:rsidRPr="008414BD">
        <w:rPr>
          <w:rFonts w:ascii="Arial" w:hAnsi="Arial" w:cs="Arial"/>
          <w:bCs/>
          <w:sz w:val="20"/>
          <w:szCs w:val="20"/>
          <w:lang w:eastAsia="zh-CN"/>
        </w:rPr>
        <w:t>Используя гаечный ключ, открутите гайку цангового патрона.</w:t>
      </w:r>
      <w:r w:rsidR="00A841D0" w:rsidRPr="008414BD">
        <w:rPr>
          <w:rFonts w:ascii="Arial" w:hAnsi="Arial" w:cs="Arial" w:hint="eastAsia"/>
          <w:bCs/>
          <w:sz w:val="20"/>
          <w:szCs w:val="20"/>
          <w:lang w:eastAsia="zh-CN"/>
        </w:rPr>
        <w:t xml:space="preserve"> </w:t>
      </w:r>
    </w:p>
    <w:p w:rsidR="00A841D0" w:rsidRDefault="00A841D0" w:rsidP="00A841D0">
      <w:pPr>
        <w:rPr>
          <w:rFonts w:eastAsiaTheme="minorEastAsia"/>
          <w:noProof/>
          <w:lang w:eastAsia="zh-CN"/>
        </w:rPr>
      </w:pPr>
    </w:p>
    <w:p w:rsidR="00A841D0" w:rsidRDefault="00A841D0" w:rsidP="00A841D0">
      <w:pPr>
        <w:rPr>
          <w:rFonts w:eastAsiaTheme="minorEastAsia"/>
          <w:noProof/>
          <w:lang w:eastAsia="zh-CN"/>
        </w:rPr>
      </w:pPr>
    </w:p>
    <w:p w:rsidR="00A841D0" w:rsidRDefault="00A841D0" w:rsidP="00A841D0">
      <w:pPr>
        <w:rPr>
          <w:rFonts w:eastAsiaTheme="minorEastAsia"/>
          <w:noProof/>
          <w:lang w:eastAsia="zh-CN"/>
        </w:rPr>
      </w:pPr>
    </w:p>
    <w:p w:rsidR="00A841D0" w:rsidRPr="00911B0B" w:rsidRDefault="00A841D0" w:rsidP="00A841D0">
      <w:pPr>
        <w:tabs>
          <w:tab w:val="left" w:pos="10585"/>
        </w:tabs>
        <w:spacing w:line="60" w:lineRule="auto"/>
        <w:ind w:right="686"/>
        <w:jc w:val="both"/>
        <w:rPr>
          <w:rFonts w:ascii="Arial" w:eastAsiaTheme="minorEastAsia" w:hAnsi="Arial" w:cs="Arial"/>
          <w:sz w:val="20"/>
          <w:szCs w:val="20"/>
          <w:lang w:eastAsia="zh-CN"/>
        </w:rPr>
      </w:pPr>
    </w:p>
    <w:p w:rsidR="00A841D0" w:rsidRPr="00930DBF" w:rsidRDefault="00F52F37" w:rsidP="0094354B">
      <w:pPr>
        <w:tabs>
          <w:tab w:val="left" w:pos="10585"/>
        </w:tabs>
        <w:spacing w:before="140" w:after="140"/>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lastRenderedPageBreak/>
        <mc:AlternateContent>
          <mc:Choice Requires="wps">
            <w:drawing>
              <wp:anchor distT="0" distB="0" distL="114300" distR="114300" simplePos="0" relativeHeight="251845120" behindDoc="0" locked="0" layoutInCell="1" allowOverlap="1">
                <wp:simplePos x="0" y="0"/>
                <wp:positionH relativeFrom="column">
                  <wp:posOffset>4472495</wp:posOffset>
                </wp:positionH>
                <wp:positionV relativeFrom="paragraph">
                  <wp:posOffset>95052</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4677A" id="Прямая соединительная линия 123"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5pt,7.5pt" to="934.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ТЕХНИЧЕСКОЕ ОБСЛУЖИВАНИЕ ОБОРУДОВАНИЯ.</w:t>
      </w:r>
      <w:r w:rsidR="00A841D0" w:rsidRPr="00704142">
        <w:rPr>
          <w:rFonts w:ascii="Arial" w:hAnsi="Arial" w:cs="Arial"/>
          <w:b/>
          <w:noProof/>
          <w:sz w:val="24"/>
          <w:szCs w:val="24"/>
          <w:lang w:bidi="ar-SA"/>
        </w:rPr>
        <w:t xml:space="preserve"> </w:t>
      </w:r>
    </w:p>
    <w:p w:rsidR="00621B84" w:rsidRDefault="00621B84" w:rsidP="00621B84">
      <w:pPr>
        <w:jc w:val="center"/>
        <w:rPr>
          <w:rFonts w:ascii="Arial" w:eastAsiaTheme="minorEastAsia" w:hAnsi="Arial" w:cs="Arial"/>
          <w:b/>
          <w:sz w:val="20"/>
          <w:szCs w:val="20"/>
          <w:lang w:eastAsia="zh-CN"/>
        </w:rPr>
      </w:pPr>
      <w:r w:rsidRPr="002F1D06">
        <w:rPr>
          <w:rFonts w:ascii="Arial" w:hAnsi="Arial" w:cs="Arial"/>
          <w:b/>
          <w:sz w:val="20"/>
          <w:szCs w:val="20"/>
        </w:rPr>
        <w:t>Возможные неисправности и действия по их устранению.</w:t>
      </w:r>
    </w:p>
    <w:p w:rsidR="00621B84" w:rsidRPr="00930DBF" w:rsidRDefault="00621B84" w:rsidP="00621B84">
      <w:pPr>
        <w:spacing w:line="60" w:lineRule="auto"/>
        <w:jc w:val="center"/>
        <w:rPr>
          <w:rFonts w:ascii="Arial" w:eastAsiaTheme="minorEastAsia" w:hAnsi="Arial" w:cs="Arial"/>
          <w:b/>
          <w:sz w:val="20"/>
          <w:szCs w:val="20"/>
          <w:lang w:eastAsia="zh-CN"/>
        </w:rPr>
      </w:pPr>
    </w:p>
    <w:p w:rsidR="00621B84" w:rsidRPr="00930DBF" w:rsidRDefault="00621B84" w:rsidP="00621B84">
      <w:pPr>
        <w:shd w:val="clear" w:color="auto" w:fill="FFFFFF"/>
        <w:adjustRightInd w:val="0"/>
        <w:spacing w:before="14" w:line="60" w:lineRule="auto"/>
        <w:ind w:leftChars="515" w:left="1133" w:rightChars="305" w:right="671"/>
        <w:jc w:val="both"/>
        <w:rPr>
          <w:rFonts w:ascii="Arial" w:eastAsiaTheme="minorEastAsia" w:hAnsi="Arial" w:cs="Arial"/>
          <w:color w:val="000000"/>
          <w:sz w:val="20"/>
          <w:szCs w:val="20"/>
          <w:lang w:eastAsia="zh-CN"/>
        </w:rPr>
      </w:pPr>
      <w:r>
        <w:rPr>
          <w:rFonts w:ascii="Arial" w:eastAsiaTheme="minorEastAsia" w:hAnsi="Arial" w:cs="Arial" w:hint="eastAsia"/>
          <w:color w:val="000000"/>
          <w:sz w:val="20"/>
          <w:szCs w:val="20"/>
          <w:lang w:eastAsia="zh-CN"/>
        </w:rPr>
        <w:t xml:space="preserve">                     </w:t>
      </w:r>
    </w:p>
    <w:tbl>
      <w:tblPr>
        <w:tblW w:w="9508" w:type="dxa"/>
        <w:jc w:val="center"/>
        <w:tblLook w:val="04A0" w:firstRow="1" w:lastRow="0" w:firstColumn="1" w:lastColumn="0" w:noHBand="0" w:noVBand="1"/>
      </w:tblPr>
      <w:tblGrid>
        <w:gridCol w:w="2367"/>
        <w:gridCol w:w="3685"/>
        <w:gridCol w:w="3456"/>
      </w:tblGrid>
      <w:tr w:rsidR="00621B84" w:rsidRPr="002F1D06" w:rsidTr="00621B84">
        <w:trPr>
          <w:trHeight w:val="607"/>
          <w:jc w:val="center"/>
        </w:trPr>
        <w:tc>
          <w:tcPr>
            <w:tcW w:w="23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НЕИСПРАВНОСТЬ</w:t>
            </w:r>
          </w:p>
        </w:tc>
        <w:tc>
          <w:tcPr>
            <w:tcW w:w="3685"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 xml:space="preserve"> ПРИЧИНА</w:t>
            </w:r>
          </w:p>
        </w:tc>
        <w:tc>
          <w:tcPr>
            <w:tcW w:w="3456" w:type="dxa"/>
            <w:tcBorders>
              <w:top w:val="single" w:sz="4" w:space="0" w:color="auto"/>
              <w:left w:val="nil"/>
              <w:bottom w:val="single" w:sz="4" w:space="0" w:color="auto"/>
              <w:right w:val="single" w:sz="4" w:space="0" w:color="auto"/>
            </w:tcBorders>
            <w:shd w:val="clear" w:color="auto" w:fill="FDE9D9" w:themeFill="accent6" w:themeFillTint="33"/>
            <w:vAlign w:val="bottom"/>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ДЕЙСТВИЯ ПО УСТРАНЕНИЮ</w:t>
            </w:r>
          </w:p>
        </w:tc>
      </w:tr>
      <w:tr w:rsidR="00621B84" w:rsidRPr="002F1D06" w:rsidTr="00621B84">
        <w:trPr>
          <w:trHeight w:val="264"/>
          <w:jc w:val="center"/>
        </w:trPr>
        <w:tc>
          <w:tcPr>
            <w:tcW w:w="2367"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 xml:space="preserve"> Двигатель не включается</w:t>
            </w: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Нет напряжения в сети питания.</w:t>
            </w:r>
          </w:p>
        </w:tc>
        <w:tc>
          <w:tcPr>
            <w:tcW w:w="3456"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Проверить наличие напряжения в сети питания.</w:t>
            </w: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Неисправен выключатель.</w:t>
            </w:r>
          </w:p>
        </w:tc>
        <w:tc>
          <w:tcPr>
            <w:tcW w:w="3456"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Обратиться в специализированный Сервисный центр для ремонта.</w:t>
            </w: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Неисправен шнур питания.</w:t>
            </w:r>
          </w:p>
        </w:tc>
        <w:tc>
          <w:tcPr>
            <w:tcW w:w="3456"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r>
      <w:tr w:rsidR="00621B84" w:rsidRPr="002F1D06" w:rsidTr="00621B84">
        <w:trPr>
          <w:trHeight w:val="264"/>
          <w:jc w:val="center"/>
        </w:trPr>
        <w:tc>
          <w:tcPr>
            <w:tcW w:w="2367"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 xml:space="preserve"> Повышенное искрение щеток на коллекторе</w:t>
            </w: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Изношены щетки.</w:t>
            </w:r>
          </w:p>
        </w:tc>
        <w:tc>
          <w:tcPr>
            <w:tcW w:w="3456"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Обратиться в специализированный Сервисный центр для ремонта.</w:t>
            </w: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Загрязнен коллектор</w:t>
            </w:r>
          </w:p>
        </w:tc>
        <w:tc>
          <w:tcPr>
            <w:tcW w:w="3456"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Неисправны обмотки якоря.</w:t>
            </w:r>
          </w:p>
        </w:tc>
        <w:tc>
          <w:tcPr>
            <w:tcW w:w="3456"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r>
      <w:tr w:rsidR="00621B84" w:rsidRPr="002F1D06" w:rsidTr="00621B84">
        <w:trPr>
          <w:trHeight w:val="264"/>
          <w:jc w:val="center"/>
        </w:trPr>
        <w:tc>
          <w:tcPr>
            <w:tcW w:w="2367" w:type="dxa"/>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Повышенная вибрация, шум.</w:t>
            </w: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Рабочий инструмент плохо закреплен.</w:t>
            </w:r>
          </w:p>
        </w:tc>
        <w:tc>
          <w:tcPr>
            <w:tcW w:w="3456"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Закрепить правильно рабочий инструмент.</w:t>
            </w:r>
          </w:p>
        </w:tc>
      </w:tr>
      <w:tr w:rsidR="00621B84" w:rsidRPr="002F1D06" w:rsidTr="00621B84">
        <w:trPr>
          <w:trHeight w:val="264"/>
          <w:jc w:val="center"/>
        </w:trPr>
        <w:tc>
          <w:tcPr>
            <w:tcW w:w="2367"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 xml:space="preserve"> Появление дыма и запаха горелой изоляции.</w:t>
            </w: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Неисправны подшипники</w:t>
            </w:r>
          </w:p>
        </w:tc>
        <w:tc>
          <w:tcPr>
            <w:tcW w:w="3456"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Обратиться в специализированный Сервисный центр для ремонта.</w:t>
            </w: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Износ зубьев якоря или шестерни</w:t>
            </w:r>
          </w:p>
        </w:tc>
        <w:tc>
          <w:tcPr>
            <w:tcW w:w="3456"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r>
      <w:tr w:rsidR="00621B84" w:rsidRPr="002F1D06" w:rsidTr="00621B84">
        <w:trPr>
          <w:trHeight w:val="397"/>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Неисправность обмоток якоря или статора.</w:t>
            </w:r>
          </w:p>
        </w:tc>
        <w:tc>
          <w:tcPr>
            <w:tcW w:w="3456"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r>
      <w:tr w:rsidR="00621B84" w:rsidRPr="002F1D06" w:rsidTr="00621B84">
        <w:trPr>
          <w:trHeight w:val="397"/>
          <w:jc w:val="center"/>
        </w:trPr>
        <w:tc>
          <w:tcPr>
            <w:tcW w:w="2367" w:type="dxa"/>
            <w:vMerge w:val="restart"/>
            <w:tcBorders>
              <w:top w:val="nil"/>
              <w:left w:val="single" w:sz="4" w:space="0" w:color="auto"/>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Двигатель перегревается.</w:t>
            </w: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Загрязнены окна охлаждения электродвигателя.</w:t>
            </w:r>
          </w:p>
        </w:tc>
        <w:tc>
          <w:tcPr>
            <w:tcW w:w="3456"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Прочистить окна охлаждения электродвигателя</w:t>
            </w:r>
          </w:p>
        </w:tc>
      </w:tr>
      <w:tr w:rsidR="00621B84" w:rsidRPr="002F1D06" w:rsidTr="00621B84">
        <w:trPr>
          <w:trHeight w:val="264"/>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Электродвигатель перегружен.</w:t>
            </w:r>
          </w:p>
        </w:tc>
        <w:tc>
          <w:tcPr>
            <w:tcW w:w="3456"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 xml:space="preserve">Снять нагрузку </w:t>
            </w:r>
          </w:p>
        </w:tc>
      </w:tr>
      <w:tr w:rsidR="00621B84" w:rsidRPr="002F1D06" w:rsidTr="00621B84">
        <w:trPr>
          <w:trHeight w:val="397"/>
          <w:jc w:val="center"/>
        </w:trPr>
        <w:tc>
          <w:tcPr>
            <w:tcW w:w="2367" w:type="dxa"/>
            <w:vMerge/>
            <w:tcBorders>
              <w:top w:val="nil"/>
              <w:left w:val="single" w:sz="4" w:space="0" w:color="auto"/>
              <w:bottom w:val="single" w:sz="4" w:space="0" w:color="auto"/>
              <w:right w:val="single" w:sz="4" w:space="0" w:color="auto"/>
            </w:tcBorders>
            <w:vAlign w:val="center"/>
            <w:hideMark/>
          </w:tcPr>
          <w:p w:rsidR="00621B84" w:rsidRPr="002F1D06" w:rsidRDefault="00621B84" w:rsidP="00621B84">
            <w:pPr>
              <w:rPr>
                <w:rFonts w:ascii="Arial" w:eastAsia="Times New Roman" w:hAnsi="Arial" w:cs="Arial"/>
                <w:color w:val="000000"/>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rPr>
                <w:rFonts w:ascii="Arial" w:eastAsia="Times New Roman" w:hAnsi="Arial" w:cs="Arial"/>
                <w:color w:val="000000"/>
                <w:sz w:val="18"/>
                <w:szCs w:val="18"/>
              </w:rPr>
            </w:pPr>
            <w:r w:rsidRPr="002F1D06">
              <w:rPr>
                <w:rFonts w:ascii="Arial" w:eastAsia="Times New Roman" w:hAnsi="Arial" w:cs="Arial"/>
                <w:color w:val="000000"/>
                <w:sz w:val="18"/>
                <w:szCs w:val="18"/>
              </w:rPr>
              <w:t>Неисправен якорь.</w:t>
            </w:r>
          </w:p>
        </w:tc>
        <w:tc>
          <w:tcPr>
            <w:tcW w:w="3456" w:type="dxa"/>
            <w:tcBorders>
              <w:top w:val="nil"/>
              <w:left w:val="nil"/>
              <w:bottom w:val="single" w:sz="4" w:space="0" w:color="auto"/>
              <w:right w:val="single" w:sz="4" w:space="0" w:color="auto"/>
            </w:tcBorders>
            <w:shd w:val="clear" w:color="auto" w:fill="auto"/>
            <w:vAlign w:val="center"/>
            <w:hideMark/>
          </w:tcPr>
          <w:p w:rsidR="00621B84" w:rsidRPr="002F1D06" w:rsidRDefault="00621B84" w:rsidP="00621B84">
            <w:pPr>
              <w:jc w:val="center"/>
              <w:rPr>
                <w:rFonts w:ascii="Arial" w:eastAsia="Times New Roman" w:hAnsi="Arial" w:cs="Arial"/>
                <w:color w:val="000000"/>
                <w:sz w:val="18"/>
                <w:szCs w:val="18"/>
              </w:rPr>
            </w:pPr>
            <w:r w:rsidRPr="002F1D06">
              <w:rPr>
                <w:rFonts w:ascii="Arial" w:eastAsia="Times New Roman" w:hAnsi="Arial" w:cs="Arial"/>
                <w:color w:val="000000"/>
                <w:sz w:val="18"/>
                <w:szCs w:val="18"/>
              </w:rPr>
              <w:t>Обратиться в специализированный Сервисный центр для ремонта.</w:t>
            </w:r>
          </w:p>
        </w:tc>
      </w:tr>
    </w:tbl>
    <w:p w:rsidR="00A841D0" w:rsidRPr="00F0696F" w:rsidRDefault="00A841D0" w:rsidP="00A841D0">
      <w:pPr>
        <w:shd w:val="clear" w:color="auto" w:fill="FFFFFF"/>
        <w:ind w:leftChars="515" w:left="1133" w:rightChars="305" w:right="671"/>
        <w:jc w:val="both"/>
        <w:rPr>
          <w:rFonts w:ascii="Arial" w:hAnsi="Arial" w:cs="Arial"/>
          <w:sz w:val="20"/>
          <w:szCs w:val="20"/>
          <w:lang w:eastAsia="zh-CN"/>
        </w:rPr>
      </w:pPr>
      <w:r w:rsidRPr="0057084F">
        <w:rPr>
          <w:rStyle w:val="hps"/>
          <w:rFonts w:ascii="Arial" w:hAnsi="Arial" w:cs="Arial"/>
          <w:b/>
          <w:sz w:val="20"/>
          <w:szCs w:val="20"/>
        </w:rPr>
        <w:t>ВНИМАНИЕ</w:t>
      </w:r>
      <w:r>
        <w:rPr>
          <w:rStyle w:val="hps"/>
          <w:rFonts w:ascii="Arial" w:hAnsi="Arial" w:cs="Arial"/>
          <w:b/>
          <w:sz w:val="20"/>
          <w:szCs w:val="20"/>
        </w:rPr>
        <w:t>!</w:t>
      </w:r>
      <w:r w:rsidRPr="0057084F">
        <w:rPr>
          <w:rFonts w:ascii="Arial" w:hAnsi="Arial" w:cs="Arial"/>
          <w:sz w:val="20"/>
          <w:szCs w:val="20"/>
        </w:rPr>
        <w:t xml:space="preserve"> </w:t>
      </w:r>
      <w:r w:rsidRPr="00F0696F">
        <w:rPr>
          <w:rStyle w:val="hps"/>
          <w:rFonts w:ascii="Arial" w:hAnsi="Arial" w:cs="Arial"/>
          <w:sz w:val="20"/>
          <w:szCs w:val="20"/>
        </w:rPr>
        <w:t>Перед началом любых работ</w:t>
      </w:r>
      <w:r w:rsidRPr="00F0696F">
        <w:rPr>
          <w:rFonts w:ascii="Arial" w:hAnsi="Arial" w:cs="Arial"/>
          <w:sz w:val="20"/>
          <w:szCs w:val="20"/>
        </w:rPr>
        <w:t xml:space="preserve"> по обслуживанию инструмента вытащить </w:t>
      </w:r>
      <w:r w:rsidRPr="00F0696F">
        <w:rPr>
          <w:rStyle w:val="hps"/>
          <w:rFonts w:ascii="Arial" w:hAnsi="Arial" w:cs="Arial"/>
          <w:sz w:val="20"/>
          <w:szCs w:val="20"/>
        </w:rPr>
        <w:t>вилку из розетки.</w:t>
      </w:r>
    </w:p>
    <w:p w:rsidR="00A841D0" w:rsidRPr="0057084F" w:rsidRDefault="00A841D0" w:rsidP="00A841D0">
      <w:pPr>
        <w:shd w:val="clear" w:color="auto" w:fill="FFFFFF"/>
        <w:ind w:leftChars="515" w:left="1133" w:rightChars="305" w:right="671"/>
        <w:jc w:val="both"/>
        <w:rPr>
          <w:rFonts w:ascii="Arial" w:hAnsi="Arial" w:cs="Arial"/>
          <w:sz w:val="20"/>
          <w:szCs w:val="20"/>
          <w:lang w:eastAsia="zh-CN"/>
        </w:rPr>
      </w:pPr>
      <w:r w:rsidRPr="0057084F">
        <w:rPr>
          <w:rStyle w:val="hps"/>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57084F">
        <w:rPr>
          <w:rFonts w:ascii="Arial" w:hAnsi="Arial" w:cs="Arial"/>
          <w:sz w:val="20"/>
          <w:szCs w:val="20"/>
        </w:rPr>
        <w:t xml:space="preserve"> </w:t>
      </w:r>
    </w:p>
    <w:p w:rsidR="00A841D0" w:rsidRPr="0057084F" w:rsidRDefault="00A841D0" w:rsidP="00A841D0">
      <w:pPr>
        <w:shd w:val="clear" w:color="auto" w:fill="FFFFFF"/>
        <w:ind w:leftChars="515" w:left="1133" w:rightChars="305" w:right="671"/>
        <w:jc w:val="both"/>
        <w:rPr>
          <w:rFonts w:ascii="Arial" w:hAnsi="Arial" w:cs="Arial"/>
          <w:sz w:val="20"/>
          <w:szCs w:val="20"/>
          <w:lang w:eastAsia="zh-CN"/>
        </w:rPr>
      </w:pPr>
      <w:r w:rsidRPr="0057084F">
        <w:rPr>
          <w:rStyle w:val="hps"/>
          <w:rFonts w:ascii="Arial" w:hAnsi="Arial" w:cs="Arial"/>
          <w:sz w:val="20"/>
          <w:szCs w:val="20"/>
        </w:rPr>
        <w:lastRenderedPageBreak/>
        <w:t>Периодически проверяйте шнур электропитания</w:t>
      </w:r>
      <w:r w:rsidRPr="0057084F">
        <w:rPr>
          <w:rFonts w:ascii="Arial" w:hAnsi="Arial" w:cs="Arial"/>
          <w:sz w:val="20"/>
          <w:szCs w:val="20"/>
        </w:rPr>
        <w:t xml:space="preserve">. </w:t>
      </w:r>
      <w:r w:rsidRPr="0057084F">
        <w:rPr>
          <w:rStyle w:val="hps"/>
          <w:rFonts w:ascii="Arial" w:hAnsi="Arial" w:cs="Arial"/>
          <w:sz w:val="20"/>
          <w:szCs w:val="20"/>
        </w:rPr>
        <w:t>Если кабель поврежден -</w:t>
      </w:r>
      <w:r w:rsidRPr="0057084F">
        <w:rPr>
          <w:rFonts w:ascii="Arial" w:hAnsi="Arial" w:cs="Arial"/>
          <w:sz w:val="20"/>
          <w:szCs w:val="20"/>
        </w:rPr>
        <w:t xml:space="preserve"> </w:t>
      </w:r>
      <w:r w:rsidRPr="0057084F">
        <w:rPr>
          <w:rStyle w:val="hps"/>
          <w:rFonts w:ascii="Arial" w:hAnsi="Arial" w:cs="Arial"/>
          <w:sz w:val="20"/>
          <w:szCs w:val="20"/>
        </w:rPr>
        <w:t>отремонтируйте</w:t>
      </w:r>
      <w:r w:rsidRPr="0057084F">
        <w:rPr>
          <w:rFonts w:ascii="Arial" w:hAnsi="Arial" w:cs="Arial"/>
          <w:sz w:val="20"/>
          <w:szCs w:val="20"/>
        </w:rPr>
        <w:t xml:space="preserve"> </w:t>
      </w:r>
      <w:r w:rsidRPr="0057084F">
        <w:rPr>
          <w:rStyle w:val="hps"/>
          <w:rFonts w:ascii="Arial" w:hAnsi="Arial" w:cs="Arial"/>
          <w:sz w:val="20"/>
          <w:szCs w:val="20"/>
        </w:rPr>
        <w:t>в ближайшем</w:t>
      </w:r>
      <w:r w:rsidRPr="0057084F">
        <w:rPr>
          <w:rFonts w:ascii="Arial" w:hAnsi="Arial" w:cs="Arial"/>
          <w:sz w:val="20"/>
          <w:szCs w:val="20"/>
        </w:rPr>
        <w:t xml:space="preserve"> </w:t>
      </w:r>
      <w:r w:rsidRPr="0057084F">
        <w:rPr>
          <w:rStyle w:val="hps"/>
          <w:rFonts w:ascii="Arial" w:hAnsi="Arial" w:cs="Arial"/>
          <w:sz w:val="20"/>
          <w:szCs w:val="20"/>
        </w:rPr>
        <w:t>авторизованном сервисном центре.</w:t>
      </w:r>
    </w:p>
    <w:p w:rsidR="00A841D0" w:rsidRPr="00F0696F" w:rsidRDefault="00A841D0" w:rsidP="00A841D0">
      <w:pPr>
        <w:shd w:val="clear" w:color="auto" w:fill="FFFFFF"/>
        <w:adjustRightInd w:val="0"/>
        <w:spacing w:before="7"/>
        <w:ind w:leftChars="515" w:left="1133" w:rightChars="305" w:right="671"/>
        <w:jc w:val="both"/>
        <w:rPr>
          <w:rFonts w:ascii="Arial" w:hAnsi="Arial" w:cs="Arial"/>
          <w:color w:val="000000"/>
          <w:sz w:val="20"/>
          <w:szCs w:val="20"/>
        </w:rPr>
      </w:pPr>
      <w:r w:rsidRPr="0057084F">
        <w:rPr>
          <w:rStyle w:val="hps"/>
          <w:rFonts w:ascii="Arial" w:hAnsi="Arial" w:cs="Arial"/>
          <w:sz w:val="20"/>
          <w:szCs w:val="20"/>
        </w:rPr>
        <w:t>Держите</w:t>
      </w:r>
      <w:r w:rsidRPr="0057084F">
        <w:rPr>
          <w:rFonts w:ascii="Arial" w:hAnsi="Arial" w:cs="Arial"/>
          <w:sz w:val="20"/>
          <w:szCs w:val="20"/>
        </w:rPr>
        <w:t xml:space="preserve"> </w:t>
      </w:r>
      <w:r w:rsidRPr="0057084F">
        <w:rPr>
          <w:rStyle w:val="hps"/>
          <w:rFonts w:ascii="Arial" w:hAnsi="Arial" w:cs="Arial"/>
          <w:sz w:val="20"/>
          <w:szCs w:val="20"/>
        </w:rPr>
        <w:t>вентиляционные отверстия</w:t>
      </w:r>
      <w:r w:rsidRPr="0057084F">
        <w:rPr>
          <w:rFonts w:ascii="Arial" w:hAnsi="Arial" w:cs="Arial"/>
          <w:sz w:val="20"/>
          <w:szCs w:val="20"/>
        </w:rPr>
        <w:t xml:space="preserve"> </w:t>
      </w:r>
      <w:r w:rsidRPr="0057084F">
        <w:rPr>
          <w:rStyle w:val="hps"/>
          <w:rFonts w:ascii="Arial" w:hAnsi="Arial" w:cs="Arial"/>
          <w:sz w:val="20"/>
          <w:szCs w:val="20"/>
        </w:rPr>
        <w:t>чистыми.</w:t>
      </w:r>
      <w:r w:rsidRPr="0057084F">
        <w:rPr>
          <w:rFonts w:ascii="Arial" w:hAnsi="Arial" w:cs="Arial"/>
          <w:sz w:val="20"/>
          <w:szCs w:val="20"/>
        </w:rPr>
        <w:t xml:space="preserve"> </w:t>
      </w:r>
      <w:r w:rsidRPr="0057084F">
        <w:rPr>
          <w:rStyle w:val="hps"/>
          <w:rFonts w:ascii="Arial" w:hAnsi="Arial" w:cs="Arial"/>
          <w:sz w:val="20"/>
          <w:szCs w:val="20"/>
        </w:rPr>
        <w:t>Очищайте периодически все</w:t>
      </w:r>
      <w:r w:rsidRPr="0057084F">
        <w:rPr>
          <w:rFonts w:ascii="Arial" w:hAnsi="Arial" w:cs="Arial"/>
          <w:sz w:val="20"/>
          <w:szCs w:val="20"/>
        </w:rPr>
        <w:t xml:space="preserve"> </w:t>
      </w:r>
      <w:r w:rsidRPr="0057084F">
        <w:rPr>
          <w:rStyle w:val="hps"/>
          <w:rFonts w:ascii="Arial" w:hAnsi="Arial" w:cs="Arial"/>
          <w:sz w:val="20"/>
          <w:szCs w:val="20"/>
        </w:rPr>
        <w:t>части инструмента</w:t>
      </w:r>
      <w:r w:rsidRPr="0057084F">
        <w:rPr>
          <w:rFonts w:ascii="Arial" w:hAnsi="Arial" w:cs="Arial"/>
          <w:sz w:val="20"/>
          <w:szCs w:val="20"/>
        </w:rPr>
        <w:t xml:space="preserve"> от</w:t>
      </w:r>
      <w:r w:rsidRPr="0057084F">
        <w:rPr>
          <w:rStyle w:val="hps"/>
          <w:rFonts w:ascii="Arial" w:hAnsi="Arial" w:cs="Arial"/>
          <w:sz w:val="20"/>
          <w:szCs w:val="20"/>
        </w:rPr>
        <w:t xml:space="preserve"> пыли и грязи.</w:t>
      </w:r>
      <w:r w:rsidRPr="0057084F">
        <w:rPr>
          <w:rFonts w:ascii="Arial" w:hAnsi="Arial" w:cs="Arial"/>
          <w:sz w:val="20"/>
          <w:szCs w:val="20"/>
        </w:rPr>
        <w:t xml:space="preserve"> </w:t>
      </w:r>
      <w:r w:rsidRPr="00CB7403">
        <w:rPr>
          <w:rFonts w:ascii="Arial" w:hAnsi="Arial" w:cs="Arial"/>
          <w:color w:val="000000"/>
          <w:sz w:val="20"/>
          <w:szCs w:val="20"/>
        </w:rPr>
        <w:t xml:space="preserve">Использование некоторых средств для чистки как бензин, аммиак, и т.д. приводят к повреждению </w:t>
      </w:r>
      <w:r w:rsidRPr="00F0696F">
        <w:rPr>
          <w:rFonts w:ascii="Arial" w:hAnsi="Arial" w:cs="Arial"/>
          <w:color w:val="000000"/>
          <w:sz w:val="20"/>
          <w:szCs w:val="20"/>
        </w:rPr>
        <w:t>пластмассовые части.</w:t>
      </w:r>
    </w:p>
    <w:p w:rsidR="00A841D0" w:rsidRPr="00F0696F" w:rsidRDefault="00A841D0" w:rsidP="00A841D0">
      <w:pPr>
        <w:shd w:val="clear" w:color="auto" w:fill="FFFFFF"/>
        <w:adjustRightInd w:val="0"/>
        <w:spacing w:before="14"/>
        <w:ind w:leftChars="515" w:left="1133" w:rightChars="305" w:right="671"/>
        <w:jc w:val="both"/>
        <w:rPr>
          <w:rFonts w:ascii="Arial" w:hAnsi="Arial" w:cs="Arial"/>
          <w:color w:val="000000"/>
          <w:sz w:val="20"/>
          <w:szCs w:val="20"/>
        </w:rPr>
      </w:pPr>
      <w:r w:rsidRPr="00F0696F">
        <w:rPr>
          <w:rFonts w:ascii="Arial" w:hAnsi="Arial" w:cs="Arial"/>
          <w:color w:val="000000"/>
          <w:sz w:val="20"/>
          <w:szCs w:val="20"/>
        </w:rPr>
        <w:t xml:space="preserve">Ремонт Вашего электроинструмента поручайте только квалифицированному персоналу и только с применением оригинальных запасных частей. </w:t>
      </w:r>
    </w:p>
    <w:p w:rsidR="00A841D0" w:rsidRDefault="00A841D0" w:rsidP="00A841D0">
      <w:pPr>
        <w:shd w:val="clear" w:color="auto" w:fill="FFFFFF"/>
        <w:adjustRightInd w:val="0"/>
        <w:spacing w:before="14"/>
        <w:ind w:leftChars="515" w:left="1133" w:rightChars="305" w:right="671"/>
        <w:jc w:val="both"/>
        <w:rPr>
          <w:rFonts w:ascii="Arial" w:eastAsiaTheme="minorEastAsia" w:hAnsi="Arial" w:cs="Arial"/>
          <w:color w:val="000000"/>
          <w:sz w:val="20"/>
          <w:szCs w:val="20"/>
          <w:lang w:eastAsia="zh-CN"/>
        </w:rPr>
      </w:pPr>
      <w:r w:rsidRPr="00F0696F">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841D0" w:rsidRPr="00AC763D" w:rsidRDefault="00F52F37" w:rsidP="00621B84">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46144" behindDoc="0" locked="0" layoutInCell="1" allowOverlap="1">
                <wp:simplePos x="0" y="0"/>
                <wp:positionH relativeFrom="column">
                  <wp:posOffset>3143374</wp:posOffset>
                </wp:positionH>
                <wp:positionV relativeFrom="paragraph">
                  <wp:posOffset>77272</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AB8243" id="Прямая соединительная линия 124" o:spid="_x0000_s1026" style="position:absolute;z-index:25184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5pt,6.1pt" to="71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ГАРАНТИЙНОЕ ОБЯЗАТЕЛЬСТВО.</w:t>
      </w:r>
      <w:r w:rsidR="00A841D0" w:rsidRPr="00704142">
        <w:rPr>
          <w:rFonts w:ascii="Arial" w:hAnsi="Arial" w:cs="Arial"/>
          <w:b/>
          <w:noProof/>
          <w:sz w:val="24"/>
          <w:szCs w:val="24"/>
          <w:lang w:bidi="ar-SA"/>
        </w:rPr>
        <w:t xml:space="preserve"> </w:t>
      </w:r>
    </w:p>
    <w:p w:rsidR="00A841D0" w:rsidRPr="00AC763D" w:rsidRDefault="00A841D0" w:rsidP="00621B84">
      <w:pPr>
        <w:tabs>
          <w:tab w:val="left" w:pos="284"/>
        </w:tabs>
        <w:ind w:leftChars="514" w:left="1131" w:rightChars="305" w:right="671"/>
        <w:jc w:val="both"/>
        <w:rPr>
          <w:rFonts w:ascii="Arial" w:eastAsiaTheme="minorEastAsia" w:hAnsi="Arial" w:cs="Arial"/>
          <w:sz w:val="20"/>
          <w:szCs w:val="20"/>
          <w:lang w:eastAsia="zh-CN"/>
        </w:rPr>
      </w:pPr>
      <w:r w:rsidRPr="002F1D06">
        <w:rPr>
          <w:rFonts w:ascii="Arial" w:hAnsi="Arial" w:cs="Arial"/>
          <w:sz w:val="20"/>
          <w:szCs w:val="20"/>
        </w:rPr>
        <w:t>На электроинструмент распространяется гарантия, согласно сроку, указанному в гарантийном талоне.</w:t>
      </w:r>
      <w:r>
        <w:rPr>
          <w:rFonts w:ascii="Arial" w:hAnsi="Arial" w:cs="Arial"/>
          <w:sz w:val="20"/>
          <w:szCs w:val="20"/>
        </w:rPr>
        <w:t xml:space="preserve"> </w:t>
      </w:r>
      <w:r w:rsidRPr="002F1D06">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841D0" w:rsidRPr="00AC763D" w:rsidRDefault="00F52F37" w:rsidP="00621B84">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47168" behindDoc="0" locked="0" layoutInCell="1" allowOverlap="1">
                <wp:simplePos x="0" y="0"/>
                <wp:positionH relativeFrom="column">
                  <wp:posOffset>1771650</wp:posOffset>
                </wp:positionH>
                <wp:positionV relativeFrom="paragraph">
                  <wp:posOffset>90863</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F7024A" id="Прямая соединительная линия 125" o:spid="_x0000_s1026"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9.5pt,7.15pt" to="6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 xml:space="preserve">СРОК СЛУЖБЫ. </w:t>
      </w:r>
    </w:p>
    <w:p w:rsidR="00A841D0" w:rsidRPr="002212DA" w:rsidRDefault="00A841D0" w:rsidP="00A841D0">
      <w:pPr>
        <w:tabs>
          <w:tab w:val="left" w:pos="11057"/>
        </w:tabs>
        <w:ind w:leftChars="515" w:left="1133" w:rightChars="305" w:right="671"/>
        <w:jc w:val="both"/>
        <w:rPr>
          <w:rFonts w:ascii="Arial" w:hAnsi="Arial" w:cs="Arial"/>
          <w:sz w:val="20"/>
          <w:szCs w:val="20"/>
        </w:rPr>
      </w:pPr>
      <w:r w:rsidRPr="002212DA">
        <w:rPr>
          <w:rFonts w:ascii="Arial" w:hAnsi="Arial" w:cs="Arial"/>
          <w:sz w:val="20"/>
          <w:szCs w:val="20"/>
        </w:rPr>
        <w:t xml:space="preserve">Срок службы изделия составляет 5 лет.  </w:t>
      </w:r>
      <w:r w:rsidRPr="002212DA">
        <w:rPr>
          <w:rFonts w:ascii="Arial" w:eastAsia="Times New Roman" w:hAnsi="Arial" w:cs="Arial"/>
          <w:color w:val="000000"/>
          <w:sz w:val="20"/>
          <w:szCs w:val="20"/>
        </w:rPr>
        <w:t>Указанный срок службы действителен при соблюдении потребителем требований настоящего руководства. При полной выработке ресурса инструмента</w:t>
      </w:r>
      <w:r>
        <w:rPr>
          <w:rFonts w:ascii="Arial" w:eastAsia="Times New Roman" w:hAnsi="Arial" w:cs="Arial"/>
          <w:color w:val="000000"/>
          <w:sz w:val="20"/>
          <w:szCs w:val="20"/>
        </w:rPr>
        <w:t xml:space="preserve">, </w:t>
      </w:r>
      <w:r w:rsidRPr="002212DA">
        <w:rPr>
          <w:rFonts w:ascii="Arial" w:eastAsia="Times New Roman" w:hAnsi="Arial" w:cs="Arial"/>
          <w:color w:val="000000"/>
          <w:sz w:val="20"/>
          <w:szCs w:val="20"/>
        </w:rPr>
        <w:t xml:space="preserve">его необходимо утилизировать </w:t>
      </w:r>
      <w:r w:rsidRPr="002212DA">
        <w:rPr>
          <w:rFonts w:ascii="Arial" w:hAnsi="Arial" w:cs="Arial"/>
          <w:sz w:val="20"/>
          <w:szCs w:val="20"/>
        </w:rPr>
        <w:t>в соответствии с установленными правилами в РФ.</w:t>
      </w:r>
    </w:p>
    <w:p w:rsidR="00A841D0" w:rsidRPr="0094354B" w:rsidRDefault="00A841D0" w:rsidP="0094354B">
      <w:pPr>
        <w:ind w:leftChars="515" w:left="1133" w:rightChars="305" w:right="671"/>
        <w:jc w:val="both"/>
        <w:rPr>
          <w:rFonts w:ascii="Arial" w:eastAsiaTheme="minorEastAsia" w:hAnsi="Arial" w:cs="Arial"/>
          <w:sz w:val="20"/>
          <w:szCs w:val="20"/>
          <w:lang w:eastAsia="zh-CN"/>
        </w:rPr>
      </w:pPr>
      <w:r w:rsidRPr="002212DA">
        <w:rPr>
          <w:rFonts w:ascii="Arial" w:hAnsi="Arial" w:cs="Arial"/>
          <w:sz w:val="20"/>
          <w:szCs w:val="20"/>
        </w:rPr>
        <w:t>ЗАПРЕЩЕНО применение инструмента не по назначению!</w:t>
      </w:r>
    </w:p>
    <w:p w:rsidR="00A841D0" w:rsidRPr="00AC763D" w:rsidRDefault="00F52F37" w:rsidP="00621B84">
      <w:pPr>
        <w:tabs>
          <w:tab w:val="left" w:pos="10585"/>
        </w:tabs>
        <w:ind w:left="720" w:right="686"/>
        <w:rPr>
          <w:rFonts w:ascii="Arial" w:eastAsiaTheme="minorEastAsia" w:hAnsi="Arial" w:cs="Arial"/>
          <w:b/>
          <w:color w:val="808080" w:themeColor="background1" w:themeShade="80"/>
          <w:sz w:val="24"/>
          <w:szCs w:val="24"/>
          <w:lang w:eastAsia="zh-CN"/>
        </w:rPr>
      </w:pPr>
      <w:r>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850240" behindDoc="0" locked="0" layoutInCell="1" allowOverlap="1">
                <wp:simplePos x="0" y="0"/>
                <wp:positionH relativeFrom="column">
                  <wp:posOffset>6899910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9960F" id="Прямая соединительная линия 126" o:spid="_x0000_s1026" style="position:absolute;left:0;text-align:left;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3.3pt,7.3pt" to="619.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" strokecolor="#a5a5a5 [2092]" strokeweight="2.25pt">
                <o:lock v:ext="edit" shapetype="f"/>
              </v:line>
            </w:pict>
          </mc:Fallback>
        </mc:AlternateContent>
      </w:r>
      <w:r w:rsidR="00A841D0" w:rsidRPr="00704142">
        <w:rPr>
          <w:rFonts w:ascii="Arial" w:hAnsi="Arial" w:cs="Arial"/>
          <w:b/>
          <w:noProof/>
          <w:sz w:val="24"/>
          <w:szCs w:val="24"/>
          <w:lang w:bidi="ar-SA"/>
        </w:rPr>
        <w:t xml:space="preserve"> </w:t>
      </w:r>
      <w:r w:rsidR="00A841D0"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841D0" w:rsidRPr="00704142">
        <w:rPr>
          <w:rFonts w:ascii="Arial" w:hAnsi="Arial" w:cs="Arial"/>
          <w:b/>
          <w:noProof/>
          <w:color w:val="808080" w:themeColor="background1" w:themeShade="80"/>
          <w:sz w:val="24"/>
          <w:szCs w:val="24"/>
          <w:lang w:bidi="ar-SA"/>
        </w:rPr>
        <w:t xml:space="preserve"> </w:t>
      </w:r>
    </w:p>
    <w:p w:rsidR="00A841D0" w:rsidRPr="00AC763D" w:rsidRDefault="00A841D0" w:rsidP="00621B84">
      <w:pPr>
        <w:ind w:leftChars="451" w:left="992" w:right="673" w:firstLine="1"/>
        <w:jc w:val="both"/>
        <w:rPr>
          <w:rFonts w:ascii="Arial" w:eastAsiaTheme="minorEastAsia" w:hAnsi="Arial" w:cs="Arial"/>
          <w:sz w:val="20"/>
          <w:szCs w:val="20"/>
          <w:lang w:eastAsia="zh-CN"/>
        </w:rPr>
      </w:pPr>
      <w:r w:rsidRPr="002F1D06">
        <w:rPr>
          <w:rFonts w:ascii="Arial" w:hAnsi="Arial" w:cs="Arial"/>
          <w:sz w:val="20"/>
          <w:szCs w:val="20"/>
        </w:rPr>
        <w:t>Не использовать с поврежденным корпусом.</w:t>
      </w:r>
      <w:r w:rsidR="00621B84">
        <w:rPr>
          <w:rFonts w:ascii="Arial" w:hAnsi="Arial" w:cs="Arial"/>
          <w:sz w:val="20"/>
          <w:szCs w:val="20"/>
        </w:rPr>
        <w:t xml:space="preserve"> </w:t>
      </w:r>
      <w:r w:rsidRPr="002F1D06">
        <w:rPr>
          <w:rFonts w:ascii="Arial" w:hAnsi="Arial" w:cs="Arial"/>
          <w:sz w:val="20"/>
          <w:szCs w:val="20"/>
        </w:rPr>
        <w:t>Не использовать при появлении дыма непосредственно из корпуса изделия.</w:t>
      </w:r>
      <w:r w:rsidR="00621B84">
        <w:rPr>
          <w:rFonts w:ascii="Arial" w:hAnsi="Arial" w:cs="Arial"/>
          <w:sz w:val="20"/>
          <w:szCs w:val="20"/>
        </w:rPr>
        <w:t xml:space="preserve"> </w:t>
      </w:r>
      <w:r w:rsidRPr="002F1D06">
        <w:rPr>
          <w:rFonts w:ascii="Arial" w:hAnsi="Arial" w:cs="Arial"/>
          <w:sz w:val="20"/>
          <w:szCs w:val="20"/>
        </w:rPr>
        <w:t>Не использовать с перебитым или оголенным электрическим кабелем.</w:t>
      </w:r>
      <w:r w:rsidR="00621B84">
        <w:rPr>
          <w:rFonts w:ascii="Arial" w:hAnsi="Arial" w:cs="Arial"/>
          <w:sz w:val="20"/>
          <w:szCs w:val="20"/>
        </w:rPr>
        <w:t xml:space="preserve"> </w:t>
      </w:r>
      <w:r w:rsidRPr="002F1D06">
        <w:rPr>
          <w:rFonts w:ascii="Arial" w:hAnsi="Arial" w:cs="Arial"/>
          <w:sz w:val="20"/>
          <w:szCs w:val="20"/>
        </w:rPr>
        <w:t>Не использовать на открытом пространстве во время дождя (в распыляемой воде).</w:t>
      </w:r>
      <w:r w:rsidR="00621B84">
        <w:rPr>
          <w:rFonts w:ascii="Arial" w:hAnsi="Arial" w:cs="Arial"/>
          <w:sz w:val="20"/>
          <w:szCs w:val="20"/>
        </w:rPr>
        <w:t xml:space="preserve"> </w:t>
      </w:r>
      <w:r w:rsidRPr="002F1D06">
        <w:rPr>
          <w:rFonts w:ascii="Arial" w:hAnsi="Arial" w:cs="Arial"/>
          <w:sz w:val="20"/>
          <w:szCs w:val="20"/>
        </w:rPr>
        <w:t>Не включать при попадании воды в корпус.</w:t>
      </w:r>
      <w:r w:rsidR="00621B84">
        <w:rPr>
          <w:rFonts w:ascii="Arial" w:hAnsi="Arial" w:cs="Arial"/>
          <w:sz w:val="20"/>
          <w:szCs w:val="20"/>
        </w:rPr>
        <w:t xml:space="preserve"> </w:t>
      </w:r>
      <w:r w:rsidRPr="002F1D06">
        <w:rPr>
          <w:rFonts w:ascii="Arial" w:hAnsi="Arial" w:cs="Arial"/>
          <w:sz w:val="20"/>
          <w:szCs w:val="20"/>
        </w:rPr>
        <w:t>Не использовать при сильном искрении.</w:t>
      </w:r>
      <w:r w:rsidR="00621B84">
        <w:rPr>
          <w:rFonts w:ascii="Arial" w:hAnsi="Arial" w:cs="Arial"/>
          <w:sz w:val="20"/>
          <w:szCs w:val="20"/>
        </w:rPr>
        <w:t xml:space="preserve"> </w:t>
      </w:r>
      <w:r w:rsidRPr="002F1D06">
        <w:rPr>
          <w:rFonts w:ascii="Arial" w:hAnsi="Arial" w:cs="Arial"/>
          <w:sz w:val="20"/>
          <w:szCs w:val="20"/>
        </w:rPr>
        <w:t>Не использовать при появлении сильной вибрации.</w:t>
      </w:r>
    </w:p>
    <w:p w:rsidR="00A841D0" w:rsidRPr="00AC763D" w:rsidRDefault="00F52F37" w:rsidP="00621B84">
      <w:pPr>
        <w:tabs>
          <w:tab w:val="left" w:pos="10585"/>
        </w:tabs>
        <w:ind w:left="720" w:right="686"/>
        <w:jc w:val="both"/>
        <w:rPr>
          <w:rFonts w:ascii="Arial" w:eastAsiaTheme="minorEastAsia" w:hAnsi="Arial" w:cs="Arial"/>
          <w:color w:val="808080" w:themeColor="background1" w:themeShade="80"/>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5536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3B961C" id="Прямая соединительная линия 127" o:spid="_x0000_s1026" style="position:absolute;left:0;text-align:left;z-index:25185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КРИТЕРИЙ ПРЕДЕЛЬНЫХ СОСТОЯНИЙ</w:t>
      </w:r>
      <w:r w:rsidR="00A841D0" w:rsidRPr="00BE4A1D">
        <w:rPr>
          <w:rFonts w:ascii="Arial" w:eastAsia="Arial Narrow" w:hAnsi="Arial" w:cs="Arial"/>
          <w:color w:val="808080" w:themeColor="background1" w:themeShade="80"/>
          <w:sz w:val="24"/>
          <w:szCs w:val="24"/>
        </w:rPr>
        <w:t xml:space="preserve">. </w:t>
      </w:r>
    </w:p>
    <w:p w:rsidR="00A841D0" w:rsidRPr="00D059C6" w:rsidRDefault="00A841D0" w:rsidP="00A841D0">
      <w:pPr>
        <w:pStyle w:val="a5"/>
        <w:numPr>
          <w:ilvl w:val="0"/>
          <w:numId w:val="45"/>
        </w:numPr>
        <w:ind w:left="1418" w:hanging="284"/>
        <w:rPr>
          <w:rFonts w:ascii="Arial" w:hAnsi="Arial" w:cs="Arial"/>
          <w:sz w:val="20"/>
          <w:szCs w:val="20"/>
        </w:rPr>
      </w:pPr>
      <w:r w:rsidRPr="00D059C6">
        <w:rPr>
          <w:rFonts w:ascii="Arial" w:hAnsi="Arial" w:cs="Arial"/>
          <w:sz w:val="20"/>
          <w:szCs w:val="20"/>
        </w:rPr>
        <w:t>Повреждён электрический кабель или штепсельная вилка.</w:t>
      </w:r>
    </w:p>
    <w:p w:rsidR="00A841D0" w:rsidRPr="00AC763D" w:rsidRDefault="00A841D0" w:rsidP="00AC763D">
      <w:pPr>
        <w:pStyle w:val="a5"/>
        <w:numPr>
          <w:ilvl w:val="0"/>
          <w:numId w:val="45"/>
        </w:numPr>
        <w:ind w:left="1418" w:hanging="284"/>
        <w:rPr>
          <w:rFonts w:ascii="Arial" w:hAnsi="Arial" w:cs="Arial"/>
          <w:sz w:val="20"/>
          <w:szCs w:val="20"/>
        </w:rPr>
      </w:pPr>
      <w:r w:rsidRPr="00D059C6">
        <w:rPr>
          <w:rFonts w:ascii="Arial" w:hAnsi="Arial" w:cs="Arial"/>
          <w:sz w:val="20"/>
          <w:szCs w:val="20"/>
        </w:rPr>
        <w:lastRenderedPageBreak/>
        <w:t>Поврежден корпус изделия.</w:t>
      </w:r>
    </w:p>
    <w:p w:rsidR="00A841D0" w:rsidRPr="00AC763D" w:rsidRDefault="00F52F37" w:rsidP="00621B84">
      <w:pPr>
        <w:tabs>
          <w:tab w:val="left" w:pos="10585"/>
        </w:tabs>
        <w:ind w:leftChars="322" w:left="708" w:right="686"/>
        <w:rPr>
          <w:rFonts w:ascii="Arial" w:eastAsiaTheme="minorEastAsia" w:hAnsi="Arial" w:cs="Arial"/>
          <w:b/>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5126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BD7AEE" id="Прямая соединительная линия 128" o:spid="_x0000_s1026" style="position:absolute;left:0;text-align:left;z-index:2518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841D0" w:rsidRPr="00704142">
        <w:rPr>
          <w:rFonts w:ascii="Arial" w:hAnsi="Arial" w:cs="Arial"/>
          <w:b/>
          <w:noProof/>
          <w:sz w:val="24"/>
          <w:szCs w:val="24"/>
          <w:lang w:bidi="ar-SA"/>
        </w:rPr>
        <w:t xml:space="preserve"> </w:t>
      </w:r>
    </w:p>
    <w:p w:rsidR="00A841D0" w:rsidRPr="00AC763D" w:rsidRDefault="00A841D0" w:rsidP="00AC763D">
      <w:pPr>
        <w:shd w:val="clear" w:color="auto" w:fill="FFFFFF"/>
        <w:ind w:leftChars="515" w:left="1133" w:rightChars="305" w:right="671"/>
        <w:rPr>
          <w:rFonts w:ascii="Arial" w:eastAsiaTheme="minorEastAsia" w:hAnsi="Arial" w:cs="Arial"/>
          <w:color w:val="000000"/>
          <w:sz w:val="20"/>
          <w:szCs w:val="20"/>
          <w:lang w:eastAsia="zh-CN"/>
        </w:rPr>
      </w:pPr>
      <w:r w:rsidRPr="002F1D06">
        <w:rPr>
          <w:rFonts w:ascii="Arial" w:eastAsia="Times New Roman" w:hAnsi="Arial" w:cs="Arial"/>
          <w:color w:val="000000"/>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841D0" w:rsidRPr="00704142" w:rsidRDefault="00F52F37" w:rsidP="00621B84">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48192" behindDoc="0" locked="0" layoutInCell="1" allowOverlap="1">
                <wp:simplePos x="0" y="0"/>
                <wp:positionH relativeFrom="column">
                  <wp:posOffset>1396967</wp:posOffset>
                </wp:positionH>
                <wp:positionV relativeFrom="paragraph">
                  <wp:posOffset>106738</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F874FC" id="Прямая соединительная линия 129" o:spid="_x0000_s1026" style="position:absolute;z-index:25184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0pt,8.4pt" to="595.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ХРАНЕНИЕ.</w:t>
      </w:r>
      <w:r w:rsidR="00A841D0" w:rsidRPr="00704142">
        <w:rPr>
          <w:rFonts w:ascii="Arial" w:hAnsi="Arial" w:cs="Arial"/>
          <w:b/>
          <w:noProof/>
          <w:sz w:val="24"/>
          <w:szCs w:val="24"/>
          <w:lang w:bidi="ar-SA"/>
        </w:rPr>
        <w:t xml:space="preserve"> </w:t>
      </w:r>
    </w:p>
    <w:p w:rsidR="00A841D0" w:rsidRPr="00AC763D" w:rsidRDefault="00A841D0" w:rsidP="005B0113">
      <w:pPr>
        <w:ind w:leftChars="515" w:left="1133" w:right="531"/>
        <w:jc w:val="both"/>
        <w:rPr>
          <w:rFonts w:ascii="Arial" w:eastAsiaTheme="minorEastAsia" w:hAnsi="Arial" w:cs="Arial"/>
          <w:sz w:val="20"/>
          <w:szCs w:val="20"/>
          <w:lang w:eastAsia="zh-CN"/>
        </w:rPr>
      </w:pPr>
      <w:r w:rsidRPr="002F1D06">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sidR="00621B84">
        <w:rPr>
          <w:rFonts w:ascii="Arial" w:hAnsi="Arial" w:cs="Arial"/>
          <w:sz w:val="20"/>
          <w:szCs w:val="20"/>
        </w:rPr>
        <w:t xml:space="preserve"> </w:t>
      </w:r>
      <w:r w:rsidRPr="002F1D06">
        <w:rPr>
          <w:rFonts w:ascii="Arial" w:hAnsi="Arial" w:cs="Arial"/>
          <w:sz w:val="20"/>
          <w:szCs w:val="20"/>
        </w:rPr>
        <w:t>При хранении необходимо избегать резкого перепада температур.</w:t>
      </w:r>
      <w:r w:rsidR="00621B84">
        <w:rPr>
          <w:rFonts w:ascii="Arial" w:hAnsi="Arial" w:cs="Arial"/>
          <w:sz w:val="20"/>
          <w:szCs w:val="20"/>
        </w:rPr>
        <w:t xml:space="preserve"> </w:t>
      </w:r>
      <w:r w:rsidRPr="002F1D06">
        <w:rPr>
          <w:rFonts w:ascii="Arial" w:hAnsi="Arial" w:cs="Arial"/>
          <w:sz w:val="20"/>
          <w:szCs w:val="20"/>
        </w:rPr>
        <w:t>Хранение без упаковки не допускается.</w:t>
      </w:r>
      <w:r w:rsidR="00621B84">
        <w:rPr>
          <w:rFonts w:ascii="Arial" w:hAnsi="Arial" w:cs="Arial"/>
          <w:sz w:val="20"/>
          <w:szCs w:val="20"/>
        </w:rPr>
        <w:t xml:space="preserve"> </w:t>
      </w:r>
      <w:r w:rsidRPr="002F1D06">
        <w:rPr>
          <w:rFonts w:ascii="Arial" w:hAnsi="Arial" w:cs="Arial"/>
          <w:sz w:val="20"/>
          <w:szCs w:val="20"/>
        </w:rPr>
        <w:t>Подробные требования к условиям хранения смотрите в ГОСТ 15150 (Условие 1).</w:t>
      </w:r>
    </w:p>
    <w:p w:rsidR="00A841D0" w:rsidRPr="00C71462" w:rsidRDefault="00F52F37" w:rsidP="005B0113">
      <w:pPr>
        <w:tabs>
          <w:tab w:val="left" w:pos="10585"/>
        </w:tabs>
        <w:ind w:left="720" w:right="686"/>
        <w:jc w:val="both"/>
        <w:rPr>
          <w:rFonts w:ascii="Arial" w:eastAsiaTheme="minorEastAsia" w:hAnsi="Arial" w:cs="Arial"/>
          <w:b/>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49216" behindDoc="0" locked="0" layoutInCell="1" allowOverlap="1">
                <wp:simplePos x="0" y="0"/>
                <wp:positionH relativeFrom="column">
                  <wp:posOffset>2171700</wp:posOffset>
                </wp:positionH>
                <wp:positionV relativeFrom="paragraph">
                  <wp:posOffset>113664</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539A04" id="Прямая соединительная линия 130" o:spid="_x0000_s1026" style="position:absolute;left:0;text-align:left;z-index:2518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1pt,8.95pt" to="63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ТРАНСПОРТИРОВКА.</w:t>
      </w:r>
      <w:r w:rsidR="00A841D0" w:rsidRPr="00704142">
        <w:rPr>
          <w:rFonts w:ascii="Arial" w:hAnsi="Arial" w:cs="Arial"/>
          <w:b/>
          <w:noProof/>
          <w:sz w:val="24"/>
          <w:szCs w:val="24"/>
          <w:lang w:bidi="ar-SA"/>
        </w:rPr>
        <w:t xml:space="preserve"> </w:t>
      </w:r>
    </w:p>
    <w:p w:rsidR="00A841D0" w:rsidRPr="00AC763D" w:rsidRDefault="00A841D0" w:rsidP="005B0113">
      <w:pPr>
        <w:ind w:leftChars="515" w:left="1133" w:rightChars="305" w:right="671"/>
        <w:jc w:val="both"/>
        <w:rPr>
          <w:rFonts w:ascii="Arial" w:eastAsiaTheme="minorEastAsia" w:hAnsi="Arial" w:cs="Arial"/>
          <w:sz w:val="20"/>
          <w:szCs w:val="20"/>
          <w:lang w:eastAsia="zh-CN"/>
        </w:rPr>
      </w:pPr>
      <w:r w:rsidRPr="002F1D06">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sidR="005B0113">
        <w:rPr>
          <w:rFonts w:ascii="Arial" w:hAnsi="Arial" w:cs="Arial"/>
          <w:sz w:val="20"/>
          <w:szCs w:val="20"/>
        </w:rPr>
        <w:t xml:space="preserve"> </w:t>
      </w:r>
      <w:r w:rsidRPr="002F1D06">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sidR="005B0113">
        <w:rPr>
          <w:rFonts w:ascii="Arial" w:hAnsi="Arial" w:cs="Arial"/>
          <w:sz w:val="20"/>
          <w:szCs w:val="20"/>
        </w:rPr>
        <w:t xml:space="preserve"> </w:t>
      </w:r>
      <w:r w:rsidRPr="002F1D06">
        <w:rPr>
          <w:rFonts w:ascii="Arial" w:hAnsi="Arial" w:cs="Arial"/>
          <w:sz w:val="20"/>
          <w:szCs w:val="20"/>
        </w:rPr>
        <w:t>Подробные требования к условиям транспортировки смотрите в ГОСТ15150 (Условие 5).</w:t>
      </w:r>
    </w:p>
    <w:p w:rsidR="00A841D0" w:rsidRPr="00AC763D" w:rsidRDefault="00F52F37" w:rsidP="00AC763D">
      <w:pPr>
        <w:tabs>
          <w:tab w:val="left" w:pos="10585"/>
        </w:tabs>
        <w:spacing w:before="140" w:after="140"/>
        <w:ind w:left="720"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5" distB="4294967295" distL="114300" distR="114300" simplePos="0" relativeHeight="251856384" behindDoc="0" locked="0" layoutInCell="1" allowOverlap="1">
                <wp:simplePos x="0" y="0"/>
                <wp:positionH relativeFrom="column">
                  <wp:posOffset>1663065</wp:posOffset>
                </wp:positionH>
                <wp:positionV relativeFrom="paragraph">
                  <wp:posOffset>104774</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F12E86" id="Прямая соединительная линия 131" o:spid="_x0000_s1026" style="position:absolute;left:0;text-align:left;z-index:25185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8.25pt" to="59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УТИЛИЗАЦИЯ.</w:t>
      </w:r>
      <w:r w:rsidR="00A841D0" w:rsidRPr="00704142">
        <w:rPr>
          <w:rFonts w:ascii="Arial" w:hAnsi="Arial" w:cs="Arial"/>
          <w:b/>
          <w:noProof/>
          <w:sz w:val="24"/>
          <w:szCs w:val="24"/>
          <w:lang w:bidi="ar-SA"/>
        </w:rPr>
        <w:t xml:space="preserve"> </w:t>
      </w:r>
    </w:p>
    <w:p w:rsidR="00A841D0" w:rsidRPr="002F1D06" w:rsidRDefault="00AC763D" w:rsidP="00A841D0">
      <w:pPr>
        <w:tabs>
          <w:tab w:val="left" w:pos="10915"/>
        </w:tabs>
        <w:ind w:leftChars="515" w:left="1133" w:rightChars="305" w:right="671"/>
        <w:rPr>
          <w:rFonts w:ascii="Arial" w:hAnsi="Arial" w:cs="Arial"/>
          <w:sz w:val="20"/>
          <w:szCs w:val="20"/>
        </w:rPr>
      </w:pPr>
      <w:r>
        <w:rPr>
          <w:rFonts w:ascii="Arial" w:hAnsi="Arial" w:cs="Arial"/>
          <w:noProof/>
          <w:sz w:val="20"/>
          <w:szCs w:val="20"/>
          <w:lang w:bidi="ar-SA"/>
        </w:rPr>
        <w:drawing>
          <wp:anchor distT="0" distB="0" distL="114300" distR="114300" simplePos="0" relativeHeight="251661312" behindDoc="0" locked="0" layoutInCell="1" allowOverlap="1">
            <wp:simplePos x="0" y="0"/>
            <wp:positionH relativeFrom="column">
              <wp:posOffset>685800</wp:posOffset>
            </wp:positionH>
            <wp:positionV relativeFrom="paragraph">
              <wp:posOffset>14605</wp:posOffset>
            </wp:positionV>
            <wp:extent cx="397510" cy="485775"/>
            <wp:effectExtent l="19050" t="0" r="2540" b="0"/>
            <wp:wrapSquare wrapText="bothSides"/>
            <wp:docPr id="4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510" cy="485775"/>
                    </a:xfrm>
                    <a:prstGeom prst="rect">
                      <a:avLst/>
                    </a:prstGeom>
                    <a:noFill/>
                    <a:ln>
                      <a:noFill/>
                    </a:ln>
                  </pic:spPr>
                </pic:pic>
              </a:graphicData>
            </a:graphic>
          </wp:anchor>
        </w:drawing>
      </w:r>
      <w:r w:rsidR="00A841D0" w:rsidRPr="002F1D06">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p>
    <w:p w:rsidR="00A841D0" w:rsidRPr="002F1D06" w:rsidRDefault="00A841D0" w:rsidP="00A841D0">
      <w:pPr>
        <w:tabs>
          <w:tab w:val="left" w:pos="10915"/>
        </w:tabs>
        <w:ind w:leftChars="515" w:left="1133" w:rightChars="305" w:right="671"/>
        <w:rPr>
          <w:rFonts w:ascii="Arial" w:hAnsi="Arial" w:cs="Arial"/>
          <w:sz w:val="20"/>
          <w:szCs w:val="20"/>
        </w:rPr>
      </w:pPr>
      <w:r w:rsidRPr="002F1D06">
        <w:rPr>
          <w:rFonts w:ascii="Arial" w:hAnsi="Arial" w:cs="Arial"/>
          <w:sz w:val="20"/>
          <w:szCs w:val="20"/>
        </w:rPr>
        <w:t>Не выбрасывайте электроинструменты в бытовой мусор!</w:t>
      </w:r>
    </w:p>
    <w:p w:rsidR="00A841D0" w:rsidRPr="005B73AC" w:rsidRDefault="00A841D0" w:rsidP="00A841D0">
      <w:pPr>
        <w:tabs>
          <w:tab w:val="left" w:pos="10585"/>
        </w:tabs>
        <w:ind w:left="1077" w:right="686"/>
        <w:jc w:val="both"/>
        <w:rPr>
          <w:rFonts w:ascii="Arial" w:eastAsiaTheme="minorEastAsia" w:hAnsi="Arial" w:cs="Arial"/>
          <w:sz w:val="20"/>
          <w:szCs w:val="20"/>
          <w:lang w:eastAsia="zh-CN"/>
        </w:rPr>
      </w:pPr>
    </w:p>
    <w:p w:rsidR="00A841D0" w:rsidRPr="00AC763D" w:rsidRDefault="00F52F37" w:rsidP="00AC763D">
      <w:pPr>
        <w:tabs>
          <w:tab w:val="left" w:pos="10585"/>
        </w:tabs>
        <w:spacing w:before="140" w:after="140"/>
        <w:ind w:left="720" w:right="686"/>
        <w:jc w:val="both"/>
        <w:rPr>
          <w:rFonts w:ascii="Arial" w:eastAsiaTheme="minorEastAsia" w:hAnsi="Arial" w:cs="Arial"/>
          <w:b/>
          <w:sz w:val="24"/>
          <w:szCs w:val="24"/>
          <w:lang w:eastAsia="zh-CN"/>
        </w:rPr>
      </w:pPr>
      <w:r>
        <w:rPr>
          <w:rFonts w:ascii="Arial" w:hAnsi="Arial" w:cs="Arial"/>
          <w:b/>
          <w:noProof/>
          <w:sz w:val="24"/>
          <w:szCs w:val="24"/>
          <w:lang w:bidi="ar-SA"/>
        </w:rPr>
        <mc:AlternateContent>
          <mc:Choice Requires="wps">
            <w:drawing>
              <wp:anchor distT="4294967295" distB="4294967295" distL="114300" distR="114300" simplePos="0" relativeHeight="251857408" behindDoc="0" locked="0" layoutInCell="1" allowOverlap="1">
                <wp:simplePos x="0" y="0"/>
                <wp:positionH relativeFrom="column">
                  <wp:posOffset>3082290</wp:posOffset>
                </wp:positionH>
                <wp:positionV relativeFrom="paragraph">
                  <wp:posOffset>141604</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C3437A" id="Прямая соединительная линия 132" o:spid="_x0000_s1026" style="position:absolute;left:0;text-align:left;z-index:25185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7pt,11.15pt" to="710.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ЗНАЧЕНИЕ ШУМА И ВИБРАЦИИ.</w:t>
      </w:r>
      <w:r w:rsidR="00A841D0" w:rsidRPr="00704142">
        <w:rPr>
          <w:rFonts w:ascii="Arial" w:hAnsi="Arial" w:cs="Arial"/>
          <w:b/>
          <w:noProof/>
          <w:sz w:val="24"/>
          <w:szCs w:val="24"/>
          <w:lang w:bidi="ar-SA"/>
        </w:rPr>
        <w:t xml:space="preserve">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 xml:space="preserve">Типичный уровень взвешенного звукового давления (A), измеренный в соответствии с EN62841: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Уровень звукового давления (</w:t>
      </w:r>
      <w:proofErr w:type="spellStart"/>
      <w:r w:rsidRPr="003D043D">
        <w:rPr>
          <w:rFonts w:ascii="Arial" w:hAnsi="Arial" w:cs="Arial"/>
          <w:sz w:val="20"/>
          <w:szCs w:val="20"/>
        </w:rPr>
        <w:t>LpA</w:t>
      </w:r>
      <w:proofErr w:type="spellEnd"/>
      <w:r w:rsidRPr="003D043D">
        <w:rPr>
          <w:rFonts w:ascii="Arial" w:hAnsi="Arial" w:cs="Arial"/>
          <w:sz w:val="20"/>
          <w:szCs w:val="20"/>
        </w:rPr>
        <w:t xml:space="preserve">): 63дБ (A)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lastRenderedPageBreak/>
        <w:t xml:space="preserve">Уровень звуковой мощности (LWA): 76 дБ (A)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Погрешность (К): 3 дБ(A).</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 xml:space="preserve">Вибрация.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 xml:space="preserve">Общий уровень вибрации (векторная сумма по трем координатам), определенный в соответствии с EN60745: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Рабочий режим: шлифовка поверхности.</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Распространение вибрации (</w:t>
      </w:r>
      <w:proofErr w:type="spellStart"/>
      <w:r w:rsidRPr="003D043D">
        <w:rPr>
          <w:rFonts w:ascii="Arial" w:hAnsi="Arial" w:cs="Arial"/>
          <w:sz w:val="20"/>
          <w:szCs w:val="20"/>
        </w:rPr>
        <w:t>ah,AG</w:t>
      </w:r>
      <w:proofErr w:type="spellEnd"/>
      <w:r w:rsidRPr="003D043D">
        <w:rPr>
          <w:rFonts w:ascii="Arial" w:hAnsi="Arial" w:cs="Arial"/>
          <w:sz w:val="20"/>
          <w:szCs w:val="20"/>
        </w:rPr>
        <w:t>): 2,38 м/с</w:t>
      </w:r>
      <w:r w:rsidRPr="003D043D">
        <w:rPr>
          <w:rFonts w:ascii="Arial" w:hAnsi="Arial" w:cs="Arial"/>
          <w:sz w:val="20"/>
          <w:szCs w:val="20"/>
          <w:vertAlign w:val="superscript"/>
        </w:rPr>
        <w:t>2</w:t>
      </w:r>
      <w:r w:rsidRPr="003D043D">
        <w:rPr>
          <w:rFonts w:ascii="Arial" w:hAnsi="Arial" w:cs="Arial"/>
          <w:sz w:val="20"/>
          <w:szCs w:val="20"/>
        </w:rPr>
        <w:t xml:space="preserve"> .</w:t>
      </w:r>
    </w:p>
    <w:p w:rsidR="00A841D0" w:rsidRPr="003D043D" w:rsidRDefault="00A841D0" w:rsidP="00A841D0">
      <w:pPr>
        <w:ind w:leftChars="515" w:left="1133" w:rightChars="305" w:right="671"/>
        <w:rPr>
          <w:rFonts w:ascii="Arial" w:hAnsi="Arial" w:cs="Arial"/>
          <w:sz w:val="20"/>
          <w:szCs w:val="20"/>
        </w:rPr>
      </w:pPr>
      <w:r w:rsidRPr="003D043D">
        <w:rPr>
          <w:rFonts w:ascii="Arial" w:hAnsi="Arial" w:cs="Arial"/>
          <w:sz w:val="20"/>
          <w:szCs w:val="20"/>
        </w:rPr>
        <w:t>Погрешность (К): 1,5 м/с</w:t>
      </w:r>
      <w:r w:rsidRPr="003D043D">
        <w:rPr>
          <w:rFonts w:ascii="Arial" w:hAnsi="Arial" w:cs="Arial"/>
          <w:sz w:val="20"/>
          <w:szCs w:val="20"/>
          <w:vertAlign w:val="superscript"/>
        </w:rPr>
        <w:t>2</w:t>
      </w:r>
      <w:r w:rsidRPr="003D043D">
        <w:rPr>
          <w:rFonts w:ascii="Arial" w:hAnsi="Arial" w:cs="Arial"/>
          <w:sz w:val="20"/>
          <w:szCs w:val="20"/>
        </w:rPr>
        <w:t>.</w:t>
      </w:r>
    </w:p>
    <w:p w:rsidR="00A841D0" w:rsidRPr="003D043D" w:rsidRDefault="00A841D0" w:rsidP="00AC763D">
      <w:pPr>
        <w:ind w:leftChars="515" w:left="1133" w:rightChars="305" w:right="671"/>
        <w:rPr>
          <w:rFonts w:ascii="Arial" w:eastAsiaTheme="minorEastAsia" w:hAnsi="Arial" w:cs="Arial"/>
          <w:sz w:val="20"/>
          <w:szCs w:val="20"/>
          <w:lang w:eastAsia="zh-CN"/>
        </w:rPr>
      </w:pPr>
      <w:r w:rsidRPr="003D043D">
        <w:rPr>
          <w:rFonts w:ascii="Arial" w:hAnsi="Arial" w:cs="Arial"/>
          <w:sz w:val="20"/>
          <w:szCs w:val="20"/>
        </w:rPr>
        <w:t>Надевайте защитные наушники!</w:t>
      </w:r>
    </w:p>
    <w:p w:rsidR="00A841D0" w:rsidRPr="00AC763D" w:rsidRDefault="00F52F37" w:rsidP="00AC763D">
      <w:pPr>
        <w:tabs>
          <w:tab w:val="left" w:pos="10585"/>
        </w:tabs>
        <w:spacing w:before="140" w:after="140"/>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mc:AlternateContent>
          <mc:Choice Requires="wps">
            <w:drawing>
              <wp:anchor distT="4294967295" distB="4294967295" distL="114300" distR="114300" simplePos="0" relativeHeight="251858432" behindDoc="0" locked="0" layoutInCell="1" allowOverlap="1">
                <wp:simplePos x="0" y="0"/>
                <wp:positionH relativeFrom="column">
                  <wp:posOffset>3195955</wp:posOffset>
                </wp:positionH>
                <wp:positionV relativeFrom="paragraph">
                  <wp:posOffset>129539</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A4853C" id="Прямая соединительная линия 133" o:spid="_x0000_s1026" style="position:absolute;left:0;text-align:left;z-index:2518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10.2pt" to="719.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" strokecolor="#a5a5a5 [2092]" strokeweight="2.25pt">
                <o:lock v:ext="edit" shapetype="f"/>
              </v:line>
            </w:pict>
          </mc:Fallback>
        </mc:AlternateContent>
      </w:r>
      <w:r w:rsidR="00A841D0" w:rsidRPr="00704142">
        <w:rPr>
          <w:rFonts w:ascii="Arial" w:eastAsia="Arial Narrow" w:hAnsi="Arial" w:cs="Arial"/>
          <w:b/>
          <w:color w:val="808080" w:themeColor="background1" w:themeShade="80"/>
          <w:sz w:val="24"/>
          <w:szCs w:val="24"/>
        </w:rPr>
        <w:t>ИНФОРМАЦИЯ ДЛЯ ПОКУПАТЕЛЯ.</w:t>
      </w:r>
    </w:p>
    <w:p w:rsidR="00A841D0" w:rsidRDefault="00A841D0" w:rsidP="00A841D0">
      <w:pPr>
        <w:ind w:rightChars="305" w:right="671"/>
        <w:jc w:val="both"/>
        <w:rPr>
          <w:rFonts w:ascii="Arial" w:hAnsi="Arial" w:cs="Arial"/>
          <w:color w:val="FF0000"/>
          <w:sz w:val="20"/>
          <w:szCs w:val="20"/>
        </w:rPr>
      </w:pPr>
      <w:r>
        <w:rPr>
          <w:rFonts w:ascii="Arial" w:hAnsi="Arial" w:cs="Arial"/>
          <w:noProof/>
          <w:sz w:val="20"/>
          <w:szCs w:val="20"/>
          <w:lang w:bidi="ar-SA"/>
        </w:rPr>
        <w:drawing>
          <wp:anchor distT="0" distB="0" distL="114300" distR="114300" simplePos="0" relativeHeight="251658240" behindDoc="0" locked="0" layoutInCell="1" allowOverlap="1">
            <wp:simplePos x="0" y="0"/>
            <wp:positionH relativeFrom="column">
              <wp:posOffset>733425</wp:posOffset>
            </wp:positionH>
            <wp:positionV relativeFrom="paragraph">
              <wp:posOffset>8255</wp:posOffset>
            </wp:positionV>
            <wp:extent cx="285750" cy="266700"/>
            <wp:effectExtent l="19050" t="0" r="0" b="0"/>
            <wp:wrapSquare wrapText="bothSides"/>
            <wp:docPr id="4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l="21516" r="66747"/>
                    <a:stretch>
                      <a:fillRect/>
                    </a:stretch>
                  </pic:blipFill>
                  <pic:spPr bwMode="auto">
                    <a:xfrm>
                      <a:off x="0" y="0"/>
                      <a:ext cx="285750" cy="266700"/>
                    </a:xfrm>
                    <a:prstGeom prst="rect">
                      <a:avLst/>
                    </a:prstGeom>
                    <a:noFill/>
                    <a:ln>
                      <a:noFill/>
                    </a:ln>
                  </pic:spPr>
                </pic:pic>
              </a:graphicData>
            </a:graphic>
          </wp:anchor>
        </w:drawing>
      </w:r>
    </w:p>
    <w:p w:rsidR="008A146D" w:rsidRPr="002B2E0E" w:rsidRDefault="00A841D0" w:rsidP="008A146D">
      <w:pPr>
        <w:tabs>
          <w:tab w:val="left" w:pos="10585"/>
        </w:tabs>
        <w:ind w:left="1077" w:right="686"/>
        <w:jc w:val="both"/>
        <w:rPr>
          <w:rFonts w:ascii="Arial" w:hAnsi="Arial" w:cs="Arial"/>
          <w:color w:val="C0504D" w:themeColor="accent2"/>
          <w:sz w:val="20"/>
          <w:szCs w:val="20"/>
          <w:lang w:eastAsia="zh-CN"/>
        </w:rPr>
      </w:pPr>
      <w:r w:rsidRPr="00E74EFA">
        <w:rPr>
          <w:rFonts w:ascii="Arial" w:hAnsi="Arial" w:cs="Arial"/>
          <w:sz w:val="20"/>
          <w:szCs w:val="20"/>
          <w:lang w:eastAsia="zh-CN"/>
        </w:rPr>
        <w:t xml:space="preserve">Сертификат соответствия: № ТС RU C-CN. </w:t>
      </w:r>
      <w:r>
        <w:rPr>
          <w:rFonts w:ascii="Arial" w:hAnsi="Arial" w:cs="Arial"/>
          <w:sz w:val="20"/>
          <w:szCs w:val="20"/>
          <w:lang w:eastAsia="zh-CN"/>
        </w:rPr>
        <w:t>АГ03.В.0</w:t>
      </w:r>
      <w:r w:rsidR="00716350">
        <w:rPr>
          <w:rFonts w:ascii="Arial" w:hAnsi="Arial" w:cs="Arial"/>
          <w:sz w:val="20"/>
          <w:szCs w:val="20"/>
          <w:lang w:eastAsia="zh-CN"/>
        </w:rPr>
        <w:t>0</w:t>
      </w:r>
      <w:r>
        <w:rPr>
          <w:rFonts w:ascii="Arial" w:hAnsi="Arial" w:cs="Arial"/>
          <w:sz w:val="20"/>
          <w:szCs w:val="20"/>
          <w:lang w:eastAsia="zh-CN"/>
        </w:rPr>
        <w:t>300</w:t>
      </w:r>
      <w:r w:rsidRPr="00E74EFA">
        <w:rPr>
          <w:rFonts w:ascii="Arial" w:hAnsi="Arial" w:cs="Arial"/>
          <w:sz w:val="20"/>
          <w:szCs w:val="20"/>
          <w:lang w:eastAsia="zh-CN"/>
        </w:rPr>
        <w:t>/18 Серия RU № 0</w:t>
      </w:r>
      <w:r>
        <w:rPr>
          <w:rFonts w:ascii="Arial" w:hAnsi="Arial" w:cs="Arial"/>
          <w:sz w:val="20"/>
          <w:szCs w:val="20"/>
          <w:lang w:eastAsia="zh-CN"/>
        </w:rPr>
        <w:t>784667</w:t>
      </w:r>
      <w:r w:rsidRPr="00E74EFA">
        <w:rPr>
          <w:rFonts w:ascii="Arial" w:hAnsi="Arial" w:cs="Arial"/>
          <w:sz w:val="20"/>
          <w:szCs w:val="20"/>
          <w:lang w:eastAsia="zh-CN"/>
        </w:rPr>
        <w:t xml:space="preserve">, срок действия: с 28.12.2018 г. по 27.12.2019 г. Выдан Органом по сертификации продукции Общества с ограниченной ответственностью «АЛЬСЕНА», Россия, 115230, город Москва, Хлебозаводский проезд, дом 7, корпус 9, </w:t>
      </w:r>
      <w:r w:rsidRPr="00172421">
        <w:rPr>
          <w:rFonts w:ascii="Arial" w:hAnsi="Arial" w:cs="Arial"/>
          <w:sz w:val="20"/>
          <w:szCs w:val="20"/>
          <w:lang w:eastAsia="zh-CN"/>
        </w:rPr>
        <w:t xml:space="preserve">офис 58. </w:t>
      </w:r>
      <w:r w:rsidRPr="00172421">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w:t>
      </w:r>
      <w:r w:rsidR="008A146D" w:rsidRPr="008A146D">
        <w:rPr>
          <w:rFonts w:ascii="Arial" w:hAnsi="Arial" w:cs="Arial"/>
          <w:sz w:val="20"/>
          <w:szCs w:val="20"/>
        </w:rPr>
        <w:t xml:space="preserve"> </w:t>
      </w:r>
      <w:r w:rsidR="008A146D" w:rsidRPr="002B2E0E">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8A146D" w:rsidRPr="002B2E0E">
        <w:rPr>
          <w:rFonts w:ascii="Arial" w:hAnsi="Arial" w:cs="Arial" w:hint="eastAsia"/>
          <w:sz w:val="20"/>
          <w:szCs w:val="20"/>
        </w:rPr>
        <w:t xml:space="preserve"> </w:t>
      </w:r>
      <w:r w:rsidR="008A146D" w:rsidRPr="002B2E0E">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A841D0" w:rsidRPr="00172421" w:rsidRDefault="00A841D0" w:rsidP="008A146D">
      <w:pPr>
        <w:tabs>
          <w:tab w:val="left" w:pos="10585"/>
        </w:tabs>
        <w:ind w:left="1077" w:right="686"/>
        <w:jc w:val="both"/>
        <w:rPr>
          <w:rFonts w:eastAsiaTheme="minorEastAsia"/>
          <w:sz w:val="18"/>
          <w:lang w:eastAsia="zh-CN"/>
        </w:rPr>
      </w:pPr>
      <w:bookmarkStart w:id="0" w:name="_GoBack"/>
      <w:bookmarkEnd w:id="0"/>
    </w:p>
    <w:p w:rsidR="005B73AC" w:rsidRDefault="005B73AC" w:rsidP="005B73AC">
      <w:pPr>
        <w:rPr>
          <w:rFonts w:eastAsiaTheme="minorEastAsia"/>
          <w:sz w:val="18"/>
          <w:lang w:eastAsia="zh-CN"/>
        </w:rPr>
      </w:pPr>
    </w:p>
    <w:p w:rsidR="005B73AC" w:rsidRDefault="005B73AC">
      <w:pPr>
        <w:rPr>
          <w:rFonts w:eastAsiaTheme="minorEastAsia"/>
          <w:sz w:val="18"/>
          <w:lang w:eastAsia="zh-CN"/>
        </w:rPr>
      </w:pPr>
      <w:r>
        <w:rPr>
          <w:rFonts w:eastAsiaTheme="minorEastAsia"/>
          <w:sz w:val="18"/>
          <w:lang w:eastAsia="zh-CN"/>
        </w:rPr>
        <w:br w:type="page"/>
      </w:r>
    </w:p>
    <w:p w:rsidR="005B73AC" w:rsidRDefault="005B73AC" w:rsidP="005B73AC">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26688" behindDoc="0" locked="0" layoutInCell="1" allowOverlap="1">
            <wp:simplePos x="0" y="0"/>
            <wp:positionH relativeFrom="column">
              <wp:posOffset>0</wp:posOffset>
            </wp:positionH>
            <wp:positionV relativeFrom="paragraph">
              <wp:posOffset>-463550</wp:posOffset>
            </wp:positionV>
            <wp:extent cx="7557770" cy="5019675"/>
            <wp:effectExtent l="19050" t="0" r="5080" b="0"/>
            <wp:wrapNone/>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l="6267" t="7357" r="5730" b="4489"/>
                    <a:stretch>
                      <a:fillRect/>
                    </a:stretch>
                  </pic:blipFill>
                  <pic:spPr bwMode="auto">
                    <a:xfrm>
                      <a:off x="0" y="0"/>
                      <a:ext cx="7557770" cy="501967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FE7375" w:rsidRDefault="00FE7375">
      <w:pPr>
        <w:rPr>
          <w:rFonts w:eastAsiaTheme="minorEastAsia"/>
          <w:sz w:val="18"/>
          <w:lang w:eastAsia="zh-CN"/>
        </w:rPr>
      </w:pPr>
    </w:p>
    <w:p w:rsidR="00FE7375" w:rsidRDefault="00FE7375">
      <w:pPr>
        <w:rPr>
          <w:rFonts w:eastAsiaTheme="minorEastAsia"/>
          <w:sz w:val="18"/>
          <w:lang w:eastAsia="zh-CN"/>
        </w:rPr>
      </w:pPr>
      <w:r>
        <w:rPr>
          <w:rFonts w:eastAsiaTheme="minorEastAsia"/>
          <w:sz w:val="18"/>
          <w:lang w:eastAsia="zh-CN"/>
        </w:rPr>
        <w:br w:type="page"/>
      </w:r>
    </w:p>
    <w:p w:rsidR="007174BE" w:rsidRDefault="00FE7375">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27712" behindDoc="0" locked="0" layoutInCell="1" allowOverlap="1">
            <wp:simplePos x="0" y="0"/>
            <wp:positionH relativeFrom="column">
              <wp:posOffset>16510</wp:posOffset>
            </wp:positionH>
            <wp:positionV relativeFrom="paragraph">
              <wp:posOffset>-566420</wp:posOffset>
            </wp:positionV>
            <wp:extent cx="7552690" cy="5020310"/>
            <wp:effectExtent l="19050" t="0" r="0" b="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l="4797" t="5351" r="5123" b="6243"/>
                    <a:stretch>
                      <a:fillRect/>
                    </a:stretch>
                  </pic:blipFill>
                  <pic:spPr bwMode="auto">
                    <a:xfrm>
                      <a:off x="0" y="0"/>
                      <a:ext cx="7552690" cy="502031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FE7375">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828736" behindDoc="0" locked="0" layoutInCell="1" allowOverlap="1">
            <wp:simplePos x="0" y="0"/>
            <wp:positionH relativeFrom="column">
              <wp:posOffset>-1550</wp:posOffset>
            </wp:positionH>
            <wp:positionV relativeFrom="paragraph">
              <wp:posOffset>-454025</wp:posOffset>
            </wp:positionV>
            <wp:extent cx="7562850" cy="5000625"/>
            <wp:effectExtent l="0" t="0" r="0" b="0"/>
            <wp:wrapNone/>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l="6737" t="8812" r="4219" b="4294"/>
                    <a:stretch>
                      <a:fillRect/>
                    </a:stretch>
                  </pic:blipFill>
                  <pic:spPr bwMode="auto">
                    <a:xfrm rot="10800000">
                      <a:off x="0" y="0"/>
                      <a:ext cx="7562850" cy="500062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C26CB9">
          <w:footerReference w:type="even" r:id="rId44"/>
          <w:footerReference w:type="default" r:id="rId45"/>
          <w:pgSz w:w="11910" w:h="7910" w:orient="landscape"/>
          <w:pgMar w:top="0" w:right="180" w:bottom="700" w:left="0" w:header="0" w:footer="510" w:gutter="0"/>
          <w:cols w:space="720"/>
          <w:docGrid w:linePitch="299"/>
        </w:sectPr>
      </w:pPr>
    </w:p>
    <w:p w:rsidR="00F5706A" w:rsidRDefault="00FE7375"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29760" behindDoc="0" locked="0" layoutInCell="1" allowOverlap="1">
            <wp:simplePos x="0" y="0"/>
            <wp:positionH relativeFrom="column">
              <wp:posOffset>25112</wp:posOffset>
            </wp:positionH>
            <wp:positionV relativeFrom="paragraph">
              <wp:posOffset>-454025</wp:posOffset>
            </wp:positionV>
            <wp:extent cx="7553325" cy="5000625"/>
            <wp:effectExtent l="19050" t="0" r="9525" b="0"/>
            <wp:wrapNone/>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l="4987" t="7709" r="4921" b="6076"/>
                    <a:stretch>
                      <a:fillRect/>
                    </a:stretch>
                  </pic:blipFill>
                  <pic:spPr bwMode="auto">
                    <a:xfrm>
                      <a:off x="0" y="0"/>
                      <a:ext cx="7553325" cy="5000625"/>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522C58" w:rsidP="007B7607">
      <w:pPr>
        <w:spacing w:line="265" w:lineRule="exact"/>
        <w:rPr>
          <w:rFonts w:eastAsiaTheme="minorEastAsia"/>
          <w:lang w:eastAsia="zh-CN"/>
        </w:rPr>
      </w:pPr>
      <w:r>
        <w:rPr>
          <w:rFonts w:eastAsiaTheme="minorEastAsia" w:hint="eastAsia"/>
          <w:noProof/>
          <w:lang w:val="en-US" w:eastAsia="zh-CN" w:bidi="ar-SA"/>
        </w:rPr>
        <w:softHyphen/>
      </w:r>
      <w:r>
        <w:rPr>
          <w:rFonts w:eastAsiaTheme="minorEastAsia"/>
          <w:noProof/>
          <w:lang w:val="en-US" w:eastAsia="zh-CN" w:bidi="ar-SA"/>
        </w:rPr>
        <w:softHyphen/>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E778F8"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11328" behindDoc="1" locked="0" layoutInCell="1" allowOverlap="1">
            <wp:simplePos x="0" y="0"/>
            <wp:positionH relativeFrom="column">
              <wp:posOffset>-85725</wp:posOffset>
            </wp:positionH>
            <wp:positionV relativeFrom="paragraph">
              <wp:posOffset>-561975</wp:posOffset>
            </wp:positionV>
            <wp:extent cx="8023225" cy="5638800"/>
            <wp:effectExtent l="19050" t="0" r="0" b="0"/>
            <wp:wrapNone/>
            <wp:docPr id="8"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47" cstate="print"/>
                    <a:stretch>
                      <a:fillRect/>
                    </a:stretch>
                  </pic:blipFill>
                  <pic:spPr>
                    <a:xfrm>
                      <a:off x="0" y="0"/>
                      <a:ext cx="8023225" cy="56388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Default="00CC50AA" w:rsidP="007B7607">
      <w:pPr>
        <w:spacing w:line="265" w:lineRule="exact"/>
        <w:rPr>
          <w:rFonts w:eastAsiaTheme="minorEastAsia"/>
          <w:lang w:eastAsia="zh-CN"/>
        </w:rPr>
      </w:pPr>
    </w:p>
    <w:p w:rsidR="00CC50AA" w:rsidRPr="00F5706A" w:rsidRDefault="00CC50AA" w:rsidP="007B7607">
      <w:pPr>
        <w:spacing w:line="265" w:lineRule="exact"/>
        <w:rPr>
          <w:rFonts w:eastAsiaTheme="minorEastAsia"/>
          <w:lang w:eastAsia="zh-CN"/>
        </w:rPr>
      </w:pPr>
    </w:p>
    <w:sectPr w:rsidR="00CC50AA" w:rsidRPr="00F5706A" w:rsidSect="007B7607">
      <w:footerReference w:type="even" r:id="rId48"/>
      <w:footerReference w:type="default" r:id="rId4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B84" w:rsidRDefault="00621B84">
      <w:r>
        <w:separator/>
      </w:r>
    </w:p>
  </w:endnote>
  <w:endnote w:type="continuationSeparator" w:id="0">
    <w:p w:rsidR="00621B84" w:rsidRDefault="0062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8"/>
    </w:pPr>
    <w:r>
      <w:rPr>
        <w:noProof/>
        <w:lang w:bidi="ar-SA"/>
      </w:rPr>
      <mc:AlternateContent>
        <mc:Choice Requires="wpg">
          <w:drawing>
            <wp:inline distT="0" distB="0" distL="0" distR="0">
              <wp:extent cx="7560310" cy="283845"/>
              <wp:effectExtent l="9525" t="0" r="2540" b="1905"/>
              <wp:docPr id="4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1"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1703E8"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zZMYA&#10;AADbAAAADwAAAGRycy9kb3ducmV2LnhtbESPT2vCQBTE7wW/w/KEXopubDVIdJW2ItRT8S94e2af&#10;SWj2bciuSfrtu4LQ4zAzv2Hmy86UoqHaFZYVjIYRCOLU6oIzBYf9ejAF4TyyxtIyKfglB8tF72mO&#10;ibYtb6nZ+UwECLsEFeTeV4mULs3JoBvaijh4V1sb9EHWmdQ1tgFuSvkaRbE0WHBYyLGiz5zSn93N&#10;KPhuu+06Pq5eTh/n5vB2WU1uZbxR6rnfvc9AeOr8f/jR/tIKxiO4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jzZM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8EcQAAADbAAAADwAAAGRycy9kb3ducmV2LnhtbESPwWrDMBBE74X8g9hAb7Uct4TiRDEh&#10;EEihFJro0ttibSwTa2UsJXbz9VWh0OMwM2+YdTW5TtxoCK1nBYssB0Fce9Nyo0Cf9k+vIEJENth5&#10;JgXfFKDazB7WWBo/8ifdjrERCcKhRAU2xr6UMtSWHIbM98TJO/vBYUxyaKQZcExw18kiz5fSYctp&#10;wWJPO0v15Xh1CtjW9y7/MG/6a/l+39tnrcdJK/U4n7YrEJGm+B/+ax+MgpcCfr+k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XwRxAAAANsAAAAPAAAAAAAAAAAA&#10;AAAAAKECAABkcnMvZG93bnJldi54bWxQSwUGAAAAAAQABAD5AAAAkgM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Pr="005670B0" w:rsidRDefault="00621B84">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Pr="00733993" w:rsidRDefault="00621B84">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1"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r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" filled="f" stroked="f">
              <v:textbox inset="0,0,0,0">
                <w:txbxContent>
                  <w:p w:rsidR="00621B84" w:rsidRPr="00733993" w:rsidRDefault="00621B84">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16</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63C41" id="Group 22" o:spid="_x0000_s1026" style="position:absolute;left:0;text-align:left;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AySFTOTAwAA9AgAAA4A&#10;AAAAAAAAAAAAAAAALgIAAGRycy9lMm9Eb2MueG1sUEsBAi0AFAAGAAgAAAAhAMJGfS/gAAAACQEA&#10;AA8AAAAAAAAAAAAAAAAA7QUAAGRycy9kb3ducmV2LnhtbFBLBQYAAAAABAAEAPMAAAD6Bg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2"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P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eFFPCrwIAALEFAAAOAAAA&#10;AAAAAAAAAAAAAC4CAABkcnMvZTJvRG9jLnhtbFBLAQItABQABgAIAAAAIQCNyn+83gAAAAkBAAAP&#10;AAAAAAAAAAAAAAAAAAkFAABkcnMvZG93bnJldi54bWxQSwUGAAAAAAQABADzAAAAFAYAAAAA&#10;" filled="f" stroked="f">
              <v:textbox inset="0,0,0,0">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17</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3"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F8654" id="Group 18" o:spid="_x0000_s1026" style="position:absolute;left:0;text-align:left;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COnsrtkQMAAPIIAAAOAAAA&#10;AAAAAAAAAAAAAC4CAABkcnMvZTJvRG9jLnhtbFBLAQItABQABgAIAAAAIQDCRn0v4AAAAAkBAAAP&#10;AAAAAAAAAAAAAAAAAOsFAABkcnMvZG93bnJldi54bWxQSwUGAAAAAAQABADzAAAA+AY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79cYA&#10;AADbAAAADwAAAGRycy9kb3ducmV2LnhtbESPQWvCQBSE74L/YXlCL6KbNjRIdJW2IrSnolXB2zP7&#10;TEKzb0N2TdJ/7wpCj8PMfMMsVr2pREuNKy0reJ5GIIgzq0vOFex/NpMZCOeRNVaWScEfOVgth4MF&#10;ptp2vKV253MRIOxSVFB4X6dSuqwgg25qa+LgXWxj0AfZ5FI32AW4qeRLFCXSYMlhocCaPgrKfndX&#10;o+C767eb5LAeH99P7T4+r1+vVfKl1NOof5uD8NT7//Cj/akVxDH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C79cYAAADbAAAADwAAAAAAAAAAAAAAAACYAgAAZHJz&#10;L2Rvd25yZXYueG1sUEsFBgAAAAAEAAQA9QAAAIsDA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yg8MAAADbAAAADwAAAGRycy9kb3ducmV2LnhtbESPQWvCQBSE7wX/w/KE3urGWkS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MoPDAAAA2wAAAA8AAAAAAAAAAAAA&#10;AAAAoQIAAGRycy9kb3ducmV2LnhtbFBLBQYAAAAABAAEAPkAAACRAwAAAAA=&#10;" strokecolor="#808285" strokeweight=".38242mm"/>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0"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D34C9" id="Group 6" o:spid="_x0000_s1026" style="position:absolute;left:0;text-align:left;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qMjg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ATmNqM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lgsQA&#10;AADbAAAADwAAAGRycy9kb3ducmV2LnhtbERPTWvCQBC9C/0PyxR6EbNpxVBSV2krgp7ENBZ6m2an&#10;SWh2NmTXJP579yB4fLzv5Xo0jeipc7VlBc9RDIK4sLrmUkH+tZ29gnAeWWNjmRRcyMF69TBZYqrt&#10;wEfqM1+KEMIuRQWV920qpSsqMugi2xIH7s92Bn2AXSl1h0MIN418ieNEGqw5NFTY0mdFxX92NgoO&#10;w3jcJqfN9Pvjp8/nv5vFuUn2Sj09ju9vIDyN/i6+uXdawTysD1/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JYL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RG8MAAADbAAAADwAAAGRycy9kb3ducmV2LnhtbESPwWrDMBBE74X8g9hAb7WcBkxxrIQS&#10;CDRQCk11yW2xNpaptTKWEjv++qpQ6HGYmTdMtZtcJ240hNazglWWgyCuvWm5UaC/Dk8vIEJENth5&#10;JgV3CrDbLh4qLI0f+ZNup9iIBOFQogIbY19KGWpLDkPme+LkXfzgMCY5NNIMOCa46+RznhfSYctp&#10;wWJPe0v19+nqFLCt5y7/MEd9Lt7ng11rPU5aqcfl9LoBEWmK/+G/9ptRsF7B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kRv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3"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MZjQdbICAACwBQAA&#10;DgAAAAAAAAAAAAAAAAAuAgAAZHJzL2Uyb0RvYy54bWxQSwECLQAUAAYACAAAACEAG9dgbN8AAAAN&#10;AQAADwAAAAAAAAAAAAAAAAAMBQAAZHJzL2Rvd25yZXYueG1sUEsFBgAAAAAEAAQA8wAAABgGAAAA&#10;AA==&#10;" filled="f" stroked="f">
              <v:textbox inset="0,0,0,0">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22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0BA972" id="Group 2" o:spid="_x0000_s1026" style="position:absolute;left:0;text-align:left;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GKTi1qTAwAA7wgAAA4A&#10;AAAAAAAAAAAAAAAALgIAAGRycy9lMm9Eb2MueG1sUEsBAi0AFAAGAAgAAAAhAMJGfS/gAAAACQEA&#10;AA8AAAAAAAAAAAAAAAAA7QUAAGRycy9kb3ducmV2LnhtbFBLBQYAAAAABAAEAPMAAAD6Bg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Wdrg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roElna4CAACwBQAADgAA&#10;AAAAAAAAAAAAAAAuAgAAZHJzL2Uyb0RvYy54bWxQSwECLQAUAAYACAAAACEADGxkA+AAAAAJAQAA&#10;DwAAAAAAAAAAAAAAAAAIBQAAZHJzL2Rvd25yZXYueG1sUEsFBgAAAAAEAAQA8wAAABUGAAAAAA==&#10;" filled="f" stroked="f">
              <v:textbox inset="0,0,0,0">
                <w:txbxContent>
                  <w:p w:rsidR="00621B84" w:rsidRDefault="00621B8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8A146D">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B84" w:rsidRDefault="00621B84">
      <w:r>
        <w:separator/>
      </w:r>
    </w:p>
  </w:footnote>
  <w:footnote w:type="continuationSeparator" w:id="0">
    <w:p w:rsidR="00621B84" w:rsidRDefault="00621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Pr="00024354" w:rsidRDefault="00621B84" w:rsidP="00024354">
    <w:pPr>
      <w:pStyle w:val="a6"/>
      <w:pBdr>
        <w:bottom w:val="none" w:sz="0" w:space="0" w:color="auto"/>
      </w:pBdr>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5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51" name="Rectangle 53"/>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7"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55"/>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Default="00621B84" w:rsidP="005C398C">
                            <w:pPr>
                              <w:rPr>
                                <w:rFonts w:eastAsiaTheme="minorEastAsia"/>
                                <w:color w:val="FFFFFF"/>
                                <w:position w:val="2"/>
                                <w:sz w:val="21"/>
                                <w:lang w:eastAsia="zh-CN"/>
                              </w:rPr>
                            </w:pPr>
                          </w:p>
                          <w:p w:rsidR="00621B84" w:rsidRPr="007F1F30" w:rsidRDefault="00621B84" w:rsidP="007F1F30">
                            <w:pPr>
                              <w:tabs>
                                <w:tab w:val="left" w:pos="11057"/>
                              </w:tabs>
                              <w:ind w:firstLineChars="2770" w:firstLine="6094"/>
                              <w:rPr>
                                <w:rFonts w:eastAsiaTheme="minorEastAsia"/>
                                <w:color w:val="FFFFFF"/>
                                <w:position w:val="2"/>
                                <w:lang w:eastAsia="zh-CN"/>
                              </w:rPr>
                            </w:pPr>
                            <w:r w:rsidRPr="007F1F30">
                              <w:rPr>
                                <w:rFonts w:ascii="Arial" w:eastAsiaTheme="minorEastAsia" w:hAnsi="Arial" w:cs="Arial"/>
                                <w:color w:val="FFFFFF"/>
                                <w:position w:val="2"/>
                                <w:lang w:eastAsia="zh-CN"/>
                              </w:rPr>
                              <w:t>Гравер с аксессуарами</w:t>
                            </w:r>
                            <w:r w:rsidRPr="007F1F30">
                              <w:rPr>
                                <w:rFonts w:eastAsiaTheme="minorEastAsia" w:hint="eastAsia"/>
                                <w:color w:val="FFFFFF"/>
                                <w:position w:val="2"/>
                                <w:lang w:eastAsia="zh-CN"/>
                              </w:rPr>
                              <w:t xml:space="preserve">.                </w:t>
                            </w:r>
                            <w:r w:rsidRPr="007F1F30">
                              <w:rPr>
                                <w:rFonts w:ascii="Arial" w:eastAsiaTheme="minorEastAsia" w:hAnsi="Arial" w:cs="Arial" w:hint="eastAsia"/>
                                <w:color w:val="FFFFFF"/>
                                <w:position w:val="2"/>
                                <w:lang w:eastAsia="zh-CN"/>
                              </w:rPr>
                              <w:t xml:space="preserve">  </w:t>
                            </w:r>
                            <w:r w:rsidRPr="007F1F30">
                              <w:rPr>
                                <w:rFonts w:eastAsiaTheme="minorEastAsia"/>
                                <w:color w:val="FFFFFF"/>
                                <w:lang w:eastAsia="zh-CN"/>
                              </w:rPr>
                              <w:t>GM2315F</w:t>
                            </w:r>
                          </w:p>
                        </w:txbxContent>
                      </wps:txbx>
                      <wps:bodyPr rot="0" vert="horz" wrap="square" lIns="0" tIns="0" rIns="0" bIns="0" anchor="t" anchorCtr="0" upright="1">
                        <a:noAutofit/>
                      </wps:bodyPr>
                    </wps:wsp>
                  </wpg:wgp>
                </a:graphicData>
              </a:graphic>
            </wp:inline>
          </w:drawing>
        </mc:Choice>
        <mc:Fallback>
          <w:pict>
            <v:group id="Group 52" o:spid="_x0000_s1043"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">
              <v:rect id="Rectangle 53" o:spid="_x0000_s1044"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lucUA&#10;AADbAAAADwAAAGRycy9kb3ducmV2LnhtbESPT2vCQBTE7wW/w/IKXopuVAwSXaVVBHsq/gVvz+xr&#10;Esy+Ddk1id++Wyj0OMzMb5jFqjOlaKh2hWUFo2EEgji1uuBMwem4HcxAOI+ssbRMCp7kYLXsvSww&#10;0bblPTUHn4kAYZeggtz7KpHSpTkZdENbEQfv29YGfZB1JnWNbYCbUo6jKJYGCw4LOVa0zim9Hx5G&#10;wVfb7bfxefN2+bg2p8ltM32U8adS/dfufQ7CU+f/w3/tnVYwHcH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WW5xQAAANsAAAAPAAAAAAAAAAAAAAAAAJgCAABkcnMv&#10;ZG93bnJldi54bWxQSwUGAAAAAAQABAD1AAAAigM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45" type="#_x0000_t75" style="position:absolute;left:567;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sqDDAAAA2wAAAA8AAABkcnMvZG93bnJldi54bWxEj0Frg0AUhO+F/IflBXpr1hhSgs0agpDi&#10;pYfa/IAX91VF961xN2ry67uFQo/DzHzD7A+z6cRIg2ssK1ivIhDEpdUNVwrOX6eXHQjnkTV2lknB&#10;nRwc0sXTHhNtJ/6ksfCVCBB2CSqove8TKV1Zk0G3sj1x8L7tYNAHOVRSDzgFuOlkHEWv0mDDYaHG&#10;nrKayra4GQWEm0fxPtuP6+VaZWXWbrp8y0o9L+fjGwhPs/8P/7VzrWAbw++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uyoM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55" o:spid="_x0000_s1046"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621B84" w:rsidRDefault="00621B84" w:rsidP="005C398C">
                      <w:pPr>
                        <w:rPr>
                          <w:rFonts w:eastAsiaTheme="minorEastAsia"/>
                          <w:color w:val="FFFFFF"/>
                          <w:position w:val="2"/>
                          <w:sz w:val="21"/>
                          <w:lang w:eastAsia="zh-CN"/>
                        </w:rPr>
                      </w:pPr>
                    </w:p>
                    <w:p w:rsidR="00621B84" w:rsidRPr="007F1F30" w:rsidRDefault="00621B84" w:rsidP="007F1F30">
                      <w:pPr>
                        <w:tabs>
                          <w:tab w:val="left" w:pos="11057"/>
                        </w:tabs>
                        <w:ind w:firstLineChars="2770" w:firstLine="6094"/>
                        <w:rPr>
                          <w:rFonts w:eastAsiaTheme="minorEastAsia"/>
                          <w:color w:val="FFFFFF"/>
                          <w:position w:val="2"/>
                          <w:lang w:eastAsia="zh-CN"/>
                        </w:rPr>
                      </w:pPr>
                      <w:r w:rsidRPr="007F1F30">
                        <w:rPr>
                          <w:rFonts w:ascii="Arial" w:eastAsiaTheme="minorEastAsia" w:hAnsi="Arial" w:cs="Arial"/>
                          <w:color w:val="FFFFFF"/>
                          <w:position w:val="2"/>
                          <w:lang w:eastAsia="zh-CN"/>
                        </w:rPr>
                        <w:t>Гравер с аксессуарами</w:t>
                      </w:r>
                      <w:r w:rsidRPr="007F1F30">
                        <w:rPr>
                          <w:rFonts w:eastAsiaTheme="minorEastAsia" w:hint="eastAsia"/>
                          <w:color w:val="FFFFFF"/>
                          <w:position w:val="2"/>
                          <w:lang w:eastAsia="zh-CN"/>
                        </w:rPr>
                        <w:t xml:space="preserve">.                </w:t>
                      </w:r>
                      <w:r w:rsidRPr="007F1F30">
                        <w:rPr>
                          <w:rFonts w:ascii="Arial" w:eastAsiaTheme="minorEastAsia" w:hAnsi="Arial" w:cs="Arial" w:hint="eastAsia"/>
                          <w:color w:val="FFFFFF"/>
                          <w:position w:val="2"/>
                          <w:lang w:eastAsia="zh-CN"/>
                        </w:rPr>
                        <w:t xml:space="preserve">  </w:t>
                      </w:r>
                      <w:r w:rsidRPr="007F1F30">
                        <w:rPr>
                          <w:rFonts w:eastAsiaTheme="minorEastAsia"/>
                          <w:color w:val="FFFFFF"/>
                          <w:lang w:eastAsia="zh-CN"/>
                        </w:rPr>
                        <w:t>GM2315F</w:t>
                      </w: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Pr="00D910F1" w:rsidRDefault="00621B84"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g">
          <w:drawing>
            <wp:inline distT="0" distB="0" distL="0" distR="0">
              <wp:extent cx="7560310" cy="462915"/>
              <wp:effectExtent l="0" t="0" r="2540" b="3810"/>
              <wp:docPr id="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2915"/>
                        <a:chOff x="0" y="-718"/>
                        <a:chExt cx="11906" cy="729"/>
                      </a:xfrm>
                    </wpg:grpSpPr>
                    <wps:wsp>
                      <wps:cNvPr id="44" name="Rectangle 45"/>
                      <wps:cNvSpPr>
                        <a:spLocks noChangeArrowheads="1"/>
                      </wps:cNvSpPr>
                      <wps:spPr bwMode="auto">
                        <a:xfrm>
                          <a:off x="0" y="-718"/>
                          <a:ext cx="11906" cy="729"/>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58" y="-534"/>
                          <a:ext cx="1691" cy="456"/>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7"/>
                      <wps:cNvSpPr txBox="1">
                        <a:spLocks noChangeArrowheads="1"/>
                      </wps:cNvSpPr>
                      <wps:spPr bwMode="auto">
                        <a:xfrm>
                          <a:off x="0" y="-718"/>
                          <a:ext cx="1190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B84" w:rsidRPr="007F1F30" w:rsidRDefault="00621B84" w:rsidP="007F1F30">
                            <w:pPr>
                              <w:spacing w:before="257"/>
                              <w:ind w:leftChars="295" w:left="649" w:firstLineChars="200" w:firstLine="440"/>
                              <w:rPr>
                                <w:rFonts w:ascii="Arial" w:hAnsi="Arial" w:cs="Arial"/>
                              </w:rPr>
                            </w:pPr>
                            <w:r w:rsidRPr="007F1F30">
                              <w:rPr>
                                <w:rFonts w:ascii="Arial" w:hAnsi="Arial" w:cs="Arial"/>
                                <w:color w:val="FFFFFF"/>
                                <w:position w:val="2"/>
                              </w:rPr>
                              <w:t>Гравер с аксессуарами</w:t>
                            </w:r>
                            <w:r w:rsidRPr="007F1F30">
                              <w:rPr>
                                <w:rFonts w:ascii="Arial" w:eastAsiaTheme="minorEastAsia" w:hAnsi="Arial" w:cs="Arial"/>
                                <w:color w:val="FFFFFF"/>
                                <w:position w:val="2"/>
                                <w:lang w:eastAsia="zh-CN"/>
                              </w:rPr>
                              <w:t xml:space="preserve">                               </w:t>
                            </w:r>
                            <w:r w:rsidRPr="007F1F30">
                              <w:rPr>
                                <w:rFonts w:ascii="Arial" w:eastAsiaTheme="minorEastAsia" w:hAnsi="Arial" w:cs="Arial"/>
                                <w:color w:val="FFFFFF"/>
                                <w:lang w:eastAsia="zh-CN"/>
                              </w:rPr>
                              <w:t>GM2315F</w:t>
                            </w:r>
                          </w:p>
                        </w:txbxContent>
                      </wps:txbx>
                      <wps:bodyPr rot="0" vert="horz" wrap="square" lIns="0" tIns="0" rIns="0" bIns="0" anchor="t" anchorCtr="0" upright="1">
                        <a:noAutofit/>
                      </wps:bodyPr>
                    </wps:wsp>
                  </wpg:wgp>
                </a:graphicData>
              </a:graphic>
            </wp:inline>
          </w:drawing>
        </mc:Choice>
        <mc:Fallback>
          <w:pict>
            <v:group id="Group 44" o:spid="_x0000_s1047" style="width:595.3pt;height:36.45pt;mso-position-horizontal-relative:char;mso-position-vertical-relative:line" coordorigin=",-718" coordsize="1190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">
              <v:rect id="Rectangle 45" o:spid="_x0000_s1048"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McA&#10;AADbAAAADwAAAGRycy9kb3ducmV2LnhtbESPW2vCQBSE34X+h+UUfJG68RZKdJWqCPZJvLTQt9Ps&#10;MQnNng3ZNYn/vlso+DjMzDfMYtWZUjRUu8KygtEwAkGcWl1wpuBy3r28gnAeWWNpmRTcycFq+dRb&#10;YKJty0dqTj4TAcIuQQW591UipUtzMuiGtiIO3tXWBn2QdSZ1jW2Am1KOoyiWBgsOCzlWtMkp/Tnd&#10;jIJD2x138cd28Ln+ai6T7+3sVsbvSvWfu7c5CE+df4T/23utYDqFvy/h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Pz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9" type="#_x0000_t75" style="position:absolute;left:9658;top:-534;width:169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49bDAAAA2wAAAA8AAABkcnMvZG93bnJldi54bWxEj0FrwkAUhO+C/2F5gjfdNNYi0VVqRSh4&#10;0ha9PrPPJDb7NuyuJv33XUHocZiZb5jFqjO1uJPzlWUFL+MEBHFudcWFgu+v7WgGwgdkjbVlUvBL&#10;HlbLfm+BmbYt7+l+CIWIEPYZKihDaDIpfV6SQT+2DXH0LtYZDFG6QmqHbYSbWqZJ8iYNVhwXSmzo&#10;o6T853AzCq7+mrZ7fdnh5Jiuz+v0NNm4k1LDQfc+BxGoC//hZ/tTK3idwu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fj1sMAAADbAAAADwAAAAAAAAAAAAAAAACf&#10;AgAAZHJzL2Rvd25yZXYueG1sUEsFBgAAAAAEAAQA9wAAAI8DAAAAAA==&#10;">
                <v:imagedata r:id="rId2" o:title=""/>
              </v:shape>
              <v:shapetype id="_x0000_t202" coordsize="21600,21600" o:spt="202" path="m,l,21600r21600,l21600,xe">
                <v:stroke joinstyle="miter"/>
                <v:path gradientshapeok="t" o:connecttype="rect"/>
              </v:shapetype>
              <v:shape id="Text Box 47" o:spid="_x0000_s1050" type="#_x0000_t202" style="position:absolute;top:-718;width:1190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21B84" w:rsidRPr="007F1F30" w:rsidRDefault="00621B84" w:rsidP="007F1F30">
                      <w:pPr>
                        <w:spacing w:before="257"/>
                        <w:ind w:leftChars="295" w:left="649" w:firstLineChars="200" w:firstLine="440"/>
                        <w:rPr>
                          <w:rFonts w:ascii="Arial" w:hAnsi="Arial" w:cs="Arial"/>
                        </w:rPr>
                      </w:pPr>
                      <w:r w:rsidRPr="007F1F30">
                        <w:rPr>
                          <w:rFonts w:ascii="Arial" w:hAnsi="Arial" w:cs="Arial"/>
                          <w:color w:val="FFFFFF"/>
                          <w:position w:val="2"/>
                        </w:rPr>
                        <w:t>Гравер с аксессуарами</w:t>
                      </w:r>
                      <w:r w:rsidRPr="007F1F30">
                        <w:rPr>
                          <w:rFonts w:ascii="Arial" w:eastAsiaTheme="minorEastAsia" w:hAnsi="Arial" w:cs="Arial"/>
                          <w:color w:val="FFFFFF"/>
                          <w:position w:val="2"/>
                          <w:lang w:eastAsia="zh-CN"/>
                        </w:rPr>
                        <w:t xml:space="preserve">                               </w:t>
                      </w:r>
                      <w:r w:rsidRPr="007F1F30">
                        <w:rPr>
                          <w:rFonts w:ascii="Arial" w:eastAsiaTheme="minorEastAsia" w:hAnsi="Arial" w:cs="Arial"/>
                          <w:color w:val="FFFFFF"/>
                          <w:lang w:eastAsia="zh-CN"/>
                        </w:rPr>
                        <w:t>GM2315F</w:t>
                      </w:r>
                    </w:p>
                  </w:txbxContent>
                </v:textbox>
              </v:shap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B84" w:rsidRDefault="00621B84" w:rsidP="006432C6">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A836C63"/>
    <w:multiLevelType w:val="hybridMultilevel"/>
    <w:tmpl w:val="DBC22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7" w15:restartNumberingAfterBreak="0">
    <w:nsid w:val="11976F68"/>
    <w:multiLevelType w:val="hybridMultilevel"/>
    <w:tmpl w:val="575A7ED0"/>
    <w:lvl w:ilvl="0" w:tplc="041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140"/>
        </w:tabs>
        <w:ind w:left="1140" w:hanging="42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9"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0"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645227"/>
    <w:multiLevelType w:val="hybridMultilevel"/>
    <w:tmpl w:val="CFBAA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CAE4151"/>
    <w:multiLevelType w:val="hybridMultilevel"/>
    <w:tmpl w:val="119E36C6"/>
    <w:lvl w:ilvl="0" w:tplc="0409000F">
      <w:start w:val="1"/>
      <w:numFmt w:val="decimal"/>
      <w:lvlText w:val="%1."/>
      <w:lvlJc w:val="left"/>
      <w:pPr>
        <w:ind w:left="1554" w:hanging="420"/>
      </w:p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8" w15:restartNumberingAfterBreak="0">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8B5589"/>
    <w:multiLevelType w:val="hybridMultilevel"/>
    <w:tmpl w:val="4A88C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2" w15:restartNumberingAfterBreak="0">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5"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7BC3599"/>
    <w:multiLevelType w:val="hybridMultilevel"/>
    <w:tmpl w:val="BDCAA3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9" w15:restartNumberingAfterBreak="0">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30" w15:restartNumberingAfterBreak="0">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1"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5FD1802"/>
    <w:multiLevelType w:val="hybridMultilevel"/>
    <w:tmpl w:val="7D70BF86"/>
    <w:lvl w:ilvl="0" w:tplc="041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140"/>
        </w:tabs>
        <w:ind w:left="1140" w:hanging="42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8324F0A"/>
    <w:multiLevelType w:val="hybridMultilevel"/>
    <w:tmpl w:val="02B64F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E4E194A"/>
    <w:multiLevelType w:val="hybridMultilevel"/>
    <w:tmpl w:val="4A3EA9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37B3B2F"/>
    <w:multiLevelType w:val="hybridMultilevel"/>
    <w:tmpl w:val="5B8EAE1E"/>
    <w:lvl w:ilvl="0" w:tplc="0419000F">
      <w:start w:val="1"/>
      <w:numFmt w:val="decimal"/>
      <w:lvlText w:val="%1."/>
      <w:lvlJc w:val="left"/>
      <w:pPr>
        <w:ind w:left="475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0"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2" w15:restartNumberingAfterBreak="0">
    <w:nsid w:val="6CAF3BF6"/>
    <w:multiLevelType w:val="hybridMultilevel"/>
    <w:tmpl w:val="244A9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4" w15:restartNumberingAfterBreak="0">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24"/>
  </w:num>
  <w:num w:numId="4">
    <w:abstractNumId w:val="43"/>
  </w:num>
  <w:num w:numId="5">
    <w:abstractNumId w:val="0"/>
  </w:num>
  <w:num w:numId="6">
    <w:abstractNumId w:val="14"/>
  </w:num>
  <w:num w:numId="7">
    <w:abstractNumId w:val="41"/>
  </w:num>
  <w:num w:numId="8">
    <w:abstractNumId w:val="12"/>
  </w:num>
  <w:num w:numId="9">
    <w:abstractNumId w:val="11"/>
  </w:num>
  <w:num w:numId="10">
    <w:abstractNumId w:val="10"/>
  </w:num>
  <w:num w:numId="11">
    <w:abstractNumId w:val="26"/>
  </w:num>
  <w:num w:numId="12">
    <w:abstractNumId w:val="38"/>
  </w:num>
  <w:num w:numId="13">
    <w:abstractNumId w:val="40"/>
  </w:num>
  <w:num w:numId="14">
    <w:abstractNumId w:val="31"/>
  </w:num>
  <w:num w:numId="15">
    <w:abstractNumId w:val="5"/>
  </w:num>
  <w:num w:numId="16">
    <w:abstractNumId w:val="29"/>
  </w:num>
  <w:num w:numId="17">
    <w:abstractNumId w:val="8"/>
  </w:num>
  <w:num w:numId="18">
    <w:abstractNumId w:val="44"/>
  </w:num>
  <w:num w:numId="19">
    <w:abstractNumId w:val="16"/>
  </w:num>
  <w:num w:numId="20">
    <w:abstractNumId w:val="18"/>
  </w:num>
  <w:num w:numId="21">
    <w:abstractNumId w:val="19"/>
  </w:num>
  <w:num w:numId="22">
    <w:abstractNumId w:val="33"/>
  </w:num>
  <w:num w:numId="23">
    <w:abstractNumId w:val="22"/>
  </w:num>
  <w:num w:numId="24">
    <w:abstractNumId w:val="15"/>
  </w:num>
  <w:num w:numId="25">
    <w:abstractNumId w:val="23"/>
  </w:num>
  <w:num w:numId="26">
    <w:abstractNumId w:val="9"/>
  </w:num>
  <w:num w:numId="27">
    <w:abstractNumId w:val="25"/>
  </w:num>
  <w:num w:numId="28">
    <w:abstractNumId w:val="3"/>
  </w:num>
  <w:num w:numId="29">
    <w:abstractNumId w:val="39"/>
  </w:num>
  <w:num w:numId="30">
    <w:abstractNumId w:val="30"/>
  </w:num>
  <w:num w:numId="31">
    <w:abstractNumId w:val="21"/>
  </w:num>
  <w:num w:numId="32">
    <w:abstractNumId w:val="28"/>
  </w:num>
  <w:num w:numId="33">
    <w:abstractNumId w:val="1"/>
  </w:num>
  <w:num w:numId="34">
    <w:abstractNumId w:val="35"/>
  </w:num>
  <w:num w:numId="35">
    <w:abstractNumId w:val="36"/>
  </w:num>
  <w:num w:numId="36">
    <w:abstractNumId w:val="4"/>
  </w:num>
  <w:num w:numId="37">
    <w:abstractNumId w:val="34"/>
  </w:num>
  <w:num w:numId="38">
    <w:abstractNumId w:val="37"/>
  </w:num>
  <w:num w:numId="39">
    <w:abstractNumId w:val="20"/>
  </w:num>
  <w:num w:numId="40">
    <w:abstractNumId w:val="27"/>
  </w:num>
  <w:num w:numId="41">
    <w:abstractNumId w:val="42"/>
  </w:num>
  <w:num w:numId="42">
    <w:abstractNumId w:val="7"/>
  </w:num>
  <w:num w:numId="43">
    <w:abstractNumId w:val="32"/>
  </w:num>
  <w:num w:numId="44">
    <w:abstractNumId w:val="1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rawingGridVerticalSpacing w:val="120"/>
  <w:displayHorizontalDrawingGridEvery w:val="2"/>
  <w:characterSpacingControl w:val="doNotCompress"/>
  <w:hdrShapeDefaults>
    <o:shapedefaults v:ext="edit" spidmax="14337">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604E"/>
    <w:rsid w:val="00007E53"/>
    <w:rsid w:val="000111CA"/>
    <w:rsid w:val="00011F00"/>
    <w:rsid w:val="00021598"/>
    <w:rsid w:val="00024354"/>
    <w:rsid w:val="00026D20"/>
    <w:rsid w:val="00030D87"/>
    <w:rsid w:val="0003777A"/>
    <w:rsid w:val="00037CE9"/>
    <w:rsid w:val="00043CB7"/>
    <w:rsid w:val="000458A7"/>
    <w:rsid w:val="00073658"/>
    <w:rsid w:val="00073F29"/>
    <w:rsid w:val="00093CCD"/>
    <w:rsid w:val="00093E05"/>
    <w:rsid w:val="000B5D89"/>
    <w:rsid w:val="000C35DA"/>
    <w:rsid w:val="000C39BD"/>
    <w:rsid w:val="000C59A1"/>
    <w:rsid w:val="000D40C6"/>
    <w:rsid w:val="000D40F7"/>
    <w:rsid w:val="000D57DF"/>
    <w:rsid w:val="000D78CB"/>
    <w:rsid w:val="000E2B6D"/>
    <w:rsid w:val="000E5C5A"/>
    <w:rsid w:val="000E6B44"/>
    <w:rsid w:val="000F4AD5"/>
    <w:rsid w:val="000F5C11"/>
    <w:rsid w:val="000F666D"/>
    <w:rsid w:val="001013B3"/>
    <w:rsid w:val="00121A2D"/>
    <w:rsid w:val="001248F5"/>
    <w:rsid w:val="00131327"/>
    <w:rsid w:val="00134686"/>
    <w:rsid w:val="00152172"/>
    <w:rsid w:val="001650F1"/>
    <w:rsid w:val="00165283"/>
    <w:rsid w:val="001722CD"/>
    <w:rsid w:val="00172421"/>
    <w:rsid w:val="00182F62"/>
    <w:rsid w:val="0018414A"/>
    <w:rsid w:val="00191A8E"/>
    <w:rsid w:val="001C06ED"/>
    <w:rsid w:val="001C6B5F"/>
    <w:rsid w:val="001C7173"/>
    <w:rsid w:val="001D4118"/>
    <w:rsid w:val="001D5A7B"/>
    <w:rsid w:val="001D74C4"/>
    <w:rsid w:val="001E4326"/>
    <w:rsid w:val="001E6096"/>
    <w:rsid w:val="001E68A1"/>
    <w:rsid w:val="001F5EC7"/>
    <w:rsid w:val="001F608B"/>
    <w:rsid w:val="00222FC7"/>
    <w:rsid w:val="0024250E"/>
    <w:rsid w:val="00245A1A"/>
    <w:rsid w:val="00246198"/>
    <w:rsid w:val="00252C1A"/>
    <w:rsid w:val="00255E51"/>
    <w:rsid w:val="002661E6"/>
    <w:rsid w:val="00274125"/>
    <w:rsid w:val="00274ECF"/>
    <w:rsid w:val="0028397B"/>
    <w:rsid w:val="002950EB"/>
    <w:rsid w:val="002C08B5"/>
    <w:rsid w:val="002C479F"/>
    <w:rsid w:val="002C62B7"/>
    <w:rsid w:val="002D157F"/>
    <w:rsid w:val="002D3D57"/>
    <w:rsid w:val="002D6129"/>
    <w:rsid w:val="002D7D96"/>
    <w:rsid w:val="002E37BC"/>
    <w:rsid w:val="003210CD"/>
    <w:rsid w:val="00330300"/>
    <w:rsid w:val="00331118"/>
    <w:rsid w:val="00347E80"/>
    <w:rsid w:val="00354742"/>
    <w:rsid w:val="003759DB"/>
    <w:rsid w:val="003767E0"/>
    <w:rsid w:val="0038719B"/>
    <w:rsid w:val="00395F68"/>
    <w:rsid w:val="003B20C7"/>
    <w:rsid w:val="003B2E03"/>
    <w:rsid w:val="003C3252"/>
    <w:rsid w:val="003C46D4"/>
    <w:rsid w:val="003D043D"/>
    <w:rsid w:val="003D47F4"/>
    <w:rsid w:val="00404C01"/>
    <w:rsid w:val="004202A3"/>
    <w:rsid w:val="004342DD"/>
    <w:rsid w:val="00445D1E"/>
    <w:rsid w:val="00446E15"/>
    <w:rsid w:val="004620AA"/>
    <w:rsid w:val="00470195"/>
    <w:rsid w:val="0047366A"/>
    <w:rsid w:val="00482F05"/>
    <w:rsid w:val="00483F7A"/>
    <w:rsid w:val="00486DC3"/>
    <w:rsid w:val="004871F7"/>
    <w:rsid w:val="00493F98"/>
    <w:rsid w:val="00494360"/>
    <w:rsid w:val="004A2011"/>
    <w:rsid w:val="004B61E0"/>
    <w:rsid w:val="004D3F3F"/>
    <w:rsid w:val="004D6277"/>
    <w:rsid w:val="004E7614"/>
    <w:rsid w:val="004F0126"/>
    <w:rsid w:val="004F453A"/>
    <w:rsid w:val="004F6987"/>
    <w:rsid w:val="005001EF"/>
    <w:rsid w:val="00515DED"/>
    <w:rsid w:val="00521693"/>
    <w:rsid w:val="00522C58"/>
    <w:rsid w:val="0052728D"/>
    <w:rsid w:val="0052740B"/>
    <w:rsid w:val="0053442E"/>
    <w:rsid w:val="005345B7"/>
    <w:rsid w:val="005421CC"/>
    <w:rsid w:val="00554030"/>
    <w:rsid w:val="005631C2"/>
    <w:rsid w:val="00566984"/>
    <w:rsid w:val="005670B0"/>
    <w:rsid w:val="005844AC"/>
    <w:rsid w:val="005A2BA8"/>
    <w:rsid w:val="005A2D4B"/>
    <w:rsid w:val="005A33A3"/>
    <w:rsid w:val="005B0113"/>
    <w:rsid w:val="005B62D2"/>
    <w:rsid w:val="005B73AC"/>
    <w:rsid w:val="005C2FDB"/>
    <w:rsid w:val="005C398C"/>
    <w:rsid w:val="005D182C"/>
    <w:rsid w:val="005D1F12"/>
    <w:rsid w:val="005E2DB4"/>
    <w:rsid w:val="005E3FB7"/>
    <w:rsid w:val="005E592C"/>
    <w:rsid w:val="005F22CC"/>
    <w:rsid w:val="006139D2"/>
    <w:rsid w:val="00615485"/>
    <w:rsid w:val="00621B84"/>
    <w:rsid w:val="00632404"/>
    <w:rsid w:val="00640408"/>
    <w:rsid w:val="00641F12"/>
    <w:rsid w:val="006432C6"/>
    <w:rsid w:val="00654A95"/>
    <w:rsid w:val="00665115"/>
    <w:rsid w:val="00674B97"/>
    <w:rsid w:val="00680713"/>
    <w:rsid w:val="00682543"/>
    <w:rsid w:val="00693885"/>
    <w:rsid w:val="00697062"/>
    <w:rsid w:val="006D0347"/>
    <w:rsid w:val="006D3C65"/>
    <w:rsid w:val="006E2B9A"/>
    <w:rsid w:val="006E4336"/>
    <w:rsid w:val="006E6C7A"/>
    <w:rsid w:val="00704142"/>
    <w:rsid w:val="00705273"/>
    <w:rsid w:val="00716350"/>
    <w:rsid w:val="007174BE"/>
    <w:rsid w:val="00733993"/>
    <w:rsid w:val="0074006A"/>
    <w:rsid w:val="0075692A"/>
    <w:rsid w:val="007571E7"/>
    <w:rsid w:val="0076598D"/>
    <w:rsid w:val="00766F9D"/>
    <w:rsid w:val="007700C7"/>
    <w:rsid w:val="00776E78"/>
    <w:rsid w:val="00786145"/>
    <w:rsid w:val="00787C5D"/>
    <w:rsid w:val="00792804"/>
    <w:rsid w:val="00793915"/>
    <w:rsid w:val="007A2E45"/>
    <w:rsid w:val="007B4CBA"/>
    <w:rsid w:val="007B567E"/>
    <w:rsid w:val="007B7607"/>
    <w:rsid w:val="007C6026"/>
    <w:rsid w:val="007E4028"/>
    <w:rsid w:val="007F1F30"/>
    <w:rsid w:val="007F7F4F"/>
    <w:rsid w:val="0080394F"/>
    <w:rsid w:val="00810B8C"/>
    <w:rsid w:val="0081146D"/>
    <w:rsid w:val="00813695"/>
    <w:rsid w:val="00814EEE"/>
    <w:rsid w:val="00843E5C"/>
    <w:rsid w:val="00847960"/>
    <w:rsid w:val="00852325"/>
    <w:rsid w:val="008674DB"/>
    <w:rsid w:val="00875533"/>
    <w:rsid w:val="00881300"/>
    <w:rsid w:val="00897863"/>
    <w:rsid w:val="008A02D6"/>
    <w:rsid w:val="008A146D"/>
    <w:rsid w:val="008B0FD6"/>
    <w:rsid w:val="008B56CE"/>
    <w:rsid w:val="008C1ACC"/>
    <w:rsid w:val="008C551B"/>
    <w:rsid w:val="008D69F9"/>
    <w:rsid w:val="008E32CF"/>
    <w:rsid w:val="008E4EC1"/>
    <w:rsid w:val="00901369"/>
    <w:rsid w:val="009163A5"/>
    <w:rsid w:val="009173BF"/>
    <w:rsid w:val="009251AE"/>
    <w:rsid w:val="00933BDD"/>
    <w:rsid w:val="0094354B"/>
    <w:rsid w:val="00952209"/>
    <w:rsid w:val="0095436F"/>
    <w:rsid w:val="00955458"/>
    <w:rsid w:val="00965B0A"/>
    <w:rsid w:val="00966799"/>
    <w:rsid w:val="009912E0"/>
    <w:rsid w:val="009B5B22"/>
    <w:rsid w:val="009B5F40"/>
    <w:rsid w:val="009B6BE2"/>
    <w:rsid w:val="009D0569"/>
    <w:rsid w:val="009E0C9D"/>
    <w:rsid w:val="009E544A"/>
    <w:rsid w:val="00A079A5"/>
    <w:rsid w:val="00A25ECC"/>
    <w:rsid w:val="00A36E42"/>
    <w:rsid w:val="00A44A82"/>
    <w:rsid w:val="00A44AD6"/>
    <w:rsid w:val="00A55A8E"/>
    <w:rsid w:val="00A637BE"/>
    <w:rsid w:val="00A63C4A"/>
    <w:rsid w:val="00A65C23"/>
    <w:rsid w:val="00A671C6"/>
    <w:rsid w:val="00A8325C"/>
    <w:rsid w:val="00A841D0"/>
    <w:rsid w:val="00A8506A"/>
    <w:rsid w:val="00A91D00"/>
    <w:rsid w:val="00A97EE4"/>
    <w:rsid w:val="00AA2371"/>
    <w:rsid w:val="00AA281D"/>
    <w:rsid w:val="00AB18C7"/>
    <w:rsid w:val="00AC763D"/>
    <w:rsid w:val="00AD1A76"/>
    <w:rsid w:val="00AE0ED2"/>
    <w:rsid w:val="00AE2046"/>
    <w:rsid w:val="00B144F3"/>
    <w:rsid w:val="00B14A81"/>
    <w:rsid w:val="00B21725"/>
    <w:rsid w:val="00B411B6"/>
    <w:rsid w:val="00B54FE8"/>
    <w:rsid w:val="00B64A73"/>
    <w:rsid w:val="00B64D5D"/>
    <w:rsid w:val="00B916F6"/>
    <w:rsid w:val="00BB299B"/>
    <w:rsid w:val="00BB4799"/>
    <w:rsid w:val="00BB4F04"/>
    <w:rsid w:val="00BB504E"/>
    <w:rsid w:val="00BC19BC"/>
    <w:rsid w:val="00BC2A90"/>
    <w:rsid w:val="00BC3A3F"/>
    <w:rsid w:val="00BC4CA4"/>
    <w:rsid w:val="00BE36DB"/>
    <w:rsid w:val="00BE4A1D"/>
    <w:rsid w:val="00BF4C9F"/>
    <w:rsid w:val="00C00F4C"/>
    <w:rsid w:val="00C016C0"/>
    <w:rsid w:val="00C051F0"/>
    <w:rsid w:val="00C07BE8"/>
    <w:rsid w:val="00C137C2"/>
    <w:rsid w:val="00C150F9"/>
    <w:rsid w:val="00C1742E"/>
    <w:rsid w:val="00C21A92"/>
    <w:rsid w:val="00C26CB9"/>
    <w:rsid w:val="00C278D2"/>
    <w:rsid w:val="00C3001A"/>
    <w:rsid w:val="00C35A85"/>
    <w:rsid w:val="00C425DE"/>
    <w:rsid w:val="00C44CC5"/>
    <w:rsid w:val="00C514AC"/>
    <w:rsid w:val="00C67AE5"/>
    <w:rsid w:val="00C76370"/>
    <w:rsid w:val="00C903B8"/>
    <w:rsid w:val="00C95B90"/>
    <w:rsid w:val="00C96612"/>
    <w:rsid w:val="00CB7AB7"/>
    <w:rsid w:val="00CC50AA"/>
    <w:rsid w:val="00CD2E31"/>
    <w:rsid w:val="00CD54BD"/>
    <w:rsid w:val="00CD6B02"/>
    <w:rsid w:val="00CE29B1"/>
    <w:rsid w:val="00CE2C33"/>
    <w:rsid w:val="00CF48DC"/>
    <w:rsid w:val="00D031FF"/>
    <w:rsid w:val="00D03DDD"/>
    <w:rsid w:val="00D0592E"/>
    <w:rsid w:val="00D059C6"/>
    <w:rsid w:val="00D061C9"/>
    <w:rsid w:val="00D062F6"/>
    <w:rsid w:val="00D10687"/>
    <w:rsid w:val="00D114E3"/>
    <w:rsid w:val="00D11F36"/>
    <w:rsid w:val="00D15CB5"/>
    <w:rsid w:val="00D1701B"/>
    <w:rsid w:val="00D37D23"/>
    <w:rsid w:val="00D45184"/>
    <w:rsid w:val="00D462D6"/>
    <w:rsid w:val="00D501BA"/>
    <w:rsid w:val="00D50D4D"/>
    <w:rsid w:val="00D52757"/>
    <w:rsid w:val="00D65DB0"/>
    <w:rsid w:val="00D8374F"/>
    <w:rsid w:val="00D910F1"/>
    <w:rsid w:val="00D9564F"/>
    <w:rsid w:val="00DB7184"/>
    <w:rsid w:val="00DF04BC"/>
    <w:rsid w:val="00DF0E29"/>
    <w:rsid w:val="00DF2700"/>
    <w:rsid w:val="00E057AA"/>
    <w:rsid w:val="00E11C8E"/>
    <w:rsid w:val="00E12B3E"/>
    <w:rsid w:val="00E13665"/>
    <w:rsid w:val="00E201F4"/>
    <w:rsid w:val="00E22BF0"/>
    <w:rsid w:val="00E3751D"/>
    <w:rsid w:val="00E435D1"/>
    <w:rsid w:val="00E51FA7"/>
    <w:rsid w:val="00E53F41"/>
    <w:rsid w:val="00E64FC5"/>
    <w:rsid w:val="00E653A8"/>
    <w:rsid w:val="00E778F8"/>
    <w:rsid w:val="00E83B2E"/>
    <w:rsid w:val="00E845C5"/>
    <w:rsid w:val="00E875AA"/>
    <w:rsid w:val="00EB1F19"/>
    <w:rsid w:val="00EB6A9B"/>
    <w:rsid w:val="00EC4CE9"/>
    <w:rsid w:val="00ED24D8"/>
    <w:rsid w:val="00EE1A99"/>
    <w:rsid w:val="00EE6164"/>
    <w:rsid w:val="00EE6DC8"/>
    <w:rsid w:val="00F00D71"/>
    <w:rsid w:val="00F01440"/>
    <w:rsid w:val="00F03589"/>
    <w:rsid w:val="00F11F86"/>
    <w:rsid w:val="00F15E58"/>
    <w:rsid w:val="00F16926"/>
    <w:rsid w:val="00F309FF"/>
    <w:rsid w:val="00F32D26"/>
    <w:rsid w:val="00F50C94"/>
    <w:rsid w:val="00F52F37"/>
    <w:rsid w:val="00F56182"/>
    <w:rsid w:val="00F5706A"/>
    <w:rsid w:val="00F66516"/>
    <w:rsid w:val="00F80C66"/>
    <w:rsid w:val="00F9157E"/>
    <w:rsid w:val="00F94C28"/>
    <w:rsid w:val="00F9712D"/>
    <w:rsid w:val="00FA02B8"/>
    <w:rsid w:val="00FA5264"/>
    <w:rsid w:val="00FB2DF7"/>
    <w:rsid w:val="00FC6752"/>
    <w:rsid w:val="00FD11BE"/>
    <w:rsid w:val="00FE7375"/>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3212]"/>
    </o:shapedefaults>
    <o:shapelayout v:ext="edit">
      <o:idmap v:ext="edit" data="1"/>
    </o:shapelayout>
  </w:shapeDefaults>
  <w:decimalSymbol w:val=","/>
  <w:listSeparator w:val=";"/>
  <w15:docId w15:val="{84C15D5E-4521-4876-825D-04FA50A2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jpeg"/><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23.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1.emf"/><Relationship Id="rId35" Type="http://schemas.openxmlformats.org/officeDocument/2006/relationships/image" Target="media/image24.emf"/><Relationship Id="rId43" Type="http://schemas.openxmlformats.org/officeDocument/2006/relationships/image" Target="media/image33.emf"/><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8.emf"/><Relationship Id="rId46" Type="http://schemas.openxmlformats.org/officeDocument/2006/relationships/image" Target="media/image34.emf"/><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D4D53-0B7C-4159-9712-5E15C02B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1B255F2C</Template>
  <TotalTime>17</TotalTime>
  <Pages>22</Pages>
  <Words>2333</Words>
  <Characters>16520</Characters>
  <Application>Microsoft Office Word</Application>
  <DocSecurity>0</DocSecurity>
  <Lines>289</Lines>
  <Paragraphs>133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5</cp:revision>
  <dcterms:created xsi:type="dcterms:W3CDTF">2019-07-25T02:26:00Z</dcterms:created>
  <dcterms:modified xsi:type="dcterms:W3CDTF">2019-10-04T13:19:00Z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