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3D0C" w14:textId="77777777" w:rsidR="00326071" w:rsidRPr="002B699F" w:rsidRDefault="0086697F">
      <w:r w:rsidRPr="002B699F">
        <w:rPr>
          <w:noProof/>
          <w:lang w:eastAsia="ru-RU"/>
        </w:rPr>
        <w:drawing>
          <wp:inline distT="0" distB="0" distL="0" distR="0" wp14:anchorId="70BBF27E" wp14:editId="7552C1DC">
            <wp:extent cx="6120130" cy="630097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0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BA5B0" w14:textId="77777777" w:rsidR="000C7114" w:rsidRPr="002B699F" w:rsidRDefault="000C7114"/>
    <w:p w14:paraId="60E030D8" w14:textId="77777777" w:rsidR="000C7114" w:rsidRPr="002B699F" w:rsidRDefault="000C7114"/>
    <w:p w14:paraId="13BEBB7E" w14:textId="77777777" w:rsidR="0086697F" w:rsidRPr="002B699F" w:rsidRDefault="0086697F"/>
    <w:p w14:paraId="172B8F44" w14:textId="77777777" w:rsidR="0086697F" w:rsidRPr="002B699F" w:rsidRDefault="0086697F" w:rsidP="0086697F">
      <w:pPr>
        <w:jc w:val="center"/>
        <w:rPr>
          <w:rFonts w:cs="Arial"/>
        </w:rPr>
      </w:pPr>
      <w:r w:rsidRPr="002B699F">
        <w:rPr>
          <w:rFonts w:cs="Arial"/>
          <w:b/>
          <w:bCs/>
          <w:color w:val="211D1E"/>
          <w:sz w:val="42"/>
          <w:szCs w:val="42"/>
        </w:rPr>
        <w:t>РУКОВОДСТВО ПО ЭКСПЛУАТАЦИИ И ТЕХНИКЕ БЕЗОПАСНОСТИ</w:t>
      </w:r>
    </w:p>
    <w:p w14:paraId="7D23E9E8" w14:textId="77777777" w:rsidR="0086697F" w:rsidRPr="002B699F" w:rsidRDefault="0086697F" w:rsidP="0086697F">
      <w:pPr>
        <w:rPr>
          <w:rFonts w:cs="Arial"/>
        </w:rPr>
      </w:pPr>
    </w:p>
    <w:p w14:paraId="65D1710D" w14:textId="77777777" w:rsidR="0086697F" w:rsidRPr="002B699F" w:rsidRDefault="0086697F" w:rsidP="0086697F">
      <w:pPr>
        <w:jc w:val="center"/>
        <w:rPr>
          <w:rFonts w:cs="Arial"/>
        </w:rPr>
      </w:pPr>
      <w:r w:rsidRPr="002B699F">
        <w:rPr>
          <w:rStyle w:val="A10"/>
          <w:rFonts w:cs="Arial"/>
        </w:rPr>
        <w:t>ИСХОДНЫЕ ИНСТРУКЦИИ</w:t>
      </w:r>
    </w:p>
    <w:p w14:paraId="2EEADEA8" w14:textId="77777777" w:rsidR="0086697F" w:rsidRPr="002B699F" w:rsidRDefault="0086697F" w:rsidP="0086697F">
      <w:pPr>
        <w:rPr>
          <w:rFonts w:cs="Arial"/>
        </w:rPr>
      </w:pPr>
    </w:p>
    <w:p w14:paraId="036CB232" w14:textId="77777777" w:rsidR="0086697F" w:rsidRPr="002B699F" w:rsidRDefault="0086697F" w:rsidP="0086697F">
      <w:pPr>
        <w:rPr>
          <w:rFonts w:cs="Arial"/>
        </w:rPr>
      </w:pPr>
    </w:p>
    <w:p w14:paraId="7BFCCF80" w14:textId="77777777" w:rsidR="0086697F" w:rsidRPr="002B699F" w:rsidRDefault="0086697F" w:rsidP="0086697F">
      <w:pPr>
        <w:jc w:val="center"/>
        <w:rPr>
          <w:rFonts w:cs="Arial"/>
        </w:rPr>
      </w:pPr>
      <w:r w:rsidRPr="002B699F">
        <w:rPr>
          <w:rFonts w:eastAsia="MS Mincho" w:cs="Arial"/>
          <w:b/>
          <w:bCs/>
          <w:spacing w:val="0"/>
          <w:sz w:val="36"/>
          <w:szCs w:val="36"/>
        </w:rPr>
        <w:t xml:space="preserve">Многофункциональное устройство воздуходувка/пылесос/мульчер </w:t>
      </w:r>
      <w:r w:rsidRPr="002B699F">
        <w:rPr>
          <w:rFonts w:eastAsia="MS Mincho" w:cs="Arial"/>
          <w:b/>
          <w:bCs/>
          <w:spacing w:val="0"/>
          <w:sz w:val="36"/>
          <w:szCs w:val="36"/>
        </w:rPr>
        <w:tab/>
      </w:r>
      <w:r w:rsidRPr="002B699F">
        <w:rPr>
          <w:rFonts w:eastAsia="MS Mincho" w:cs="Arial"/>
          <w:b/>
          <w:bCs/>
          <w:spacing w:val="0"/>
          <w:sz w:val="36"/>
          <w:szCs w:val="36"/>
        </w:rPr>
        <w:tab/>
        <w:t>WG505E</w:t>
      </w:r>
    </w:p>
    <w:p w14:paraId="2CB14934" w14:textId="77777777" w:rsidR="0086697F" w:rsidRPr="002B699F" w:rsidRDefault="0086697F">
      <w:pPr>
        <w:spacing w:after="200" w:line="276" w:lineRule="auto"/>
      </w:pPr>
      <w:r w:rsidRPr="002B699F">
        <w:br w:type="page"/>
      </w:r>
    </w:p>
    <w:p w14:paraId="2852125B" w14:textId="77777777" w:rsidR="000C7114" w:rsidRPr="002B699F" w:rsidRDefault="0086697F">
      <w:r w:rsidRPr="002B699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F8F5" wp14:editId="7ED26EFF">
                <wp:simplePos x="0" y="0"/>
                <wp:positionH relativeFrom="column">
                  <wp:posOffset>793750</wp:posOffset>
                </wp:positionH>
                <wp:positionV relativeFrom="paragraph">
                  <wp:posOffset>7116445</wp:posOffset>
                </wp:positionV>
                <wp:extent cx="431800" cy="142875"/>
                <wp:effectExtent l="0" t="0" r="635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63611" w14:textId="77777777" w:rsidR="0086697F" w:rsidRPr="004338C1" w:rsidRDefault="0086697F" w:rsidP="0086697F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  <w:r w:rsidRPr="004338C1">
                              <w:rPr>
                                <w:sz w:val="12"/>
                              </w:rPr>
                              <w:t>До щелчка!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E3F8F5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62.5pt;margin-top:560.35pt;width:34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" fillcolor="white [3201]" stroked="f" strokeweight=".5pt">
                <v:textbox inset="0,0,0,0">
                  <w:txbxContent>
                    <w:p w14:paraId="7AE63611" w14:textId="77777777" w:rsidR="0086697F" w:rsidRPr="004338C1" w:rsidRDefault="0086697F" w:rsidP="0086697F">
                      <w:pPr>
                        <w:spacing w:after="0"/>
                        <w:rPr>
                          <w:sz w:val="12"/>
                        </w:rPr>
                      </w:pPr>
                      <w:r w:rsidRPr="004338C1">
                        <w:rPr>
                          <w:sz w:val="12"/>
                        </w:rPr>
                        <w:t>До щелчка!</w:t>
                      </w:r>
                    </w:p>
                  </w:txbxContent>
                </v:textbox>
              </v:shape>
            </w:pict>
          </mc:Fallback>
        </mc:AlternateContent>
      </w:r>
      <w:r w:rsidRPr="002B699F">
        <w:rPr>
          <w:noProof/>
          <w:lang w:eastAsia="ru-RU"/>
        </w:rPr>
        <w:drawing>
          <wp:inline distT="0" distB="0" distL="0" distR="0" wp14:anchorId="69F91BFB" wp14:editId="14B359F5">
            <wp:extent cx="6086475" cy="839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6E4F4" w14:textId="77777777" w:rsidR="0086697F" w:rsidRPr="002B699F" w:rsidRDefault="0086697F">
      <w:pPr>
        <w:spacing w:after="200" w:line="276" w:lineRule="auto"/>
      </w:pPr>
      <w:r w:rsidRPr="002B699F">
        <w:br w:type="page"/>
      </w:r>
    </w:p>
    <w:p w14:paraId="0ADA51D1" w14:textId="77777777" w:rsidR="000C7114" w:rsidRPr="002B699F" w:rsidRDefault="0086697F">
      <w:r w:rsidRPr="002B699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EC374" wp14:editId="62ECFC80">
                <wp:simplePos x="0" y="0"/>
                <wp:positionH relativeFrom="column">
                  <wp:posOffset>3632200</wp:posOffset>
                </wp:positionH>
                <wp:positionV relativeFrom="paragraph">
                  <wp:posOffset>861060</wp:posOffset>
                </wp:positionV>
                <wp:extent cx="485775" cy="219075"/>
                <wp:effectExtent l="0" t="0" r="952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BCCB5" w14:textId="77777777" w:rsidR="0086697F" w:rsidRPr="0086697F" w:rsidRDefault="0086697F" w:rsidP="0086697F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6697F">
                              <w:rPr>
                                <w:b/>
                                <w:sz w:val="28"/>
                              </w:rPr>
                              <w:t>ВКЛ.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C374" id="Поле 8" o:spid="_x0000_s1027" type="#_x0000_t202" style="position:absolute;margin-left:286pt;margin-top:67.8pt;width:38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" fillcolor="white [3201]" stroked="f" strokeweight=".5pt">
                <v:textbox inset="0,0,0,0">
                  <w:txbxContent>
                    <w:p w14:paraId="7BCBCCB5" w14:textId="77777777" w:rsidR="0086697F" w:rsidRPr="0086697F" w:rsidRDefault="0086697F" w:rsidP="0086697F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86697F">
                        <w:rPr>
                          <w:b/>
                          <w:sz w:val="28"/>
                        </w:rPr>
                        <w:t>ВКЛ.</w:t>
                      </w:r>
                    </w:p>
                  </w:txbxContent>
                </v:textbox>
              </v:shape>
            </w:pict>
          </mc:Fallback>
        </mc:AlternateContent>
      </w:r>
      <w:r w:rsidRPr="002B69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F9FA7" wp14:editId="5EBCABBF">
                <wp:simplePos x="0" y="0"/>
                <wp:positionH relativeFrom="column">
                  <wp:posOffset>5089525</wp:posOffset>
                </wp:positionH>
                <wp:positionV relativeFrom="paragraph">
                  <wp:posOffset>422910</wp:posOffset>
                </wp:positionV>
                <wp:extent cx="714375" cy="219075"/>
                <wp:effectExtent l="0" t="0" r="9525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3A2B0" w14:textId="77777777" w:rsidR="0086697F" w:rsidRPr="0086697F" w:rsidRDefault="0086697F" w:rsidP="0086697F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6697F">
                              <w:rPr>
                                <w:b/>
                                <w:sz w:val="28"/>
                              </w:rPr>
                              <w:t>ВЫКЛ.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9FA7" id="Поле 9" o:spid="_x0000_s1028" type="#_x0000_t202" style="position:absolute;margin-left:400.75pt;margin-top:33.3pt;width:56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" fillcolor="white [3201]" stroked="f" strokeweight=".5pt">
                <v:textbox inset="0,0,0,0">
                  <w:txbxContent>
                    <w:p w14:paraId="4643A2B0" w14:textId="77777777" w:rsidR="0086697F" w:rsidRPr="0086697F" w:rsidRDefault="0086697F" w:rsidP="0086697F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86697F">
                        <w:rPr>
                          <w:b/>
                          <w:sz w:val="28"/>
                        </w:rPr>
                        <w:t>ВЫКЛ.</w:t>
                      </w:r>
                    </w:p>
                  </w:txbxContent>
                </v:textbox>
              </v:shape>
            </w:pict>
          </mc:Fallback>
        </mc:AlternateContent>
      </w:r>
      <w:r w:rsidRPr="002B699F">
        <w:rPr>
          <w:noProof/>
          <w:lang w:eastAsia="ru-RU"/>
        </w:rPr>
        <w:drawing>
          <wp:inline distT="0" distB="0" distL="0" distR="0" wp14:anchorId="0715B5AD" wp14:editId="66E767EA">
            <wp:extent cx="6086475" cy="833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16510" w14:textId="77777777" w:rsidR="0086697F" w:rsidRPr="002B699F" w:rsidRDefault="0086697F">
      <w:pPr>
        <w:spacing w:after="200" w:line="276" w:lineRule="auto"/>
      </w:pPr>
      <w:r w:rsidRPr="002B699F">
        <w:br w:type="page"/>
      </w:r>
    </w:p>
    <w:p w14:paraId="230F021D" w14:textId="77777777" w:rsidR="000C7114" w:rsidRPr="002B699F" w:rsidRDefault="00B15658">
      <w:r w:rsidRPr="002B699F">
        <w:rPr>
          <w:noProof/>
          <w:lang w:eastAsia="ru-RU"/>
        </w:rPr>
        <w:lastRenderedPageBreak/>
        <w:drawing>
          <wp:inline distT="0" distB="0" distL="0" distR="0" wp14:anchorId="568A7371" wp14:editId="187BA46C">
            <wp:extent cx="6086475" cy="831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0CA36" w14:textId="77777777" w:rsidR="00B15658" w:rsidRPr="002B699F" w:rsidRDefault="00B15658">
      <w:pPr>
        <w:spacing w:after="200" w:line="276" w:lineRule="auto"/>
      </w:pPr>
      <w:r w:rsidRPr="002B699F">
        <w:br w:type="page"/>
      </w:r>
    </w:p>
    <w:p w14:paraId="11EA2B86" w14:textId="77777777" w:rsidR="000C7114" w:rsidRPr="002B699F" w:rsidRDefault="00B15658">
      <w:r w:rsidRPr="002B699F">
        <w:rPr>
          <w:noProof/>
          <w:lang w:eastAsia="ru-RU"/>
        </w:rPr>
        <w:lastRenderedPageBreak/>
        <w:drawing>
          <wp:inline distT="0" distB="0" distL="0" distR="0" wp14:anchorId="5A5F8C10" wp14:editId="1E8D30EF">
            <wp:extent cx="6086475" cy="5495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DFD03" w14:textId="4FF17E0C" w:rsidR="00950096" w:rsidRPr="002B699F" w:rsidRDefault="00950096" w:rsidP="00A931BD">
      <w:pPr>
        <w:spacing w:after="200" w:line="276" w:lineRule="auto"/>
        <w:rPr>
          <w:b/>
        </w:rPr>
      </w:pPr>
      <w:r w:rsidRPr="002B699F">
        <w:rPr>
          <w:b/>
        </w:rPr>
        <w:t>1. РУЧКА</w:t>
      </w:r>
    </w:p>
    <w:p w14:paraId="288048D0" w14:textId="77777777" w:rsidR="00950096" w:rsidRPr="002B699F" w:rsidRDefault="00950096" w:rsidP="00950096">
      <w:pPr>
        <w:rPr>
          <w:b/>
        </w:rPr>
      </w:pPr>
      <w:r w:rsidRPr="002B699F">
        <w:rPr>
          <w:b/>
        </w:rPr>
        <w:t>2. ПЕРЕКЛЮЧАТЕЛЬ ПИТАНИЯ ВКЛ./ВЫКЛ.</w:t>
      </w:r>
    </w:p>
    <w:p w14:paraId="5C761C8B" w14:textId="77777777" w:rsidR="00950096" w:rsidRPr="002B699F" w:rsidRDefault="00950096" w:rsidP="00950096">
      <w:pPr>
        <w:rPr>
          <w:b/>
        </w:rPr>
      </w:pPr>
      <w:r w:rsidRPr="002B699F">
        <w:rPr>
          <w:b/>
        </w:rPr>
        <w:t>3. ПРЕДОХРАНИТЕЛЬНЫЙ ФИКСАТОР</w:t>
      </w:r>
    </w:p>
    <w:p w14:paraId="3A31D730" w14:textId="77777777" w:rsidR="00950096" w:rsidRPr="002B699F" w:rsidRDefault="00950096" w:rsidP="00950096">
      <w:pPr>
        <w:rPr>
          <w:b/>
        </w:rPr>
      </w:pPr>
      <w:r w:rsidRPr="002B699F">
        <w:rPr>
          <w:b/>
        </w:rPr>
        <w:t>4. ВЕРХНЯЯ ЧАСТЬ ТРУБКИ ПЫЛЕСОСА</w:t>
      </w:r>
    </w:p>
    <w:p w14:paraId="25192C59" w14:textId="77777777" w:rsidR="00950096" w:rsidRPr="002B699F" w:rsidRDefault="00950096" w:rsidP="00950096">
      <w:pPr>
        <w:rPr>
          <w:b/>
        </w:rPr>
      </w:pPr>
      <w:r w:rsidRPr="002B699F">
        <w:rPr>
          <w:b/>
        </w:rPr>
        <w:t>5. НИЖНЯЯ ЧАСТЬ ТРУБКИ ПЫЛЕСОСА</w:t>
      </w:r>
    </w:p>
    <w:p w14:paraId="51C718FD" w14:textId="77777777" w:rsidR="00950096" w:rsidRPr="002B699F" w:rsidRDefault="00950096" w:rsidP="00950096">
      <w:pPr>
        <w:rPr>
          <w:b/>
        </w:rPr>
      </w:pPr>
      <w:r w:rsidRPr="002B699F">
        <w:rPr>
          <w:b/>
        </w:rPr>
        <w:t>6. МЕШОК ДЛЯ СБОРА ЛИСТЬЕВ</w:t>
      </w:r>
    </w:p>
    <w:p w14:paraId="5E1686C3" w14:textId="77777777" w:rsidR="00950096" w:rsidRPr="002B699F" w:rsidRDefault="00950096" w:rsidP="00950096">
      <w:pPr>
        <w:rPr>
          <w:b/>
        </w:rPr>
      </w:pPr>
      <w:r w:rsidRPr="002B699F">
        <w:rPr>
          <w:b/>
        </w:rPr>
        <w:t>7. ТРУБКА ВОЗДУХОДУВА</w:t>
      </w:r>
    </w:p>
    <w:p w14:paraId="213CD36A" w14:textId="77777777" w:rsidR="00950096" w:rsidRPr="002B699F" w:rsidRDefault="00950096" w:rsidP="00950096">
      <w:pPr>
        <w:rPr>
          <w:b/>
        </w:rPr>
      </w:pPr>
      <w:r w:rsidRPr="002B699F">
        <w:rPr>
          <w:b/>
        </w:rPr>
        <w:t>8. РЕГУЛЯТОР СКОРОСТИ ВОЗДУШНОГО ПОТОКА</w:t>
      </w:r>
    </w:p>
    <w:p w14:paraId="3587448D" w14:textId="77777777" w:rsidR="00950096" w:rsidRPr="002B699F" w:rsidRDefault="00950096" w:rsidP="00950096">
      <w:pPr>
        <w:rPr>
          <w:b/>
        </w:rPr>
      </w:pPr>
      <w:r w:rsidRPr="002B699F">
        <w:rPr>
          <w:b/>
        </w:rPr>
        <w:t>9. РЫЧАЖНЫЙ ПЕРЕКЛЮЧАТЕЛЬ РЕЖИМА РАБОТЫ ВОЗДУХОДУВКА / ПЫЛЕСОС</w:t>
      </w:r>
    </w:p>
    <w:p w14:paraId="215DB429" w14:textId="77777777" w:rsidR="00950096" w:rsidRPr="002B699F" w:rsidRDefault="00950096" w:rsidP="00950096">
      <w:pPr>
        <w:rPr>
          <w:b/>
        </w:rPr>
      </w:pPr>
      <w:r w:rsidRPr="002B699F">
        <w:rPr>
          <w:b/>
        </w:rPr>
        <w:t>10. БЫСТРОСЪЁМНАЯ МУФТА МЕШКА</w:t>
      </w:r>
    </w:p>
    <w:p w14:paraId="22D541B1" w14:textId="77777777" w:rsidR="00950096" w:rsidRPr="002B699F" w:rsidRDefault="00950096" w:rsidP="00950096">
      <w:pPr>
        <w:rPr>
          <w:b/>
        </w:rPr>
      </w:pPr>
      <w:r w:rsidRPr="002B699F">
        <w:rPr>
          <w:b/>
        </w:rPr>
        <w:t>11. КОРПУС ЭЛЕКТРОДВИГАТЕЛЯ</w:t>
      </w:r>
    </w:p>
    <w:p w14:paraId="6A45F100" w14:textId="77777777" w:rsidR="00950096" w:rsidRPr="002B699F" w:rsidRDefault="00950096" w:rsidP="00950096">
      <w:pPr>
        <w:rPr>
          <w:b/>
        </w:rPr>
      </w:pPr>
      <w:r w:rsidRPr="002B699F">
        <w:rPr>
          <w:b/>
        </w:rPr>
        <w:t>Не все вспомогательные принадлежности, описанные в руководстве или представленные на рисунке, включены в стандартную поставку.</w:t>
      </w:r>
    </w:p>
    <w:p w14:paraId="183B74B4" w14:textId="77777777" w:rsidR="00950096" w:rsidRPr="002B699F" w:rsidRDefault="00950096" w:rsidP="00950096"/>
    <w:p w14:paraId="3BF8DFDA" w14:textId="77777777" w:rsidR="00950096" w:rsidRPr="002B699F" w:rsidRDefault="00950096" w:rsidP="00950096">
      <w:pPr>
        <w:rPr>
          <w:b/>
          <w:sz w:val="28"/>
        </w:rPr>
      </w:pPr>
      <w:r w:rsidRPr="002B699F">
        <w:rPr>
          <w:b/>
          <w:sz w:val="28"/>
        </w:rPr>
        <w:t>ТЕХНИЧЕСКИЕ ХАРАКТЕРИСТИКИ</w:t>
      </w:r>
    </w:p>
    <w:p w14:paraId="55B08C74" w14:textId="77777777" w:rsidR="00950096" w:rsidRPr="002B699F" w:rsidRDefault="00950096" w:rsidP="00950096">
      <w:r w:rsidRPr="002B699F">
        <w:t xml:space="preserve">Тип </w:t>
      </w:r>
      <w:r w:rsidRPr="002B699F">
        <w:rPr>
          <w:b/>
        </w:rPr>
        <w:t>WG505E (5 - обозначение техники, представитель электрических воздуходувок-пылесосов)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950096" w:rsidRPr="002B699F" w14:paraId="3AE867BD" w14:textId="77777777" w:rsidTr="00611729">
        <w:tc>
          <w:tcPr>
            <w:tcW w:w="4928" w:type="dxa"/>
          </w:tcPr>
          <w:p w14:paraId="71092B4F" w14:textId="77777777" w:rsidR="00950096" w:rsidRPr="002B699F" w:rsidRDefault="00950096" w:rsidP="00611729">
            <w:r w:rsidRPr="002B699F">
              <w:t>Напряжение</w:t>
            </w:r>
          </w:p>
        </w:tc>
        <w:tc>
          <w:tcPr>
            <w:tcW w:w="4926" w:type="dxa"/>
          </w:tcPr>
          <w:p w14:paraId="07CF687E" w14:textId="77777777" w:rsidR="00950096" w:rsidRPr="002B699F" w:rsidRDefault="00950096" w:rsidP="00611729">
            <w:pPr>
              <w:jc w:val="right"/>
            </w:pPr>
            <w:r w:rsidRPr="002B699F">
              <w:t>220–240 В ~ 50/60 Гц</w:t>
            </w:r>
          </w:p>
        </w:tc>
      </w:tr>
      <w:tr w:rsidR="00950096" w:rsidRPr="002B699F" w14:paraId="2F0CEA3D" w14:textId="77777777" w:rsidTr="00611729">
        <w:tc>
          <w:tcPr>
            <w:tcW w:w="4928" w:type="dxa"/>
          </w:tcPr>
          <w:p w14:paraId="00E09FD2" w14:textId="77777777" w:rsidR="00950096" w:rsidRPr="002B699F" w:rsidRDefault="00950096" w:rsidP="00611729">
            <w:r w:rsidRPr="002B699F">
              <w:t>Входная мощность</w:t>
            </w:r>
          </w:p>
        </w:tc>
        <w:tc>
          <w:tcPr>
            <w:tcW w:w="4926" w:type="dxa"/>
          </w:tcPr>
          <w:p w14:paraId="445FECD1" w14:textId="77777777" w:rsidR="00950096" w:rsidRPr="002B699F" w:rsidRDefault="00950096" w:rsidP="00611729">
            <w:pPr>
              <w:jc w:val="right"/>
            </w:pPr>
            <w:r w:rsidRPr="002B699F">
              <w:t>3000 Вт</w:t>
            </w:r>
          </w:p>
        </w:tc>
      </w:tr>
      <w:tr w:rsidR="00950096" w:rsidRPr="002B699F" w14:paraId="61F68264" w14:textId="77777777" w:rsidTr="00611729">
        <w:tc>
          <w:tcPr>
            <w:tcW w:w="4928" w:type="dxa"/>
          </w:tcPr>
          <w:p w14:paraId="1D830313" w14:textId="77777777" w:rsidR="00950096" w:rsidRPr="002B699F" w:rsidRDefault="00950096" w:rsidP="00611729">
            <w:r w:rsidRPr="002B699F">
              <w:t>Скорость без нагрузки</w:t>
            </w:r>
          </w:p>
        </w:tc>
        <w:tc>
          <w:tcPr>
            <w:tcW w:w="4926" w:type="dxa"/>
          </w:tcPr>
          <w:p w14:paraId="4619AC5F" w14:textId="77777777" w:rsidR="00950096" w:rsidRPr="002B699F" w:rsidRDefault="00950096" w:rsidP="00611729">
            <w:pPr>
              <w:jc w:val="right"/>
            </w:pPr>
            <w:r w:rsidRPr="002B699F">
              <w:t>15000/мин.</w:t>
            </w:r>
          </w:p>
        </w:tc>
      </w:tr>
      <w:tr w:rsidR="00950096" w:rsidRPr="002B699F" w14:paraId="7C03AC2A" w14:textId="77777777" w:rsidTr="004E4616">
        <w:tc>
          <w:tcPr>
            <w:tcW w:w="4928" w:type="dxa"/>
          </w:tcPr>
          <w:p w14:paraId="48F513EA" w14:textId="77777777" w:rsidR="00950096" w:rsidRPr="002B699F" w:rsidRDefault="00950096" w:rsidP="004E4616">
            <w:r w:rsidRPr="002B699F">
              <w:lastRenderedPageBreak/>
              <w:t>Производительность</w:t>
            </w:r>
          </w:p>
        </w:tc>
        <w:tc>
          <w:tcPr>
            <w:tcW w:w="4926" w:type="dxa"/>
          </w:tcPr>
          <w:p w14:paraId="7D09CCD3" w14:textId="77777777" w:rsidR="00950096" w:rsidRPr="002B699F" w:rsidRDefault="00950096" w:rsidP="00950096">
            <w:pPr>
              <w:jc w:val="right"/>
            </w:pPr>
            <w:r w:rsidRPr="002B699F">
              <w:t>10 м</w:t>
            </w:r>
            <w:r w:rsidRPr="002B699F">
              <w:rPr>
                <w:vertAlign w:val="superscript"/>
              </w:rPr>
              <w:t>3</w:t>
            </w:r>
            <w:r w:rsidRPr="002B699F">
              <w:t>/мин.</w:t>
            </w:r>
          </w:p>
        </w:tc>
      </w:tr>
      <w:tr w:rsidR="00950096" w:rsidRPr="002B699F" w14:paraId="5A97DBE5" w14:textId="77777777" w:rsidTr="00611729">
        <w:tc>
          <w:tcPr>
            <w:tcW w:w="4928" w:type="dxa"/>
          </w:tcPr>
          <w:p w14:paraId="33F0CEA8" w14:textId="77777777" w:rsidR="00950096" w:rsidRPr="002B699F" w:rsidRDefault="00950096" w:rsidP="00611729">
            <w:r w:rsidRPr="002B699F">
              <w:t>Скорость воздушного потока</w:t>
            </w:r>
          </w:p>
        </w:tc>
        <w:tc>
          <w:tcPr>
            <w:tcW w:w="4926" w:type="dxa"/>
          </w:tcPr>
          <w:p w14:paraId="3834BF33" w14:textId="77777777" w:rsidR="00950096" w:rsidRPr="002B699F" w:rsidRDefault="00950096" w:rsidP="00950096">
            <w:pPr>
              <w:jc w:val="right"/>
            </w:pPr>
            <w:r w:rsidRPr="002B699F">
              <w:t>128 - 135 км/ч</w:t>
            </w:r>
          </w:p>
        </w:tc>
      </w:tr>
      <w:tr w:rsidR="00950096" w:rsidRPr="002B699F" w14:paraId="7AED33A1" w14:textId="77777777" w:rsidTr="00611729">
        <w:tc>
          <w:tcPr>
            <w:tcW w:w="4928" w:type="dxa"/>
          </w:tcPr>
          <w:p w14:paraId="0EDBCE44" w14:textId="77777777" w:rsidR="00950096" w:rsidRPr="002B699F" w:rsidRDefault="00950096" w:rsidP="00950096">
            <w:r w:rsidRPr="002B699F">
              <w:t>Степень мульчирования</w:t>
            </w:r>
          </w:p>
        </w:tc>
        <w:tc>
          <w:tcPr>
            <w:tcW w:w="4926" w:type="dxa"/>
          </w:tcPr>
          <w:p w14:paraId="2184B3AA" w14:textId="77777777" w:rsidR="00950096" w:rsidRPr="002B699F" w:rsidRDefault="00950096" w:rsidP="00611729">
            <w:pPr>
              <w:jc w:val="right"/>
            </w:pPr>
            <w:r w:rsidRPr="002B699F">
              <w:t>16:1</w:t>
            </w:r>
          </w:p>
        </w:tc>
      </w:tr>
      <w:tr w:rsidR="00950096" w:rsidRPr="002B699F" w14:paraId="50B55EF7" w14:textId="77777777" w:rsidTr="00611729">
        <w:tc>
          <w:tcPr>
            <w:tcW w:w="4928" w:type="dxa"/>
          </w:tcPr>
          <w:p w14:paraId="78E2B480" w14:textId="77777777" w:rsidR="00950096" w:rsidRPr="002B699F" w:rsidRDefault="00950096" w:rsidP="00950096">
            <w:r w:rsidRPr="002B699F">
              <w:t>Объем мешка для сбора листьев</w:t>
            </w:r>
          </w:p>
        </w:tc>
        <w:tc>
          <w:tcPr>
            <w:tcW w:w="4926" w:type="dxa"/>
          </w:tcPr>
          <w:p w14:paraId="2C338D02" w14:textId="77777777" w:rsidR="00950096" w:rsidRPr="002B699F" w:rsidRDefault="00950096" w:rsidP="00611729">
            <w:pPr>
              <w:jc w:val="right"/>
            </w:pPr>
            <w:r w:rsidRPr="002B699F">
              <w:t>45 л</w:t>
            </w:r>
          </w:p>
        </w:tc>
      </w:tr>
      <w:tr w:rsidR="00950096" w:rsidRPr="002B699F" w14:paraId="1281DFD0" w14:textId="77777777" w:rsidTr="00611729">
        <w:tc>
          <w:tcPr>
            <w:tcW w:w="4928" w:type="dxa"/>
          </w:tcPr>
          <w:p w14:paraId="59091062" w14:textId="77777777" w:rsidR="00950096" w:rsidRPr="002B699F" w:rsidRDefault="00950096" w:rsidP="00611729">
            <w:r w:rsidRPr="002B699F">
              <w:t>Вес прибора</w:t>
            </w:r>
          </w:p>
        </w:tc>
        <w:tc>
          <w:tcPr>
            <w:tcW w:w="4926" w:type="dxa"/>
          </w:tcPr>
          <w:p w14:paraId="4BC65399" w14:textId="77777777" w:rsidR="00950096" w:rsidRPr="002B699F" w:rsidRDefault="00950096" w:rsidP="00950096">
            <w:pPr>
              <w:jc w:val="right"/>
            </w:pPr>
            <w:r w:rsidRPr="002B699F">
              <w:t>4,1 кг</w:t>
            </w:r>
          </w:p>
        </w:tc>
      </w:tr>
      <w:tr w:rsidR="00950096" w:rsidRPr="002B699F" w14:paraId="44DE2C2C" w14:textId="77777777" w:rsidTr="00611729">
        <w:tc>
          <w:tcPr>
            <w:tcW w:w="4928" w:type="dxa"/>
          </w:tcPr>
          <w:p w14:paraId="1B73F021" w14:textId="77777777" w:rsidR="00950096" w:rsidRPr="002B699F" w:rsidRDefault="00950096" w:rsidP="00950096">
            <w:r w:rsidRPr="002B699F">
              <w:t>Класс защиты</w:t>
            </w:r>
          </w:p>
        </w:tc>
        <w:tc>
          <w:tcPr>
            <w:tcW w:w="4926" w:type="dxa"/>
          </w:tcPr>
          <w:p w14:paraId="49CFD2FE" w14:textId="77777777" w:rsidR="00950096" w:rsidRPr="002B699F" w:rsidRDefault="00950096" w:rsidP="00611729">
            <w:pPr>
              <w:jc w:val="right"/>
            </w:pPr>
            <w:r w:rsidRPr="002B699F">
              <w:rPr>
                <w:noProof/>
                <w:lang w:eastAsia="ru-RU"/>
              </w:rPr>
              <w:drawing>
                <wp:inline distT="0" distB="0" distL="0" distR="0" wp14:anchorId="299B029D" wp14:editId="3AC006F2">
                  <wp:extent cx="180975" cy="1619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99F">
              <w:t xml:space="preserve"> /II</w:t>
            </w:r>
          </w:p>
        </w:tc>
      </w:tr>
    </w:tbl>
    <w:p w14:paraId="1A515BEB" w14:textId="77777777" w:rsidR="00950096" w:rsidRPr="002B699F" w:rsidRDefault="00950096" w:rsidP="00950096"/>
    <w:p w14:paraId="3E40083C" w14:textId="77777777" w:rsidR="00950096" w:rsidRPr="002B699F" w:rsidRDefault="00950096" w:rsidP="00950096">
      <w:pPr>
        <w:rPr>
          <w:b/>
          <w:sz w:val="28"/>
        </w:rPr>
      </w:pPr>
      <w:r w:rsidRPr="002B699F">
        <w:rPr>
          <w:b/>
          <w:sz w:val="28"/>
        </w:rPr>
        <w:t>ШУМОВЫЕ ХАРАКТЕРИСТИКИ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950096" w:rsidRPr="002B699F" w14:paraId="1BB5CBC6" w14:textId="77777777" w:rsidTr="00611729">
        <w:tc>
          <w:tcPr>
            <w:tcW w:w="4927" w:type="dxa"/>
          </w:tcPr>
          <w:p w14:paraId="3988B2AD" w14:textId="77777777" w:rsidR="00950096" w:rsidRPr="002B699F" w:rsidRDefault="00950096" w:rsidP="00611729">
            <w:r w:rsidRPr="002B699F">
              <w:t>Измеренный уровень звукового давления</w:t>
            </w:r>
          </w:p>
        </w:tc>
        <w:tc>
          <w:tcPr>
            <w:tcW w:w="4927" w:type="dxa"/>
          </w:tcPr>
          <w:p w14:paraId="4C3B5842" w14:textId="77777777" w:rsidR="00950096" w:rsidRPr="002B699F" w:rsidRDefault="00950096" w:rsidP="00950096">
            <w:pPr>
              <w:jc w:val="right"/>
            </w:pPr>
            <w:r w:rsidRPr="002B699F">
              <w:t>L</w:t>
            </w:r>
            <w:r w:rsidRPr="002B699F">
              <w:rPr>
                <w:vertAlign w:val="subscript"/>
              </w:rPr>
              <w:t>pA</w:t>
            </w:r>
            <w:r w:rsidRPr="002B699F">
              <w:t xml:space="preserve"> : 94 дБ(A)</w:t>
            </w:r>
          </w:p>
        </w:tc>
      </w:tr>
      <w:tr w:rsidR="00950096" w:rsidRPr="002B699F" w14:paraId="445FDC18" w14:textId="77777777" w:rsidTr="00611729">
        <w:tc>
          <w:tcPr>
            <w:tcW w:w="4927" w:type="dxa"/>
          </w:tcPr>
          <w:p w14:paraId="28571EB5" w14:textId="77777777" w:rsidR="00950096" w:rsidRPr="002B699F" w:rsidRDefault="00950096" w:rsidP="00950096">
            <w:r w:rsidRPr="002B699F">
              <w:t>K</w:t>
            </w:r>
            <w:r w:rsidRPr="002B699F">
              <w:rPr>
                <w:vertAlign w:val="subscript"/>
              </w:rPr>
              <w:t>pA</w:t>
            </w:r>
            <w:r w:rsidRPr="002B699F">
              <w:t xml:space="preserve"> :</w:t>
            </w:r>
          </w:p>
        </w:tc>
        <w:tc>
          <w:tcPr>
            <w:tcW w:w="4927" w:type="dxa"/>
          </w:tcPr>
          <w:p w14:paraId="3141CCF0" w14:textId="77777777" w:rsidR="00950096" w:rsidRPr="002B699F" w:rsidRDefault="00950096" w:rsidP="00950096">
            <w:pPr>
              <w:jc w:val="right"/>
            </w:pPr>
            <w:r w:rsidRPr="002B699F">
              <w:t>3 дБ(A)</w:t>
            </w:r>
          </w:p>
        </w:tc>
      </w:tr>
      <w:tr w:rsidR="00950096" w:rsidRPr="002B699F" w14:paraId="64A086E9" w14:textId="77777777" w:rsidTr="00611729">
        <w:tc>
          <w:tcPr>
            <w:tcW w:w="4927" w:type="dxa"/>
          </w:tcPr>
          <w:p w14:paraId="2C8B5472" w14:textId="77777777" w:rsidR="00950096" w:rsidRPr="002B699F" w:rsidRDefault="00950096" w:rsidP="00611729">
            <w:r w:rsidRPr="002B699F">
              <w:t>Измеренная мощность звука по шкале A</w:t>
            </w:r>
          </w:p>
        </w:tc>
        <w:tc>
          <w:tcPr>
            <w:tcW w:w="4927" w:type="dxa"/>
          </w:tcPr>
          <w:p w14:paraId="78335714" w14:textId="77777777" w:rsidR="00950096" w:rsidRPr="002B699F" w:rsidRDefault="00950096" w:rsidP="00950096">
            <w:pPr>
              <w:jc w:val="right"/>
            </w:pPr>
            <w:r w:rsidRPr="002B699F">
              <w:t>L</w:t>
            </w:r>
            <w:r w:rsidRPr="002B699F">
              <w:rPr>
                <w:vertAlign w:val="subscript"/>
              </w:rPr>
              <w:t>wA</w:t>
            </w:r>
            <w:r w:rsidRPr="002B699F">
              <w:t xml:space="preserve"> : 110 дБ(A)</w:t>
            </w:r>
          </w:p>
        </w:tc>
      </w:tr>
      <w:tr w:rsidR="00950096" w:rsidRPr="002B699F" w14:paraId="36A50EF4" w14:textId="77777777" w:rsidTr="00611729">
        <w:tc>
          <w:tcPr>
            <w:tcW w:w="4927" w:type="dxa"/>
          </w:tcPr>
          <w:p w14:paraId="7D64812B" w14:textId="77777777" w:rsidR="00950096" w:rsidRPr="002B699F" w:rsidRDefault="00950096" w:rsidP="00611729">
            <w:r w:rsidRPr="002B699F">
              <w:t>Носите защитные наушники</w:t>
            </w:r>
          </w:p>
        </w:tc>
        <w:tc>
          <w:tcPr>
            <w:tcW w:w="4927" w:type="dxa"/>
          </w:tcPr>
          <w:p w14:paraId="13BC3760" w14:textId="77777777" w:rsidR="00950096" w:rsidRPr="002B699F" w:rsidRDefault="00950096" w:rsidP="00611729">
            <w:pPr>
              <w:jc w:val="right"/>
            </w:pPr>
            <w:r w:rsidRPr="002B699F">
              <w:rPr>
                <w:noProof/>
                <w:lang w:eastAsia="ru-RU"/>
              </w:rPr>
              <w:drawing>
                <wp:inline distT="0" distB="0" distL="0" distR="0" wp14:anchorId="73D73772" wp14:editId="2276FFD6">
                  <wp:extent cx="257175" cy="2381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B7F81" w14:textId="77777777" w:rsidR="00950096" w:rsidRPr="002B699F" w:rsidRDefault="00950096" w:rsidP="00950096"/>
    <w:p w14:paraId="0697620A" w14:textId="77777777" w:rsidR="00950096" w:rsidRPr="002B699F" w:rsidRDefault="00950096" w:rsidP="00950096">
      <w:pPr>
        <w:rPr>
          <w:b/>
          <w:sz w:val="28"/>
        </w:rPr>
      </w:pPr>
      <w:r w:rsidRPr="002B699F">
        <w:rPr>
          <w:b/>
          <w:sz w:val="28"/>
        </w:rPr>
        <w:t>ВИБРАЦИОННЫЕ ХАРАКТЕРИСТИКИ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6"/>
        <w:gridCol w:w="4802"/>
      </w:tblGrid>
      <w:tr w:rsidR="00950096" w:rsidRPr="002B699F" w14:paraId="33952A36" w14:textId="77777777" w:rsidTr="00611729">
        <w:tc>
          <w:tcPr>
            <w:tcW w:w="4927" w:type="dxa"/>
            <w:vAlign w:val="center"/>
          </w:tcPr>
          <w:p w14:paraId="7898DBF1" w14:textId="77777777" w:rsidR="00950096" w:rsidRPr="002B699F" w:rsidRDefault="00950096" w:rsidP="00611729">
            <w:r w:rsidRPr="002B699F">
              <w:t>Типовой измеренный уровень вибрации</w:t>
            </w:r>
          </w:p>
        </w:tc>
        <w:tc>
          <w:tcPr>
            <w:tcW w:w="4927" w:type="dxa"/>
          </w:tcPr>
          <w:p w14:paraId="1B3AA33D" w14:textId="77777777" w:rsidR="00950096" w:rsidRPr="002B699F" w:rsidRDefault="00950096" w:rsidP="00950096">
            <w:pPr>
              <w:jc w:val="right"/>
            </w:pPr>
            <w:r w:rsidRPr="002B699F">
              <w:t>a</w:t>
            </w:r>
            <w:r w:rsidRPr="002B699F">
              <w:rPr>
                <w:vertAlign w:val="subscript"/>
              </w:rPr>
              <w:t>h</w:t>
            </w:r>
            <w:r w:rsidRPr="002B699F">
              <w:t xml:space="preserve"> = 3,2 м/с</w:t>
            </w:r>
            <w:r w:rsidRPr="002B699F">
              <w:rPr>
                <w:vertAlign w:val="superscript"/>
              </w:rPr>
              <w:t>2</w:t>
            </w:r>
          </w:p>
        </w:tc>
      </w:tr>
      <w:tr w:rsidR="00950096" w:rsidRPr="002B699F" w14:paraId="3D92277A" w14:textId="77777777" w:rsidTr="00611729">
        <w:tc>
          <w:tcPr>
            <w:tcW w:w="4927" w:type="dxa"/>
          </w:tcPr>
          <w:p w14:paraId="7C81254B" w14:textId="77777777" w:rsidR="00950096" w:rsidRPr="002B699F" w:rsidRDefault="00950096" w:rsidP="00950096">
            <w:r w:rsidRPr="002B699F">
              <w:t>Погрешность</w:t>
            </w:r>
          </w:p>
        </w:tc>
        <w:tc>
          <w:tcPr>
            <w:tcW w:w="4927" w:type="dxa"/>
          </w:tcPr>
          <w:p w14:paraId="0180999F" w14:textId="77777777" w:rsidR="00950096" w:rsidRPr="002B699F" w:rsidRDefault="00950096" w:rsidP="00950096">
            <w:pPr>
              <w:jc w:val="right"/>
            </w:pPr>
            <w:r w:rsidRPr="002B699F">
              <w:t>K = 1,5 м/с</w:t>
            </w:r>
            <w:r w:rsidRPr="002B699F">
              <w:rPr>
                <w:vertAlign w:val="superscript"/>
              </w:rPr>
              <w:t>2</w:t>
            </w:r>
          </w:p>
        </w:tc>
      </w:tr>
    </w:tbl>
    <w:p w14:paraId="2B014E70" w14:textId="77777777" w:rsidR="00950096" w:rsidRPr="002B699F" w:rsidRDefault="00950096" w:rsidP="00950096">
      <w:r w:rsidRPr="002B699F">
        <w:t>Заявленное общее значение вибрации может использоваться для сравнения одного инструмента с другим, а также может использоваться для предварительной оценки воздействия.</w:t>
      </w:r>
    </w:p>
    <w:p w14:paraId="6C2AD8D4" w14:textId="77777777" w:rsidR="00950096" w:rsidRPr="002B699F" w:rsidRDefault="00950096" w:rsidP="00950096"/>
    <w:p w14:paraId="42CD3B6B" w14:textId="77777777" w:rsidR="00950096" w:rsidRPr="002B699F" w:rsidRDefault="00950096" w:rsidP="00950096">
      <w:r w:rsidRPr="002B699F">
        <w:rPr>
          <w:noProof/>
          <w:lang w:eastAsia="ru-RU"/>
        </w:rPr>
        <w:drawing>
          <wp:inline distT="0" distB="0" distL="0" distR="0" wp14:anchorId="4A416C1D" wp14:editId="4ADD774A">
            <wp:extent cx="295275" cy="2571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99F">
        <w:rPr>
          <w:b/>
        </w:rPr>
        <w:t>ПРЕДОСТЕРЕЖЕНИЕ:</w:t>
      </w:r>
      <w:r w:rsidRPr="002B699F">
        <w:t xml:space="preserve"> 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инструмента: </w:t>
      </w:r>
    </w:p>
    <w:p w14:paraId="566D6231" w14:textId="77777777" w:rsidR="00950096" w:rsidRPr="002B699F" w:rsidRDefault="00950096" w:rsidP="00950096">
      <w:r w:rsidRPr="002B699F">
        <w:t>Вариантов его применения и обрезаемых или скашиваемых материалов.</w:t>
      </w:r>
    </w:p>
    <w:p w14:paraId="3D5CE856" w14:textId="77777777" w:rsidR="00950096" w:rsidRPr="002B699F" w:rsidRDefault="00950096" w:rsidP="00950096">
      <w:r w:rsidRPr="002B699F">
        <w:t>Исправности инструмента и его правильного технического обслуживания.</w:t>
      </w:r>
    </w:p>
    <w:p w14:paraId="304A12B8" w14:textId="77777777" w:rsidR="00950096" w:rsidRPr="002B699F" w:rsidRDefault="00950096" w:rsidP="00950096">
      <w:r w:rsidRPr="002B699F">
        <w:t>Использования соответствующих аксессуаров и состояния всех режущих поверхностей и остроты их кромок.</w:t>
      </w:r>
    </w:p>
    <w:p w14:paraId="24BCF0C4" w14:textId="77777777" w:rsidR="00950096" w:rsidRPr="002B699F" w:rsidRDefault="00950096" w:rsidP="00950096">
      <w:r w:rsidRPr="002B699F">
        <w:t>Плотности захвата на рукоятках и использования каких-либо антивибрационных аксессуаров.</w:t>
      </w:r>
    </w:p>
    <w:p w14:paraId="7F6D5376" w14:textId="77777777" w:rsidR="00950096" w:rsidRPr="002B699F" w:rsidRDefault="00950096" w:rsidP="00950096">
      <w:r w:rsidRPr="002B699F">
        <w:t>Использования инструмента в соответствии с его предназначением и этими инструкциями.</w:t>
      </w:r>
    </w:p>
    <w:p w14:paraId="2027C1EB" w14:textId="77777777" w:rsidR="00950096" w:rsidRPr="002B699F" w:rsidRDefault="00950096" w:rsidP="00950096"/>
    <w:p w14:paraId="30470527" w14:textId="77777777" w:rsidR="00950096" w:rsidRPr="002B699F" w:rsidRDefault="00950096" w:rsidP="00950096">
      <w:pPr>
        <w:rPr>
          <w:b/>
        </w:rPr>
      </w:pPr>
      <w:r w:rsidRPr="002B699F">
        <w:rPr>
          <w:b/>
        </w:rPr>
        <w:t>Этот инструмент может вызвать тремор рук, если его использование не будет регулироваться должным образом.</w:t>
      </w:r>
    </w:p>
    <w:p w14:paraId="2F9D6629" w14:textId="77777777" w:rsidR="00950096" w:rsidRPr="002B699F" w:rsidRDefault="00950096" w:rsidP="00950096"/>
    <w:p w14:paraId="44650730" w14:textId="77777777" w:rsidR="00950096" w:rsidRPr="002B699F" w:rsidRDefault="00950096" w:rsidP="00950096">
      <w:r w:rsidRPr="002B699F">
        <w:rPr>
          <w:noProof/>
          <w:lang w:eastAsia="ru-RU"/>
        </w:rPr>
        <w:drawing>
          <wp:inline distT="0" distB="0" distL="0" distR="0" wp14:anchorId="2D363B29" wp14:editId="14884F3E">
            <wp:extent cx="295275" cy="2571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99F">
        <w:rPr>
          <w:b/>
        </w:rPr>
        <w:t>ПРЕДОСТЕРЕЖЕНИЕ:</w:t>
      </w:r>
      <w:r w:rsidRPr="002B699F">
        <w:t xml:space="preserve">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за весь рабочий период.</w:t>
      </w:r>
    </w:p>
    <w:p w14:paraId="72D1A389" w14:textId="77777777" w:rsidR="00950096" w:rsidRPr="002B699F" w:rsidRDefault="00950096" w:rsidP="00950096">
      <w:r w:rsidRPr="002B699F">
        <w:t>Помогает минимизировать риск возникновения тремора рук.</w:t>
      </w:r>
    </w:p>
    <w:p w14:paraId="6F7BBC92" w14:textId="77777777" w:rsidR="00950096" w:rsidRPr="002B699F" w:rsidRDefault="00950096" w:rsidP="00950096">
      <w:r w:rsidRPr="002B699F">
        <w:t xml:space="preserve">ВСЕГДА используйте заточенные лезвия и сверла. </w:t>
      </w:r>
    </w:p>
    <w:p w14:paraId="78FE2C57" w14:textId="77777777" w:rsidR="00950096" w:rsidRPr="002B699F" w:rsidRDefault="00950096" w:rsidP="00950096">
      <w:r w:rsidRPr="002B699F">
        <w:t>Обслуживайте этот инструмент в соответствии с данными инструкциями и хорошо смазывайте (при необходимости).</w:t>
      </w:r>
    </w:p>
    <w:p w14:paraId="49F7F6D2" w14:textId="77777777" w:rsidR="00950096" w:rsidRPr="002B699F" w:rsidRDefault="00950096" w:rsidP="00950096">
      <w:r w:rsidRPr="002B699F">
        <w:t>Если инструмент используется регулярно, приобретите антивибрационные аксессуары.</w:t>
      </w:r>
    </w:p>
    <w:p w14:paraId="48C4C1D0" w14:textId="77777777" w:rsidR="00950096" w:rsidRPr="002B699F" w:rsidRDefault="00950096" w:rsidP="00950096">
      <w:r w:rsidRPr="002B699F">
        <w:t>Избегайте использования инструментов при температуре 10°С или ниже.</w:t>
      </w:r>
    </w:p>
    <w:p w14:paraId="3F4C1524" w14:textId="77777777" w:rsidR="00950096" w:rsidRPr="002B699F" w:rsidRDefault="00950096" w:rsidP="00950096">
      <w:r w:rsidRPr="002B699F">
        <w:t>Планируйте свой график работы, чтобы разбить использование инструментов с высокой вибрацией на несколько дней.</w:t>
      </w:r>
    </w:p>
    <w:p w14:paraId="64D3D1FB" w14:textId="77777777" w:rsidR="000C7114" w:rsidRPr="002B699F" w:rsidRDefault="000C7114"/>
    <w:p w14:paraId="2D2B6419" w14:textId="77777777" w:rsidR="005846E6" w:rsidRPr="002B699F" w:rsidRDefault="005846E6" w:rsidP="005846E6">
      <w:pPr>
        <w:rPr>
          <w:b/>
          <w:sz w:val="28"/>
        </w:rPr>
      </w:pPr>
      <w:r w:rsidRPr="002B699F">
        <w:rPr>
          <w:b/>
          <w:sz w:val="28"/>
        </w:rPr>
        <w:t>АКСЕССУАРЫ</w:t>
      </w:r>
    </w:p>
    <w:p w14:paraId="74ABEBB8" w14:textId="77777777" w:rsidR="005846E6" w:rsidRPr="002B699F" w:rsidRDefault="005846E6" w:rsidP="005846E6">
      <w:pPr>
        <w:rPr>
          <w:b/>
        </w:rPr>
      </w:pPr>
      <w:r w:rsidRPr="002B699F">
        <w:rPr>
          <w:b/>
        </w:rPr>
        <w:t xml:space="preserve">Мешок для сбора листьев </w:t>
      </w:r>
      <w:r w:rsidRPr="002B699F">
        <w:rPr>
          <w:b/>
        </w:rPr>
        <w:tab/>
      </w:r>
      <w:r w:rsidRPr="002B699F">
        <w:rPr>
          <w:b/>
        </w:rPr>
        <w:tab/>
      </w:r>
      <w:r w:rsidRPr="002B699F">
        <w:rPr>
          <w:b/>
        </w:rPr>
        <w:tab/>
        <w:t>1</w:t>
      </w:r>
    </w:p>
    <w:p w14:paraId="027EED7B" w14:textId="77777777" w:rsidR="00B15658" w:rsidRPr="002B699F" w:rsidRDefault="005846E6" w:rsidP="005846E6">
      <w:r w:rsidRPr="002B699F">
        <w:t>Рекомендуется приобретать аксессуары у официального дилера WORX или в сервисном центре. Выбирайте тип аксессуаров в соответствии с работой, которую вы намерены выполнить. Более подробную информацию см. на упаковке аксессуара. Помощь и консультацию можно также получить у продавца.</w:t>
      </w:r>
    </w:p>
    <w:p w14:paraId="5A693012" w14:textId="77777777" w:rsidR="00B15658" w:rsidRPr="002B699F" w:rsidRDefault="00B15658"/>
    <w:p w14:paraId="1065F8B6" w14:textId="77777777" w:rsidR="00935935" w:rsidRPr="002B699F" w:rsidRDefault="00935935" w:rsidP="00935935">
      <w:pPr>
        <w:rPr>
          <w:b/>
          <w:sz w:val="28"/>
        </w:rPr>
      </w:pPr>
      <w:r w:rsidRPr="002B699F">
        <w:rPr>
          <w:b/>
          <w:sz w:val="28"/>
        </w:rPr>
        <w:t>ТЕХНИКА БЕЗОПАСНОСТИ ПРИ ОБРАЩЕНИИ С УСТРОЙСТВОМ</w:t>
      </w:r>
    </w:p>
    <w:p w14:paraId="33032440" w14:textId="77777777" w:rsidR="00935935" w:rsidRPr="002B699F" w:rsidRDefault="00935935" w:rsidP="00935935">
      <w:pPr>
        <w:rPr>
          <w:b/>
          <w:sz w:val="28"/>
        </w:rPr>
      </w:pPr>
      <w:r w:rsidRPr="002B699F">
        <w:rPr>
          <w:b/>
          <w:sz w:val="28"/>
        </w:rPr>
        <w:t>ОБЩИЕ ПРЕДУПРЕЖДЕНИЯ О БЕЗОПАСНОСТИ</w:t>
      </w:r>
    </w:p>
    <w:p w14:paraId="1A9285B1" w14:textId="77777777" w:rsidR="00935935" w:rsidRPr="002B699F" w:rsidRDefault="00935935" w:rsidP="00935935">
      <w:r w:rsidRPr="002B699F">
        <w:rPr>
          <w:noProof/>
          <w:lang w:eastAsia="ru-RU"/>
        </w:rPr>
        <w:drawing>
          <wp:inline distT="0" distB="0" distL="0" distR="0" wp14:anchorId="4C54AB9B" wp14:editId="674827FB">
            <wp:extent cx="295275" cy="2571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99F">
        <w:t xml:space="preserve"> </w:t>
      </w:r>
      <w:r w:rsidRPr="002B699F">
        <w:rPr>
          <w:b/>
        </w:rPr>
        <w:t>ПРЕДОСТЕРЕЖЕНИЕ! Прочтите все предупреждения о безопасности и все инструкции.</w:t>
      </w:r>
      <w:r w:rsidRPr="002B699F">
        <w:t xml:space="preserve"> Несоблюдение предупреждений и инструкций может привести к поражению электрическим током, пожару и / или серьезной травме.</w:t>
      </w:r>
    </w:p>
    <w:p w14:paraId="021F93FF" w14:textId="77777777" w:rsidR="00935935" w:rsidRPr="002B699F" w:rsidRDefault="00935935" w:rsidP="00935935"/>
    <w:p w14:paraId="107D5610" w14:textId="77777777" w:rsidR="00935935" w:rsidRPr="002B699F" w:rsidRDefault="00935935" w:rsidP="00935935">
      <w:pPr>
        <w:rPr>
          <w:b/>
        </w:rPr>
      </w:pPr>
      <w:r w:rsidRPr="002B699F">
        <w:rPr>
          <w:b/>
        </w:rPr>
        <w:t>Сохраните все предупреждения и инструкции для дальнейшего использования.</w:t>
      </w:r>
    </w:p>
    <w:p w14:paraId="335B4EAD" w14:textId="77777777" w:rsidR="00935935" w:rsidRPr="002B699F" w:rsidRDefault="00935935" w:rsidP="00935935">
      <w:r w:rsidRPr="002B699F">
        <w:t>Если шнур питания поврежден, он должен быть заменен производителем, его сервисным агентом или специалистами с аналогичной квалификацией, чтобы избежать возникновения опасности.</w:t>
      </w:r>
    </w:p>
    <w:p w14:paraId="50E6096E" w14:textId="77777777" w:rsidR="00935935" w:rsidRPr="002B699F" w:rsidRDefault="00935935" w:rsidP="00935935"/>
    <w:p w14:paraId="24049ED9" w14:textId="77777777" w:rsidR="00935935" w:rsidRPr="002B699F" w:rsidRDefault="00935935" w:rsidP="00935935">
      <w:pPr>
        <w:rPr>
          <w:b/>
        </w:rPr>
      </w:pPr>
      <w:r w:rsidRPr="002B699F">
        <w:rPr>
          <w:b/>
        </w:rPr>
        <w:t>ВАЖНО</w:t>
      </w:r>
    </w:p>
    <w:p w14:paraId="604EB529" w14:textId="77777777" w:rsidR="00935935" w:rsidRPr="002B699F" w:rsidRDefault="00935935" w:rsidP="00935935">
      <w:pPr>
        <w:rPr>
          <w:b/>
        </w:rPr>
      </w:pPr>
      <w:r w:rsidRPr="002B699F">
        <w:rPr>
          <w:b/>
        </w:rPr>
        <w:t>ВНИМАТЕЛЬНО ПРОЧИТАЙТЕ ПЕРЕД ЭКСПЛУАТАЦИЕЙ</w:t>
      </w:r>
    </w:p>
    <w:p w14:paraId="4688C6ED" w14:textId="77777777" w:rsidR="00935935" w:rsidRPr="002B699F" w:rsidRDefault="00935935" w:rsidP="00935935">
      <w:pPr>
        <w:rPr>
          <w:b/>
        </w:rPr>
      </w:pPr>
      <w:r w:rsidRPr="002B699F">
        <w:rPr>
          <w:b/>
        </w:rPr>
        <w:t>СОХРАНИТЕ ДЛЯ ДАЛЬНЕЙШЕГО ИСПОЛЬЗОВАНИЯ</w:t>
      </w:r>
    </w:p>
    <w:p w14:paraId="0844548F" w14:textId="77777777" w:rsidR="00935935" w:rsidRPr="002B699F" w:rsidRDefault="00935935" w:rsidP="00935935"/>
    <w:p w14:paraId="406C98FD" w14:textId="77777777" w:rsidR="00935935" w:rsidRPr="002B699F" w:rsidRDefault="00935935" w:rsidP="00935935">
      <w:pPr>
        <w:rPr>
          <w:b/>
        </w:rPr>
      </w:pPr>
      <w:r w:rsidRPr="002B699F">
        <w:rPr>
          <w:b/>
        </w:rPr>
        <w:t>Практика безопасной эксплуатации</w:t>
      </w:r>
    </w:p>
    <w:p w14:paraId="2135EDBD" w14:textId="77777777" w:rsidR="00935935" w:rsidRPr="002B699F" w:rsidRDefault="00935935" w:rsidP="00935935">
      <w:pPr>
        <w:rPr>
          <w:b/>
        </w:rPr>
      </w:pPr>
      <w:r w:rsidRPr="002B699F">
        <w:rPr>
          <w:b/>
        </w:rPr>
        <w:t>1) Обучение</w:t>
      </w:r>
    </w:p>
    <w:p w14:paraId="2CEE3E9B" w14:textId="77777777" w:rsidR="00935935" w:rsidRPr="002B699F" w:rsidRDefault="00935935" w:rsidP="00935935">
      <w:r w:rsidRPr="002B699F">
        <w:t>a) Внимательно прочитайте инструкции. Ознакомьтесь с элементами управления и правильным использованием инструмента.</w:t>
      </w:r>
    </w:p>
    <w:p w14:paraId="4AE49D12" w14:textId="77777777" w:rsidR="00935935" w:rsidRPr="002B699F" w:rsidRDefault="00935935" w:rsidP="00935935">
      <w:r w:rsidRPr="002B699F">
        <w:t>b) Никогда не разрешайте детям, лицам с ограниченными физическими, сенсорными или умственными способностями или отсутствием опыта и знаний, либо незнакомым с этими инструкциями лицам пользоваться инструментом. Местные правила могут ограничивать возраст оператора.</w:t>
      </w:r>
    </w:p>
    <w:p w14:paraId="3F6A906F" w14:textId="77777777" w:rsidR="00935935" w:rsidRPr="002B699F" w:rsidRDefault="00935935" w:rsidP="00935935">
      <w:r w:rsidRPr="002B699F">
        <w:t>c) Никогда не работайте с инструментом, пока поблизости находятся люди, особенно дети, или домашние животные.</w:t>
      </w:r>
    </w:p>
    <w:p w14:paraId="7633C471" w14:textId="77777777" w:rsidR="00935935" w:rsidRPr="002B699F" w:rsidRDefault="00935935" w:rsidP="00935935">
      <w:r w:rsidRPr="002B699F">
        <w:t>d) Помните, что оператор несет ответственность за несчастные случаи или опасность, которым могут подвергнуться другие лица или их имущество.</w:t>
      </w:r>
    </w:p>
    <w:p w14:paraId="3B042640" w14:textId="77777777" w:rsidR="00935935" w:rsidRPr="002B699F" w:rsidRDefault="00935935" w:rsidP="00935935"/>
    <w:p w14:paraId="293C4130" w14:textId="77777777" w:rsidR="00935935" w:rsidRPr="002B699F" w:rsidRDefault="00935935" w:rsidP="00935935">
      <w:pPr>
        <w:rPr>
          <w:b/>
        </w:rPr>
      </w:pPr>
      <w:r w:rsidRPr="002B699F">
        <w:rPr>
          <w:b/>
        </w:rPr>
        <w:t>2) Подготовка</w:t>
      </w:r>
    </w:p>
    <w:p w14:paraId="079DA369" w14:textId="77777777" w:rsidR="00CC381E" w:rsidRPr="002B699F" w:rsidRDefault="00CC381E" w:rsidP="00CC381E">
      <w:r w:rsidRPr="002B699F">
        <w:t>a) При эксплуатации инструмента всегда носите прочную обувь и длинные брюки. Не эксплуатируйте инструмент босиком или в открытых сандалиях. Избегайте ношения свободной одежды и одежды с висящими элементами, такими как шнурки или завязки.</w:t>
      </w:r>
    </w:p>
    <w:p w14:paraId="4592A5DF" w14:textId="77777777" w:rsidR="00CC381E" w:rsidRPr="002B699F" w:rsidRDefault="00CC381E" w:rsidP="00CC381E">
      <w:r w:rsidRPr="002B699F">
        <w:t>b) Не надевайте свободную одежду или украшения, которые могут быть втянуты в воздухозаборник. Не допускайте попадания длинных волос в воздухозаборники.</w:t>
      </w:r>
    </w:p>
    <w:p w14:paraId="25F234BB" w14:textId="77777777" w:rsidR="00CC381E" w:rsidRPr="002B699F" w:rsidRDefault="00CC381E" w:rsidP="00CC381E">
      <w:r w:rsidRPr="002B699F">
        <w:t>c) Необходимы защитные наушники и очки. Носите их постоянно во время эксплуатации инструмента.</w:t>
      </w:r>
    </w:p>
    <w:p w14:paraId="57DD9FCE" w14:textId="77777777" w:rsidR="00CC381E" w:rsidRPr="002B699F" w:rsidRDefault="00CC381E" w:rsidP="00CC381E">
      <w:r w:rsidRPr="002B699F">
        <w:t xml:space="preserve">d) Эксплуатируйте инструмент в рекомендованном положении и только на твердой ровной поверхности. </w:t>
      </w:r>
    </w:p>
    <w:p w14:paraId="6C4892AD" w14:textId="77777777" w:rsidR="00CC381E" w:rsidRPr="002B699F" w:rsidRDefault="00CC381E" w:rsidP="00CC381E">
      <w:r w:rsidRPr="002B699F">
        <w:t>e) Не используйте инструмент на мощёной или гравийной поверхности, где отлетающий предмет может стать причиной травмы.</w:t>
      </w:r>
    </w:p>
    <w:p w14:paraId="372FE5D1" w14:textId="77777777" w:rsidR="00CC381E" w:rsidRPr="002B699F" w:rsidRDefault="00CC381E" w:rsidP="00CC381E">
      <w:r w:rsidRPr="002B699F">
        <w:t>f) Перед использованием всегда визуально осматривайте инструмент, чтобы убедиться, что устройства измельчения, болты устройств измельчения и другие крепежные элементы надежно затянуты, корпус не поврежден и установлены защитные кожухи и экраны. Заменяйте изношенные или поврежденные компоненты комплектами, чтобы сохранить баланс. Замените поврежденные или нечитаемые этикетки.</w:t>
      </w:r>
    </w:p>
    <w:p w14:paraId="43905D37" w14:textId="77777777" w:rsidR="00AC03BF" w:rsidRPr="002B699F" w:rsidRDefault="00AC03BF" w:rsidP="00AC03BF">
      <w:r w:rsidRPr="002B699F">
        <w:t>g) Перед использованием проверьте инструмент и удлинительный кабель на предмет повреждений или износа. Если сетевой кабель поврежден во время использования, немедленно отключите кабель от сети. НЕ ПРИКАСАЙТЕСЬ К СЕТЕВОМУ КАБЕЛЮ ДО ОТКЛЮЧЕНИЯ ПИТАНИЯ. Запрещается использовать машину, если сетевой кабель поврежден или демонстрирует признаки износа.</w:t>
      </w:r>
    </w:p>
    <w:p w14:paraId="1454DC1A" w14:textId="77777777" w:rsidR="00AC03BF" w:rsidRPr="002B699F" w:rsidRDefault="00AC03BF" w:rsidP="00AC03BF">
      <w:r w:rsidRPr="002B699F">
        <w:t>h) Следите за тем, чтобы удлинитель не соприкасался с движущимися опасными частями с целью предотвращения повреждения кабеля, что может привести к контакту с токоведущими частями.</w:t>
      </w:r>
    </w:p>
    <w:p w14:paraId="168C921C" w14:textId="77777777" w:rsidR="00AC03BF" w:rsidRPr="002B699F" w:rsidRDefault="00AC03BF" w:rsidP="00AC03BF">
      <w:r w:rsidRPr="002B699F">
        <w:t>i) Если используется удлинитель, убедитесь, что он предназначен для использования вне помещений и промаркирован соответствующим образом. Рекомендуемый размер удлинителя - не менее 1 мм</w:t>
      </w:r>
      <w:r w:rsidRPr="002B699F">
        <w:rPr>
          <w:vertAlign w:val="superscript"/>
        </w:rPr>
        <w:t>2</w:t>
      </w:r>
      <w:r w:rsidRPr="002B699F">
        <w:t>.</w:t>
      </w:r>
    </w:p>
    <w:p w14:paraId="29CE0CA6" w14:textId="77777777" w:rsidR="00AC03BF" w:rsidRPr="002B699F" w:rsidRDefault="00AC03BF" w:rsidP="00AC03BF"/>
    <w:p w14:paraId="60C7F2ED" w14:textId="77777777" w:rsidR="00AC03BF" w:rsidRPr="002B699F" w:rsidRDefault="00AC03BF" w:rsidP="00AC03BF">
      <w:pPr>
        <w:rPr>
          <w:b/>
        </w:rPr>
      </w:pPr>
      <w:r w:rsidRPr="002B699F">
        <w:rPr>
          <w:b/>
        </w:rPr>
        <w:t>3) Эксплуатация</w:t>
      </w:r>
    </w:p>
    <w:p w14:paraId="71BF57E5" w14:textId="77777777" w:rsidR="00A95119" w:rsidRPr="002B699F" w:rsidRDefault="00A95119" w:rsidP="00A95119">
      <w:r w:rsidRPr="002B699F">
        <w:t>a) Перед запуском инструмента убедитесь, что подающая камера пуста.</w:t>
      </w:r>
    </w:p>
    <w:p w14:paraId="549BD850" w14:textId="77777777" w:rsidR="00A95119" w:rsidRPr="002B699F" w:rsidRDefault="00A95119" w:rsidP="00A95119">
      <w:r w:rsidRPr="002B699F">
        <w:t>b) Лицо и тело не должны быть вблизи отверстия для подачи воздуха.</w:t>
      </w:r>
    </w:p>
    <w:p w14:paraId="79C65318" w14:textId="77777777" w:rsidR="00A95119" w:rsidRPr="002B699F" w:rsidRDefault="00A95119" w:rsidP="00A95119">
      <w:r w:rsidRPr="002B699F">
        <w:lastRenderedPageBreak/>
        <w:t xml:space="preserve">c) Не допускайте попадания рук или каких-либо других частей тела или одежды внутрь подающей камеры, разгрузочного желоба или в опасной близости от движущихся частей. </w:t>
      </w:r>
    </w:p>
    <w:p w14:paraId="486EBE59" w14:textId="77777777" w:rsidR="00A95119" w:rsidRPr="002B699F" w:rsidRDefault="00A95119" w:rsidP="00A95119">
      <w:r w:rsidRPr="002B699F">
        <w:t>d) Всегда ровно стойте на ногах и сохраняйте равновесие. Не переусердствуйте. Никогда не стойте на более высоком уровне, чем основание инструмента при подаче в него материала.</w:t>
      </w:r>
    </w:p>
    <w:p w14:paraId="5B893545" w14:textId="77777777" w:rsidR="00A95119" w:rsidRPr="002B699F" w:rsidRDefault="00A95119" w:rsidP="00A95119">
      <w:r w:rsidRPr="002B699F">
        <w:t>e) При работе с этим инструментом всегда держитесь подальше от зоны выгрузки.</w:t>
      </w:r>
    </w:p>
    <w:p w14:paraId="39CD8935" w14:textId="77777777" w:rsidR="00B15658" w:rsidRPr="002B699F" w:rsidRDefault="00C33202" w:rsidP="00C33202">
      <w:r w:rsidRPr="002B699F">
        <w:t>f) Будьте предельно осторожны при работе прибора в режиме пылесоса, чтобы внутрь не попадали куски металла, камни, бутылки, банки или другие посторонние предметы.</w:t>
      </w:r>
    </w:p>
    <w:p w14:paraId="1D159ABC" w14:textId="77777777" w:rsidR="00C33202" w:rsidRPr="002B699F" w:rsidRDefault="00C33202" w:rsidP="00C33202">
      <w:r w:rsidRPr="002B699F">
        <w:t>g) Если режущий механизм ударяется о какие-либо посторонние предметы или инструмент начинает издавать какие-либо необычные шумы или вибрации, немедленно отключите источник питания и дайте инструменту остановиться. Отсоедините инструмент от источника питания и выполните следующие шаги перед повторным запуском и эксплуатацией:</w:t>
      </w:r>
    </w:p>
    <w:p w14:paraId="60DDE806" w14:textId="77777777" w:rsidR="00C33202" w:rsidRPr="002B699F" w:rsidRDefault="00C33202" w:rsidP="00C33202">
      <w:r w:rsidRPr="002B699F">
        <w:t xml:space="preserve">i) Проверьте на наличие повреждений; </w:t>
      </w:r>
    </w:p>
    <w:p w14:paraId="3C1B2431" w14:textId="77777777" w:rsidR="00C33202" w:rsidRPr="002B699F" w:rsidRDefault="00C33202" w:rsidP="00C33202">
      <w:r w:rsidRPr="002B699F">
        <w:t>ii) Замените или отремонтируйте любые поврежденные детали;</w:t>
      </w:r>
    </w:p>
    <w:p w14:paraId="784848DC" w14:textId="77777777" w:rsidR="00C33202" w:rsidRPr="002B699F" w:rsidRDefault="00C33202" w:rsidP="00C33202">
      <w:r w:rsidRPr="002B699F">
        <w:t>iii) Проверьте и затяните все плохо незакрепленные детали.</w:t>
      </w:r>
    </w:p>
    <w:p w14:paraId="082010B1" w14:textId="77777777" w:rsidR="007E430F" w:rsidRPr="002B699F" w:rsidRDefault="007E430F" w:rsidP="007E430F">
      <w:r w:rsidRPr="002B699F">
        <w:t>h) Не позволяйте перерабатываемому материалу накапливаться в зоне выгрузки; это может помешать правильной выгрузке и привести к возврату материала через впускное отверстие.</w:t>
      </w:r>
    </w:p>
    <w:p w14:paraId="512D1803" w14:textId="77777777" w:rsidR="007E430F" w:rsidRPr="002B699F" w:rsidRDefault="007E430F" w:rsidP="007E430F">
      <w:r w:rsidRPr="002B699F">
        <w:t>i) Если инструмент засорен, отключите источник питания и отсоедините инструмент от источника питания перед очисткой от мусора.</w:t>
      </w:r>
    </w:p>
    <w:p w14:paraId="49FF1065" w14:textId="77777777" w:rsidR="007E430F" w:rsidRPr="002B699F" w:rsidRDefault="007E430F" w:rsidP="007E430F">
      <w:r w:rsidRPr="002B699F">
        <w:t>j) Никогда не используйте устройство с поврежденными защитными кожухами или ограждениями, либо без защитных приспособлений, например, без закрепленного на месте контейнера для сбора мусора.</w:t>
      </w:r>
    </w:p>
    <w:p w14:paraId="5924BC58" w14:textId="77777777" w:rsidR="007E430F" w:rsidRPr="002B699F" w:rsidRDefault="007E430F" w:rsidP="007E430F">
      <w:r w:rsidRPr="002B699F">
        <w:t>k) Источник питания должен всегда очищаться от мусора и других скоплений, чтобы предотвратить повреждение источника питания или возможное возгорание.</w:t>
      </w:r>
    </w:p>
    <w:p w14:paraId="715A6B03" w14:textId="77777777" w:rsidR="007E430F" w:rsidRPr="002B699F" w:rsidRDefault="007E430F" w:rsidP="007E430F">
      <w:r w:rsidRPr="002B699F">
        <w:t>l) Не транспортируйте этот инструмент, когда работает источник питания.</w:t>
      </w:r>
    </w:p>
    <w:p w14:paraId="34C83346" w14:textId="77777777" w:rsidR="007E430F" w:rsidRPr="002B699F" w:rsidRDefault="007E430F" w:rsidP="007E430F">
      <w:r w:rsidRPr="002B699F">
        <w:t>m) Остановите прибор и выньте вилку питания из розетки. Убедитесь, что все движущиеся части полностью остановились</w:t>
      </w:r>
    </w:p>
    <w:p w14:paraId="7F63CE88" w14:textId="77777777" w:rsidR="007E430F" w:rsidRPr="002B699F" w:rsidRDefault="007E430F" w:rsidP="007E430F">
      <w:r w:rsidRPr="002B699F">
        <w:t>- каждый раз, когда оставляете инструмент без присмотра,</w:t>
      </w:r>
    </w:p>
    <w:p w14:paraId="32F729E6" w14:textId="77777777" w:rsidR="007E430F" w:rsidRPr="002B699F" w:rsidRDefault="007E430F" w:rsidP="007E430F">
      <w:r w:rsidRPr="002B699F">
        <w:t>- перед устранением засоров или прочисткой желоба,</w:t>
      </w:r>
    </w:p>
    <w:p w14:paraId="4F0F2502" w14:textId="77777777" w:rsidR="007E430F" w:rsidRPr="002B699F" w:rsidRDefault="007E430F" w:rsidP="007E430F">
      <w:r w:rsidRPr="002B699F">
        <w:t>- перед проверкой, очисткой или обслуживанием инструмента.</w:t>
      </w:r>
    </w:p>
    <w:p w14:paraId="130BB05F" w14:textId="77777777" w:rsidR="007E430F" w:rsidRPr="002B699F" w:rsidRDefault="007E430F" w:rsidP="007E430F">
      <w:r w:rsidRPr="002B699F">
        <w:t>n) Избегайте использования инструмента в плохих погодных условиях, особенно во время грозы.</w:t>
      </w:r>
    </w:p>
    <w:p w14:paraId="4279DC8A" w14:textId="77777777" w:rsidR="007E430F" w:rsidRPr="002B699F" w:rsidRDefault="007E430F" w:rsidP="007E430F"/>
    <w:p w14:paraId="580E8488" w14:textId="77777777" w:rsidR="007E430F" w:rsidRPr="002B699F" w:rsidRDefault="007E430F" w:rsidP="007E430F">
      <w:pPr>
        <w:rPr>
          <w:b/>
        </w:rPr>
      </w:pPr>
      <w:r w:rsidRPr="002B699F">
        <w:rPr>
          <w:b/>
        </w:rPr>
        <w:t>4) Техническое обслуживание и хранение</w:t>
      </w:r>
    </w:p>
    <w:p w14:paraId="3FFF2C8C" w14:textId="77777777" w:rsidR="007E430F" w:rsidRPr="002B699F" w:rsidRDefault="007E430F" w:rsidP="007E430F">
      <w:r w:rsidRPr="002B699F">
        <w:t>a) Все гайки, болты и винты должны быть плотно затянуты, чтобы убедиться, что прибор находится в безопасном рабочем состоянии.</w:t>
      </w:r>
    </w:p>
    <w:p w14:paraId="3B5CDA37" w14:textId="77777777" w:rsidR="007E430F" w:rsidRPr="002B699F" w:rsidRDefault="007E430F" w:rsidP="007E430F">
      <w:r w:rsidRPr="002B699F">
        <w:t>b) Регулярно проверяйте мешок для сбора мусора на наличие повреждений и признаков износа.</w:t>
      </w:r>
    </w:p>
    <w:p w14:paraId="742C4446" w14:textId="77777777" w:rsidR="007E430F" w:rsidRPr="002B699F" w:rsidRDefault="007E430F" w:rsidP="007E430F">
      <w:r w:rsidRPr="002B699F">
        <w:t>c) Замените изношенные или поврежденные детали.</w:t>
      </w:r>
    </w:p>
    <w:p w14:paraId="61441888" w14:textId="77777777" w:rsidR="007E430F" w:rsidRPr="002B699F" w:rsidRDefault="007E430F" w:rsidP="007E430F">
      <w:r w:rsidRPr="002B699F">
        <w:t>d) Используйте только оригинальные запасные части и аксессуары.</w:t>
      </w:r>
    </w:p>
    <w:p w14:paraId="0C6DF0DA" w14:textId="77777777" w:rsidR="007E430F" w:rsidRPr="002B699F" w:rsidRDefault="007E430F" w:rsidP="007E430F">
      <w:r w:rsidRPr="002B699F">
        <w:t>e) Храните инструмент в сухом, недоступном для детей месте.</w:t>
      </w:r>
    </w:p>
    <w:p w14:paraId="70BD8DB2" w14:textId="77777777" w:rsidR="007E430F" w:rsidRPr="002B699F" w:rsidRDefault="007E430F" w:rsidP="007E430F">
      <w:r w:rsidRPr="002B699F">
        <w:t>f) Когда инструмент остановлен для обслуживания, проверки или хранения, либо для замены аксессуара, отключите источник питания, отсоедините инструмент от источника питания и убедитесь, что все движущиеся части полностью остановлены, прежде чем выполнять какие-либо проверки, регулировки, и т.д. Во время технического обслуживания инструмента следует соблюдать осторожность и всегда поддерживать чистоту устройства.</w:t>
      </w:r>
    </w:p>
    <w:p w14:paraId="32F1CFD7" w14:textId="77777777" w:rsidR="007E430F" w:rsidRPr="002B699F" w:rsidRDefault="007E430F" w:rsidP="007E430F">
      <w:r w:rsidRPr="002B699F">
        <w:t>g) Храните инструмент в сухом, недоступном для детей месте.</w:t>
      </w:r>
    </w:p>
    <w:p w14:paraId="01BF2D6C" w14:textId="77777777" w:rsidR="007E430F" w:rsidRPr="002B699F" w:rsidRDefault="007E430F" w:rsidP="007E430F">
      <w:r w:rsidRPr="002B699F">
        <w:t xml:space="preserve">h) Необходимо всегда давать инструменту остыть перед хранением. </w:t>
      </w:r>
    </w:p>
    <w:p w14:paraId="1E3E3232" w14:textId="77777777" w:rsidR="007E430F" w:rsidRPr="002B699F" w:rsidRDefault="007E430F" w:rsidP="007E430F">
      <w:r w:rsidRPr="002B699F">
        <w:t>i) При обслуживании механизма измельчения имейте в виду, что, даже если источник питания отключен благодаря функции блокировки защитного кожуха, детали механизма измельчения по-прежнему могут двигаться.</w:t>
      </w:r>
    </w:p>
    <w:p w14:paraId="53187737" w14:textId="77777777" w:rsidR="007E430F" w:rsidRPr="002B699F" w:rsidRDefault="007E430F" w:rsidP="007E430F">
      <w:r w:rsidRPr="002B699F">
        <w:t>j) Никогда не пытайтесь взломать функцию блокировки защитного кожуха.</w:t>
      </w:r>
    </w:p>
    <w:p w14:paraId="6CA25BA9" w14:textId="77777777" w:rsidR="00B15658" w:rsidRPr="002B699F" w:rsidRDefault="00B15658"/>
    <w:p w14:paraId="2BA344B4" w14:textId="77777777" w:rsidR="00246D08" w:rsidRPr="002B699F" w:rsidRDefault="00246D08" w:rsidP="00246D08">
      <w:pPr>
        <w:rPr>
          <w:b/>
        </w:rPr>
      </w:pPr>
      <w:r w:rsidRPr="002B699F">
        <w:rPr>
          <w:b/>
        </w:rPr>
        <w:t xml:space="preserve">5) </w:t>
      </w:r>
      <w:r w:rsidR="00D214EF" w:rsidRPr="002B699F">
        <w:rPr>
          <w:b/>
        </w:rPr>
        <w:t>Дополнительные инструкции по технике безопасности для инструментов с креплениями для мешков</w:t>
      </w:r>
    </w:p>
    <w:p w14:paraId="318F6CDB" w14:textId="77777777" w:rsidR="00B15658" w:rsidRPr="002B699F" w:rsidRDefault="00D214EF" w:rsidP="00246D08">
      <w:r w:rsidRPr="002B699F">
        <w:t>Выключить инструмент перед прикреплением или снятием мешка.</w:t>
      </w:r>
    </w:p>
    <w:p w14:paraId="664FE1A0" w14:textId="77777777" w:rsidR="00B15658" w:rsidRPr="002B699F" w:rsidRDefault="00B15658"/>
    <w:p w14:paraId="218FAFB0" w14:textId="77777777" w:rsidR="0034441E" w:rsidRPr="002B699F" w:rsidRDefault="0034441E" w:rsidP="0034441E">
      <w:pPr>
        <w:rPr>
          <w:b/>
        </w:rPr>
      </w:pPr>
      <w:r w:rsidRPr="002B699F">
        <w:rPr>
          <w:b/>
        </w:rPr>
        <w:t>6) Рекомендации</w:t>
      </w:r>
    </w:p>
    <w:p w14:paraId="2053B062" w14:textId="77777777" w:rsidR="0034441E" w:rsidRPr="002B699F" w:rsidRDefault="0034441E" w:rsidP="0034441E">
      <w:r w:rsidRPr="002B699F">
        <w:lastRenderedPageBreak/>
        <w:t>Питание машины должно осуществляться через устройство защитного отключения (УЗО) с током отключения не более 30 мА.</w:t>
      </w:r>
    </w:p>
    <w:p w14:paraId="45A250FB" w14:textId="77777777" w:rsidR="0034441E" w:rsidRPr="002B699F" w:rsidRDefault="0034441E" w:rsidP="0034441E"/>
    <w:p w14:paraId="7F097B8E" w14:textId="77777777" w:rsidR="0034441E" w:rsidRPr="002B699F" w:rsidRDefault="0034441E" w:rsidP="0034441E">
      <w:pPr>
        <w:rPr>
          <w:b/>
          <w:sz w:val="28"/>
        </w:rPr>
      </w:pPr>
      <w:r w:rsidRPr="002B699F">
        <w:rPr>
          <w:b/>
          <w:sz w:val="28"/>
        </w:rPr>
        <w:t>УСЛОВНЫЕ ОБОЗНАЧЕНИЯ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8224"/>
      </w:tblGrid>
      <w:tr w:rsidR="004B192B" w:rsidRPr="002B699F" w14:paraId="5C327F90" w14:textId="77777777" w:rsidTr="00611729">
        <w:tc>
          <w:tcPr>
            <w:tcW w:w="1416" w:type="dxa"/>
            <w:shd w:val="clear" w:color="auto" w:fill="auto"/>
          </w:tcPr>
          <w:p w14:paraId="29D5F6A4" w14:textId="77777777" w:rsidR="004B192B" w:rsidRPr="002B699F" w:rsidRDefault="004B192B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5632BDBF" wp14:editId="73A62200">
                  <wp:extent cx="447675" cy="7810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1063B564" w14:textId="77777777" w:rsidR="004B192B" w:rsidRPr="002B699F" w:rsidRDefault="004B192B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Fonts w:ascii="Arial" w:hAnsi="Arial" w:cs="Arial"/>
                <w:color w:val="211D1E"/>
                <w:sz w:val="18"/>
                <w:szCs w:val="14"/>
              </w:rPr>
              <w:t>Прочитайте руководство по эксплуатации</w:t>
            </w:r>
          </w:p>
        </w:tc>
      </w:tr>
      <w:tr w:rsidR="004B192B" w:rsidRPr="002B699F" w14:paraId="36CE1792" w14:textId="77777777" w:rsidTr="00611729">
        <w:tc>
          <w:tcPr>
            <w:tcW w:w="1416" w:type="dxa"/>
            <w:shd w:val="clear" w:color="auto" w:fill="auto"/>
          </w:tcPr>
          <w:p w14:paraId="1854A709" w14:textId="77777777" w:rsidR="004B192B" w:rsidRPr="002B699F" w:rsidRDefault="004B192B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47733D21" wp14:editId="2AFD00D1">
                  <wp:extent cx="447675" cy="4476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0298B115" w14:textId="77777777" w:rsidR="004B192B" w:rsidRPr="002B699F" w:rsidRDefault="004B192B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Style w:val="A6"/>
                <w:rFonts w:ascii="Arial" w:hAnsi="Arial" w:cs="Arial"/>
                <w:sz w:val="18"/>
              </w:rPr>
              <w:t>Носите защитные очки</w:t>
            </w:r>
          </w:p>
        </w:tc>
      </w:tr>
      <w:tr w:rsidR="004B192B" w:rsidRPr="002B699F" w14:paraId="25D7C317" w14:textId="77777777" w:rsidTr="00611729">
        <w:tc>
          <w:tcPr>
            <w:tcW w:w="1416" w:type="dxa"/>
            <w:shd w:val="clear" w:color="auto" w:fill="auto"/>
          </w:tcPr>
          <w:p w14:paraId="1B6B0493" w14:textId="77777777" w:rsidR="004B192B" w:rsidRPr="002B699F" w:rsidRDefault="004B192B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471525FF" wp14:editId="115F79D6">
                  <wp:extent cx="447675" cy="3810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739B3F49" w14:textId="77777777" w:rsidR="004B192B" w:rsidRPr="002B699F" w:rsidRDefault="004B192B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Style w:val="A6"/>
                <w:rFonts w:ascii="Arial" w:hAnsi="Arial" w:cs="Arial"/>
                <w:sz w:val="18"/>
              </w:rPr>
              <w:t>Носите защитные наушники</w:t>
            </w:r>
          </w:p>
        </w:tc>
      </w:tr>
      <w:tr w:rsidR="004B192B" w:rsidRPr="002B699F" w14:paraId="7060C316" w14:textId="77777777" w:rsidTr="00D3309B">
        <w:tc>
          <w:tcPr>
            <w:tcW w:w="1416" w:type="dxa"/>
            <w:shd w:val="clear" w:color="auto" w:fill="auto"/>
          </w:tcPr>
          <w:p w14:paraId="61640EAA" w14:textId="77777777" w:rsidR="004B192B" w:rsidRPr="002B699F" w:rsidRDefault="004B192B" w:rsidP="00D3309B">
            <w:pPr>
              <w:pStyle w:val="Pa1"/>
              <w:jc w:val="center"/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16D1C430" wp14:editId="086016D2">
                  <wp:extent cx="447675" cy="4191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56936A45" w14:textId="77777777" w:rsidR="004B192B" w:rsidRPr="002B699F" w:rsidRDefault="004B192B" w:rsidP="00D3309B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Style w:val="A6"/>
                <w:rFonts w:ascii="Arial" w:hAnsi="Arial" w:cs="Arial"/>
                <w:sz w:val="18"/>
              </w:rPr>
              <w:t>Двойная изоляция</w:t>
            </w:r>
          </w:p>
        </w:tc>
      </w:tr>
      <w:tr w:rsidR="004B192B" w:rsidRPr="002B699F" w14:paraId="317765AC" w14:textId="77777777" w:rsidTr="00D269BC">
        <w:tc>
          <w:tcPr>
            <w:tcW w:w="1416" w:type="dxa"/>
            <w:shd w:val="clear" w:color="auto" w:fill="auto"/>
          </w:tcPr>
          <w:p w14:paraId="4B292405" w14:textId="77777777" w:rsidR="004B192B" w:rsidRPr="002B699F" w:rsidRDefault="004B192B" w:rsidP="00D269BC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69581E4C" wp14:editId="748F49A9">
                  <wp:extent cx="523875" cy="4286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0457A591" w14:textId="77777777" w:rsidR="004B192B" w:rsidRPr="002B699F" w:rsidRDefault="004B192B" w:rsidP="00D269BC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Style w:val="A6"/>
                <w:rFonts w:ascii="Arial" w:hAnsi="Arial" w:cs="Arial"/>
                <w:sz w:val="18"/>
              </w:rPr>
              <w:t>Отключите вилку от электросети, если кабель запутался или поврежден.</w:t>
            </w:r>
          </w:p>
        </w:tc>
      </w:tr>
      <w:tr w:rsidR="004B192B" w:rsidRPr="002B699F" w14:paraId="6FECD100" w14:textId="77777777" w:rsidTr="00D269BC">
        <w:tc>
          <w:tcPr>
            <w:tcW w:w="1416" w:type="dxa"/>
            <w:shd w:val="clear" w:color="auto" w:fill="auto"/>
          </w:tcPr>
          <w:p w14:paraId="4C844197" w14:textId="77777777" w:rsidR="004B192B" w:rsidRPr="002B699F" w:rsidRDefault="004B192B" w:rsidP="00D269BC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3809C27E" wp14:editId="69773D67">
                  <wp:extent cx="523875" cy="4953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08D509FC" w14:textId="77777777" w:rsidR="004B192B" w:rsidRPr="002B699F" w:rsidRDefault="004B192B" w:rsidP="00D269BC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Style w:val="A6"/>
                <w:rFonts w:ascii="Arial" w:hAnsi="Arial" w:cs="Arial"/>
                <w:sz w:val="18"/>
              </w:rPr>
              <w:t>ОТКЛЮЧЕНИЕ: выньте вилку из розетки перед выполнением очистки или технического обслуживания.</w:t>
            </w:r>
          </w:p>
        </w:tc>
      </w:tr>
      <w:tr w:rsidR="004B192B" w:rsidRPr="002B699F" w14:paraId="5521104F" w14:textId="77777777" w:rsidTr="00611729">
        <w:tc>
          <w:tcPr>
            <w:tcW w:w="1416" w:type="dxa"/>
            <w:shd w:val="clear" w:color="auto" w:fill="auto"/>
          </w:tcPr>
          <w:p w14:paraId="6B1ADFA3" w14:textId="77777777" w:rsidR="004B192B" w:rsidRPr="002B699F" w:rsidRDefault="004B192B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1E7B8C42" wp14:editId="04C092C7">
                  <wp:extent cx="485775" cy="7905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01026D20" w14:textId="77777777" w:rsidR="004B192B" w:rsidRPr="002B699F" w:rsidRDefault="004B192B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Style w:val="A6"/>
                <w:rFonts w:ascii="Arial" w:hAnsi="Arial" w:cs="Arial"/>
                <w:sz w:val="18"/>
              </w:rPr>
              <w:t>Не допускайте присутствия посторонних лиц</w:t>
            </w:r>
          </w:p>
        </w:tc>
      </w:tr>
      <w:tr w:rsidR="004B192B" w:rsidRPr="002B699F" w14:paraId="1ACC3B63" w14:textId="77777777" w:rsidTr="00611729">
        <w:tc>
          <w:tcPr>
            <w:tcW w:w="1416" w:type="dxa"/>
            <w:shd w:val="clear" w:color="auto" w:fill="auto"/>
          </w:tcPr>
          <w:p w14:paraId="707B7C91" w14:textId="77777777" w:rsidR="004B192B" w:rsidRPr="002B699F" w:rsidRDefault="004B192B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6ACB84C1" wp14:editId="1CB0BD40">
                  <wp:extent cx="447675" cy="7905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4C66B21F" w14:textId="77777777" w:rsidR="004B192B" w:rsidRPr="002B699F" w:rsidRDefault="004B192B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Style w:val="A6"/>
                <w:rFonts w:ascii="Arial" w:hAnsi="Arial" w:cs="Arial"/>
                <w:sz w:val="18"/>
              </w:rPr>
              <w:t>Предупреждение об опасности</w:t>
            </w:r>
          </w:p>
        </w:tc>
      </w:tr>
      <w:tr w:rsidR="004B192B" w:rsidRPr="002B699F" w14:paraId="1970CA96" w14:textId="77777777" w:rsidTr="00611729">
        <w:tc>
          <w:tcPr>
            <w:tcW w:w="1416" w:type="dxa"/>
            <w:shd w:val="clear" w:color="auto" w:fill="auto"/>
          </w:tcPr>
          <w:p w14:paraId="280EFC90" w14:textId="77777777" w:rsidR="004B192B" w:rsidRPr="002B699F" w:rsidRDefault="004B192B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435911B2" wp14:editId="4B08C483">
                  <wp:extent cx="485775" cy="4000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61FBF19C" w14:textId="77777777" w:rsidR="004B192B" w:rsidRPr="002B699F" w:rsidRDefault="004B192B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Style w:val="A6"/>
                <w:rFonts w:ascii="Arial" w:hAnsi="Arial" w:cs="Arial"/>
                <w:sz w:val="18"/>
              </w:rPr>
              <w:t>Запрещается подвергать воздействию дождя</w:t>
            </w:r>
          </w:p>
        </w:tc>
      </w:tr>
      <w:tr w:rsidR="004B192B" w:rsidRPr="002B699F" w14:paraId="0D71517A" w14:textId="77777777" w:rsidTr="00611729">
        <w:tc>
          <w:tcPr>
            <w:tcW w:w="1416" w:type="dxa"/>
            <w:shd w:val="clear" w:color="auto" w:fill="auto"/>
          </w:tcPr>
          <w:p w14:paraId="171898F6" w14:textId="77777777" w:rsidR="004B192B" w:rsidRPr="002B699F" w:rsidRDefault="004B192B" w:rsidP="00611729">
            <w:pPr>
              <w:pStyle w:val="Pa1"/>
              <w:jc w:val="center"/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2A67B02E" wp14:editId="66DE9F56">
                  <wp:extent cx="409575" cy="4000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25B0DF40" w14:textId="77777777" w:rsidR="004B192B" w:rsidRPr="002B699F" w:rsidRDefault="004B192B" w:rsidP="00611729">
            <w:pPr>
              <w:pStyle w:val="Pa1"/>
              <w:rPr>
                <w:rFonts w:ascii="Arial" w:hAnsi="Arial" w:cs="Arial"/>
                <w:color w:val="211D1E"/>
                <w:sz w:val="18"/>
                <w:szCs w:val="14"/>
              </w:rPr>
            </w:pPr>
            <w:r w:rsidRPr="002B699F">
              <w:rPr>
                <w:rFonts w:ascii="Arial" w:hAnsi="Arial" w:cs="Arial"/>
                <w:color w:val="211D1E"/>
                <w:sz w:val="18"/>
                <w:szCs w:val="14"/>
              </w:rPr>
              <w:t>Режим воздуходувки</w:t>
            </w:r>
          </w:p>
        </w:tc>
      </w:tr>
      <w:tr w:rsidR="004B192B" w:rsidRPr="002B699F" w14:paraId="0B52BA60" w14:textId="77777777" w:rsidTr="00611729">
        <w:tc>
          <w:tcPr>
            <w:tcW w:w="1416" w:type="dxa"/>
            <w:shd w:val="clear" w:color="auto" w:fill="auto"/>
          </w:tcPr>
          <w:p w14:paraId="4F4F63C6" w14:textId="77777777" w:rsidR="004B192B" w:rsidRPr="002B699F" w:rsidRDefault="004B192B" w:rsidP="00611729">
            <w:pPr>
              <w:pStyle w:val="Pa1"/>
              <w:jc w:val="center"/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0593A327" wp14:editId="0BE6BAC8">
                  <wp:extent cx="409575" cy="4191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33B39472" w14:textId="77777777" w:rsidR="004B192B" w:rsidRPr="002B699F" w:rsidRDefault="004B192B" w:rsidP="00611729">
            <w:pPr>
              <w:pStyle w:val="Pa1"/>
              <w:rPr>
                <w:rFonts w:ascii="Arial" w:hAnsi="Arial" w:cs="Arial"/>
                <w:color w:val="211D1E"/>
                <w:sz w:val="18"/>
                <w:szCs w:val="14"/>
              </w:rPr>
            </w:pPr>
            <w:r w:rsidRPr="002B699F">
              <w:rPr>
                <w:rFonts w:ascii="Arial" w:hAnsi="Arial" w:cs="Arial"/>
                <w:color w:val="211D1E"/>
                <w:sz w:val="18"/>
                <w:szCs w:val="14"/>
              </w:rPr>
              <w:t>Режим пылесоса</w:t>
            </w:r>
          </w:p>
        </w:tc>
      </w:tr>
      <w:tr w:rsidR="004B192B" w:rsidRPr="002B699F" w14:paraId="2EBA4722" w14:textId="77777777" w:rsidTr="00611729">
        <w:tc>
          <w:tcPr>
            <w:tcW w:w="1416" w:type="dxa"/>
            <w:shd w:val="clear" w:color="auto" w:fill="auto"/>
          </w:tcPr>
          <w:p w14:paraId="7FC4A9FF" w14:textId="77777777" w:rsidR="004B192B" w:rsidRPr="002B699F" w:rsidRDefault="004B192B" w:rsidP="00611729">
            <w:pPr>
              <w:pStyle w:val="Pa1"/>
              <w:jc w:val="center"/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2D983332" wp14:editId="42F0C2E8">
                  <wp:extent cx="409575" cy="4953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36BA9386" w14:textId="77777777" w:rsidR="004B192B" w:rsidRPr="002B699F" w:rsidRDefault="004B192B" w:rsidP="004B192B">
            <w:pPr>
              <w:pStyle w:val="Pa1"/>
              <w:rPr>
                <w:rFonts w:ascii="Arial" w:hAnsi="Arial" w:cs="Arial"/>
                <w:color w:val="211D1E"/>
                <w:sz w:val="18"/>
                <w:szCs w:val="14"/>
              </w:rPr>
            </w:pPr>
            <w:r w:rsidRPr="002B699F">
              <w:rPr>
                <w:rFonts w:ascii="Arial" w:hAnsi="Arial" w:cs="Arial"/>
                <w:color w:val="211D1E"/>
                <w:sz w:val="18"/>
                <w:szCs w:val="14"/>
              </w:rPr>
              <w:t>Рабочее колесо продолжает вращаться после выключения инструмента. Подождите, пока все компоненты машины полностью остановятся, прежде чем прикасаться к ним.</w:t>
            </w:r>
          </w:p>
        </w:tc>
      </w:tr>
      <w:tr w:rsidR="004B192B" w:rsidRPr="002B699F" w14:paraId="1203A845" w14:textId="77777777" w:rsidTr="00611729">
        <w:tc>
          <w:tcPr>
            <w:tcW w:w="1416" w:type="dxa"/>
            <w:shd w:val="clear" w:color="auto" w:fill="auto"/>
          </w:tcPr>
          <w:p w14:paraId="3B47B9D2" w14:textId="77777777" w:rsidR="004B192B" w:rsidRPr="002B699F" w:rsidRDefault="004B192B" w:rsidP="00611729">
            <w:pPr>
              <w:pStyle w:val="Pa1"/>
              <w:jc w:val="center"/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29720B89" wp14:editId="173144AA">
                  <wp:extent cx="295275" cy="3905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49B0784B" w14:textId="77777777" w:rsidR="004B192B" w:rsidRPr="002B699F" w:rsidRDefault="004B192B" w:rsidP="00611729">
            <w:pPr>
              <w:pStyle w:val="Pa1"/>
              <w:rPr>
                <w:rFonts w:ascii="Arial" w:hAnsi="Arial" w:cs="Arial"/>
                <w:color w:val="211D1E"/>
                <w:sz w:val="18"/>
                <w:szCs w:val="14"/>
              </w:rPr>
            </w:pPr>
            <w:r w:rsidRPr="002B699F">
              <w:rPr>
                <w:rFonts w:ascii="Arial" w:hAnsi="Arial" w:cs="Arial"/>
                <w:color w:val="211D1E"/>
                <w:sz w:val="18"/>
                <w:szCs w:val="14"/>
              </w:rPr>
              <w:t>Блокировка</w:t>
            </w:r>
          </w:p>
        </w:tc>
      </w:tr>
      <w:tr w:rsidR="004B192B" w:rsidRPr="002B699F" w14:paraId="3C0A5494" w14:textId="77777777" w:rsidTr="00611729">
        <w:tc>
          <w:tcPr>
            <w:tcW w:w="1416" w:type="dxa"/>
            <w:shd w:val="clear" w:color="auto" w:fill="auto"/>
          </w:tcPr>
          <w:p w14:paraId="315B1C6F" w14:textId="77777777" w:rsidR="004B192B" w:rsidRPr="002B699F" w:rsidRDefault="004B192B" w:rsidP="00611729">
            <w:pPr>
              <w:pStyle w:val="Pa1"/>
              <w:jc w:val="center"/>
              <w:rPr>
                <w:rFonts w:ascii="Arial" w:hAnsi="Arial" w:cs="Arial"/>
                <w:color w:val="211D1E"/>
                <w:sz w:val="18"/>
                <w:szCs w:val="14"/>
                <w:lang w:eastAsia="ru-RU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5823E295" wp14:editId="73B84A23">
                  <wp:extent cx="295275" cy="3714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0F5E9F1A" w14:textId="77777777" w:rsidR="004B192B" w:rsidRPr="002B699F" w:rsidRDefault="004B192B" w:rsidP="00611729">
            <w:pPr>
              <w:pStyle w:val="Pa1"/>
              <w:rPr>
                <w:rFonts w:ascii="Arial" w:hAnsi="Arial" w:cs="Arial"/>
                <w:color w:val="211D1E"/>
                <w:sz w:val="18"/>
                <w:szCs w:val="14"/>
              </w:rPr>
            </w:pPr>
            <w:r w:rsidRPr="002B699F">
              <w:rPr>
                <w:rFonts w:ascii="Arial" w:hAnsi="Arial" w:cs="Arial"/>
                <w:color w:val="211D1E"/>
                <w:sz w:val="18"/>
                <w:szCs w:val="14"/>
              </w:rPr>
              <w:t>Разблокировка</w:t>
            </w:r>
          </w:p>
        </w:tc>
      </w:tr>
      <w:tr w:rsidR="004B192B" w:rsidRPr="002B699F" w14:paraId="2A7EB36A" w14:textId="77777777" w:rsidTr="00611729">
        <w:tc>
          <w:tcPr>
            <w:tcW w:w="1416" w:type="dxa"/>
            <w:shd w:val="clear" w:color="auto" w:fill="auto"/>
          </w:tcPr>
          <w:p w14:paraId="735B8B14" w14:textId="77777777" w:rsidR="004B192B" w:rsidRPr="002B699F" w:rsidRDefault="004B192B" w:rsidP="00611729">
            <w:pPr>
              <w:pStyle w:val="Pa1"/>
              <w:jc w:val="center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Fonts w:ascii="Arial" w:hAnsi="Arial" w:cs="Arial"/>
                <w:noProof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00012305" wp14:editId="46A9257F">
                  <wp:extent cx="447675" cy="5905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shd w:val="clear" w:color="auto" w:fill="auto"/>
            <w:vAlign w:val="center"/>
          </w:tcPr>
          <w:p w14:paraId="19F36BE3" w14:textId="77777777" w:rsidR="004B192B" w:rsidRPr="002B699F" w:rsidRDefault="004B192B" w:rsidP="00611729">
            <w:pPr>
              <w:pStyle w:val="Pa1"/>
              <w:rPr>
                <w:rStyle w:val="A6"/>
                <w:rFonts w:ascii="Arial" w:hAnsi="Arial" w:cs="Arial"/>
                <w:sz w:val="18"/>
              </w:rPr>
            </w:pPr>
            <w:r w:rsidRPr="002B699F">
              <w:rPr>
                <w:rFonts w:ascii="Arial" w:hAnsi="Arial" w:cs="Arial"/>
                <w:color w:val="211D1E"/>
                <w:sz w:val="18"/>
                <w:szCs w:val="14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</w:tbl>
    <w:p w14:paraId="59B5BC14" w14:textId="77777777" w:rsidR="00B15658" w:rsidRPr="002B699F" w:rsidRDefault="00B15658"/>
    <w:p w14:paraId="2BFD2B8D" w14:textId="77777777" w:rsidR="00D92ECF" w:rsidRPr="002B699F" w:rsidRDefault="00D92ECF" w:rsidP="00D92ECF">
      <w:pPr>
        <w:rPr>
          <w:b/>
          <w:sz w:val="28"/>
        </w:rPr>
      </w:pPr>
      <w:r w:rsidRPr="002B699F">
        <w:rPr>
          <w:b/>
          <w:sz w:val="28"/>
        </w:rPr>
        <w:t>ЭКСПЛУАТАЦИЯ</w:t>
      </w:r>
    </w:p>
    <w:p w14:paraId="2A7C835C" w14:textId="77777777" w:rsidR="00D92ECF" w:rsidRPr="002B699F" w:rsidRDefault="00D92ECF" w:rsidP="00D92ECF">
      <w:pPr>
        <w:rPr>
          <w:b/>
        </w:rPr>
      </w:pPr>
      <w:r w:rsidRPr="002B699F">
        <w:rPr>
          <w:b/>
        </w:rPr>
        <w:t>ПРЕДУСМОТРЕННОЕ ИСПОЛЬЗОВАНИЕ:</w:t>
      </w:r>
    </w:p>
    <w:p w14:paraId="05C830AD" w14:textId="77777777" w:rsidR="00D92ECF" w:rsidRPr="002B699F" w:rsidRDefault="00D92ECF" w:rsidP="00D92ECF">
      <w:r w:rsidRPr="002B699F">
        <w:lastRenderedPageBreak/>
        <w:t>Устройство с режимами воздуходувки и пылесоса предназначено только для бытового использования. Используйте воздуходувку вне помещений для перемещения или сбора мусора во дворе по мере необходимости.</w:t>
      </w:r>
    </w:p>
    <w:p w14:paraId="6BFFFE90" w14:textId="77777777" w:rsidR="00D92ECF" w:rsidRPr="002B699F" w:rsidRDefault="00D92ECF" w:rsidP="00D92ECF"/>
    <w:p w14:paraId="56D5D079" w14:textId="77777777" w:rsidR="00D92ECF" w:rsidRPr="002B699F" w:rsidRDefault="00D92ECF" w:rsidP="00D92ECF">
      <w:pPr>
        <w:rPr>
          <w:b/>
        </w:rPr>
      </w:pPr>
      <w:r w:rsidRPr="002B699F">
        <w:rPr>
          <w:b/>
        </w:rPr>
        <w:t>СБОРКА И ЭКСПЛУАТАЦИЯ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0"/>
        <w:gridCol w:w="2058"/>
      </w:tblGrid>
      <w:tr w:rsidR="00D92ECF" w:rsidRPr="002B699F" w14:paraId="1A320EE7" w14:textId="77777777" w:rsidTr="00611729">
        <w:tc>
          <w:tcPr>
            <w:tcW w:w="7763" w:type="dxa"/>
          </w:tcPr>
          <w:p w14:paraId="63AB9D07" w14:textId="77777777" w:rsidR="00D92ECF" w:rsidRPr="002B699F" w:rsidRDefault="00D92ECF" w:rsidP="00611729">
            <w:pPr>
              <w:jc w:val="center"/>
              <w:rPr>
                <w:b/>
              </w:rPr>
            </w:pPr>
            <w:r w:rsidRPr="002B699F">
              <w:rPr>
                <w:b/>
              </w:rPr>
              <w:t>ДЕЙСТВИЕ</w:t>
            </w:r>
          </w:p>
        </w:tc>
        <w:tc>
          <w:tcPr>
            <w:tcW w:w="2091" w:type="dxa"/>
          </w:tcPr>
          <w:p w14:paraId="49B40509" w14:textId="77777777" w:rsidR="00D92ECF" w:rsidRPr="002B699F" w:rsidRDefault="00D92ECF" w:rsidP="00611729">
            <w:pPr>
              <w:jc w:val="center"/>
              <w:rPr>
                <w:b/>
              </w:rPr>
            </w:pPr>
            <w:r w:rsidRPr="002B699F">
              <w:rPr>
                <w:b/>
              </w:rPr>
              <w:t>РИСУНОК</w:t>
            </w:r>
          </w:p>
        </w:tc>
      </w:tr>
      <w:tr w:rsidR="00D92ECF" w:rsidRPr="002B699F" w14:paraId="7A5E4D58" w14:textId="77777777" w:rsidTr="00611729">
        <w:tc>
          <w:tcPr>
            <w:tcW w:w="7763" w:type="dxa"/>
          </w:tcPr>
          <w:p w14:paraId="0D726539" w14:textId="77777777" w:rsidR="00D92ECF" w:rsidRPr="002B699F" w:rsidRDefault="00D92ECF" w:rsidP="00611729">
            <w:pPr>
              <w:rPr>
                <w:b/>
              </w:rPr>
            </w:pPr>
            <w:r w:rsidRPr="002B699F">
              <w:rPr>
                <w:b/>
              </w:rPr>
              <w:t>Режим воздуходувки</w:t>
            </w:r>
          </w:p>
        </w:tc>
        <w:tc>
          <w:tcPr>
            <w:tcW w:w="2091" w:type="dxa"/>
          </w:tcPr>
          <w:p w14:paraId="78A2031C" w14:textId="77777777" w:rsidR="00D92ECF" w:rsidRPr="002B699F" w:rsidRDefault="00D92ECF" w:rsidP="00611729"/>
        </w:tc>
      </w:tr>
      <w:tr w:rsidR="00D92ECF" w:rsidRPr="002B699F" w14:paraId="24464CDE" w14:textId="77777777" w:rsidTr="00611729">
        <w:tc>
          <w:tcPr>
            <w:tcW w:w="7763" w:type="dxa"/>
          </w:tcPr>
          <w:p w14:paraId="0ECA12B2" w14:textId="77777777" w:rsidR="00D92ECF" w:rsidRPr="002B699F" w:rsidRDefault="00D92ECF" w:rsidP="00D92ECF">
            <w:r w:rsidRPr="002B699F">
              <w:t>Сборка трубки воздуходува / пылесоса</w:t>
            </w:r>
          </w:p>
          <w:p w14:paraId="793BF587" w14:textId="77777777" w:rsidR="00D92ECF" w:rsidRPr="002B699F" w:rsidRDefault="00D92ECF" w:rsidP="00D92ECF">
            <w:r w:rsidRPr="002B699F">
              <w:rPr>
                <w:b/>
                <w:noProof/>
                <w:lang w:eastAsia="ru-RU"/>
              </w:rPr>
              <w:drawing>
                <wp:inline distT="0" distB="0" distL="0" distR="0" wp14:anchorId="62105932" wp14:editId="283AB59F">
                  <wp:extent cx="295275" cy="2286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99F">
              <w:rPr>
                <w:b/>
              </w:rPr>
              <w:t>ПРЕДОСТЕРЕЖЕНИЕ:</w:t>
            </w:r>
            <w:r w:rsidRPr="002B699F">
              <w:t xml:space="preserve"> </w:t>
            </w:r>
            <w:r w:rsidR="00A725E1" w:rsidRPr="002B699F">
              <w:t>Убедитесь, что переключатель ВКЛ. / ВЫКЛ. находится в положении ВЫКЛ., прежде чем затягивать предохранительный фиксатор.</w:t>
            </w:r>
          </w:p>
          <w:p w14:paraId="0C472519" w14:textId="77777777" w:rsidR="00D92ECF" w:rsidRPr="002B699F" w:rsidRDefault="00D92ECF" w:rsidP="00A725E1">
            <w:r w:rsidRPr="002B699F">
              <w:rPr>
                <w:b/>
                <w:noProof/>
                <w:lang w:eastAsia="ru-RU"/>
              </w:rPr>
              <w:drawing>
                <wp:inline distT="0" distB="0" distL="0" distR="0" wp14:anchorId="6F566229" wp14:editId="6000B115">
                  <wp:extent cx="295275" cy="2286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99F">
              <w:rPr>
                <w:b/>
              </w:rPr>
              <w:t>ПРЕДОСТЕРЕЖЕНИЕ:</w:t>
            </w:r>
            <w:r w:rsidRPr="002B699F">
              <w:t xml:space="preserve"> </w:t>
            </w:r>
            <w:r w:rsidR="00A725E1" w:rsidRPr="002B699F">
              <w:t>Не следует быстро ослаблять предохранительный фиксатор. Поверните его с нормальной скоростью. После поворота подождите не менее 15 секунд, чтобы убедиться, что движущиеся части полностью остановились, прежде чем отсоединять трубку пылесоса.</w:t>
            </w:r>
          </w:p>
        </w:tc>
        <w:tc>
          <w:tcPr>
            <w:tcW w:w="2091" w:type="dxa"/>
          </w:tcPr>
          <w:p w14:paraId="2066D6AC" w14:textId="77777777" w:rsidR="00D92ECF" w:rsidRPr="002B699F" w:rsidRDefault="00D92ECF" w:rsidP="00D92ECF">
            <w:r w:rsidRPr="002B699F">
              <w:t>См. рис. A, B1 и B2</w:t>
            </w:r>
          </w:p>
        </w:tc>
      </w:tr>
      <w:tr w:rsidR="00D92ECF" w:rsidRPr="002B699F" w14:paraId="2731EBFA" w14:textId="77777777" w:rsidTr="00611729">
        <w:tc>
          <w:tcPr>
            <w:tcW w:w="7763" w:type="dxa"/>
          </w:tcPr>
          <w:p w14:paraId="37FFA5F5" w14:textId="77777777" w:rsidR="00D92ECF" w:rsidRPr="002B699F" w:rsidRDefault="00D92ECF" w:rsidP="001A2218">
            <w:r w:rsidRPr="002B699F">
              <w:t xml:space="preserve">Запуск и остановка </w:t>
            </w:r>
          </w:p>
        </w:tc>
        <w:tc>
          <w:tcPr>
            <w:tcW w:w="2091" w:type="dxa"/>
          </w:tcPr>
          <w:p w14:paraId="658E8284" w14:textId="77777777" w:rsidR="00D92ECF" w:rsidRPr="002B699F" w:rsidRDefault="00D92ECF" w:rsidP="00611729">
            <w:r w:rsidRPr="002B699F">
              <w:t>См. рис. C</w:t>
            </w:r>
          </w:p>
        </w:tc>
      </w:tr>
      <w:tr w:rsidR="00D92ECF" w:rsidRPr="002B699F" w14:paraId="0291CA5E" w14:textId="77777777" w:rsidTr="00611729">
        <w:tc>
          <w:tcPr>
            <w:tcW w:w="7763" w:type="dxa"/>
          </w:tcPr>
          <w:p w14:paraId="4136B07C" w14:textId="77777777" w:rsidR="00D92ECF" w:rsidRPr="002B699F" w:rsidRDefault="00D92ECF" w:rsidP="001A2218">
            <w:r w:rsidRPr="002B699F">
              <w:t xml:space="preserve">Использование воздуходувки </w:t>
            </w:r>
          </w:p>
        </w:tc>
        <w:tc>
          <w:tcPr>
            <w:tcW w:w="2091" w:type="dxa"/>
          </w:tcPr>
          <w:p w14:paraId="6A1D56A4" w14:textId="77777777" w:rsidR="00D92ECF" w:rsidRPr="002B699F" w:rsidRDefault="00D92ECF" w:rsidP="001A2218">
            <w:r w:rsidRPr="002B699F">
              <w:t xml:space="preserve">См. рис. </w:t>
            </w:r>
            <w:r w:rsidR="001A2218" w:rsidRPr="002B699F">
              <w:t>D1 и D2</w:t>
            </w:r>
          </w:p>
        </w:tc>
      </w:tr>
      <w:tr w:rsidR="00D92ECF" w:rsidRPr="002B699F" w14:paraId="503FA76F" w14:textId="77777777" w:rsidTr="00611729">
        <w:tc>
          <w:tcPr>
            <w:tcW w:w="7763" w:type="dxa"/>
          </w:tcPr>
          <w:p w14:paraId="2E0D2422" w14:textId="77777777" w:rsidR="00D92ECF" w:rsidRPr="002B699F" w:rsidRDefault="00D92ECF" w:rsidP="001A2218">
            <w:r w:rsidRPr="002B699F">
              <w:t>Регулирование скорости возду</w:t>
            </w:r>
            <w:r w:rsidR="001A2218" w:rsidRPr="002B699F">
              <w:t>шного потока</w:t>
            </w:r>
          </w:p>
        </w:tc>
        <w:tc>
          <w:tcPr>
            <w:tcW w:w="2091" w:type="dxa"/>
          </w:tcPr>
          <w:p w14:paraId="492FF7BB" w14:textId="77777777" w:rsidR="00D92ECF" w:rsidRPr="002B699F" w:rsidRDefault="00D92ECF" w:rsidP="00611729">
            <w:r w:rsidRPr="002B699F">
              <w:t>См. рис. E</w:t>
            </w:r>
          </w:p>
        </w:tc>
      </w:tr>
      <w:tr w:rsidR="001A2218" w:rsidRPr="002B699F" w14:paraId="1EE8E3BD" w14:textId="77777777" w:rsidTr="00611729">
        <w:tc>
          <w:tcPr>
            <w:tcW w:w="7763" w:type="dxa"/>
          </w:tcPr>
          <w:p w14:paraId="350739BF" w14:textId="77777777" w:rsidR="001A2218" w:rsidRPr="002B699F" w:rsidRDefault="001A2218" w:rsidP="001A2218">
            <w:pPr>
              <w:rPr>
                <w:b/>
              </w:rPr>
            </w:pPr>
            <w:r w:rsidRPr="002B699F">
              <w:rPr>
                <w:b/>
              </w:rPr>
              <w:t>Режим пылесоса</w:t>
            </w:r>
          </w:p>
        </w:tc>
        <w:tc>
          <w:tcPr>
            <w:tcW w:w="2091" w:type="dxa"/>
          </w:tcPr>
          <w:p w14:paraId="713F27DB" w14:textId="77777777" w:rsidR="001A2218" w:rsidRPr="002B699F" w:rsidRDefault="001A2218" w:rsidP="00611729"/>
        </w:tc>
      </w:tr>
      <w:tr w:rsidR="001A2218" w:rsidRPr="002B699F" w14:paraId="0FA14994" w14:textId="77777777" w:rsidTr="00611729">
        <w:tc>
          <w:tcPr>
            <w:tcW w:w="7763" w:type="dxa"/>
          </w:tcPr>
          <w:p w14:paraId="677581C8" w14:textId="77777777" w:rsidR="001A2218" w:rsidRPr="002B699F" w:rsidRDefault="001A2218" w:rsidP="00611729">
            <w:r w:rsidRPr="002B699F">
              <w:t>Закрепление мешка для сбора листьев</w:t>
            </w:r>
          </w:p>
        </w:tc>
        <w:tc>
          <w:tcPr>
            <w:tcW w:w="2091" w:type="dxa"/>
          </w:tcPr>
          <w:p w14:paraId="2200B15F" w14:textId="77777777" w:rsidR="001A2218" w:rsidRPr="002B699F" w:rsidRDefault="001A2218" w:rsidP="001A2218">
            <w:r w:rsidRPr="002B699F">
              <w:t>См. рис. F 1, F2 и F3</w:t>
            </w:r>
          </w:p>
        </w:tc>
      </w:tr>
      <w:tr w:rsidR="001A2218" w:rsidRPr="002B699F" w14:paraId="6694B69B" w14:textId="77777777" w:rsidTr="00611729">
        <w:tc>
          <w:tcPr>
            <w:tcW w:w="7763" w:type="dxa"/>
          </w:tcPr>
          <w:p w14:paraId="399071DB" w14:textId="77777777" w:rsidR="001A2218" w:rsidRPr="002B699F" w:rsidRDefault="001A2218" w:rsidP="00611729">
            <w:r w:rsidRPr="002B699F">
              <w:t xml:space="preserve">Запуск и остановка </w:t>
            </w:r>
          </w:p>
        </w:tc>
        <w:tc>
          <w:tcPr>
            <w:tcW w:w="2091" w:type="dxa"/>
          </w:tcPr>
          <w:p w14:paraId="756CB626" w14:textId="77777777" w:rsidR="001A2218" w:rsidRPr="002B699F" w:rsidRDefault="001A2218" w:rsidP="00611729">
            <w:r w:rsidRPr="002B699F">
              <w:t>См. рис. C</w:t>
            </w:r>
          </w:p>
        </w:tc>
      </w:tr>
      <w:tr w:rsidR="001A2218" w:rsidRPr="002B699F" w14:paraId="452EA70D" w14:textId="77777777" w:rsidTr="00611729">
        <w:tc>
          <w:tcPr>
            <w:tcW w:w="7763" w:type="dxa"/>
          </w:tcPr>
          <w:p w14:paraId="722E3A3D" w14:textId="77777777" w:rsidR="001A2218" w:rsidRPr="002B699F" w:rsidRDefault="001A2218" w:rsidP="00611729">
            <w:r w:rsidRPr="002B699F">
              <w:t>Использование пылесоса</w:t>
            </w:r>
          </w:p>
        </w:tc>
        <w:tc>
          <w:tcPr>
            <w:tcW w:w="2091" w:type="dxa"/>
          </w:tcPr>
          <w:p w14:paraId="727D1F82" w14:textId="77777777" w:rsidR="001A2218" w:rsidRPr="002B699F" w:rsidRDefault="001A2218" w:rsidP="001A2218">
            <w:r w:rsidRPr="002B699F">
              <w:t>См. рис. G1 и G2</w:t>
            </w:r>
          </w:p>
        </w:tc>
      </w:tr>
      <w:tr w:rsidR="001A2218" w:rsidRPr="002B699F" w14:paraId="3ACB8E60" w14:textId="77777777" w:rsidTr="00611729">
        <w:tc>
          <w:tcPr>
            <w:tcW w:w="7763" w:type="dxa"/>
          </w:tcPr>
          <w:p w14:paraId="29CB7C0F" w14:textId="77777777" w:rsidR="001A2218" w:rsidRPr="002B699F" w:rsidRDefault="001A2218" w:rsidP="001A2218">
            <w:r w:rsidRPr="002B699F">
              <w:t>Опорожнение мешка для сбора листьев</w:t>
            </w:r>
          </w:p>
        </w:tc>
        <w:tc>
          <w:tcPr>
            <w:tcW w:w="2091" w:type="dxa"/>
          </w:tcPr>
          <w:p w14:paraId="7E631939" w14:textId="77777777" w:rsidR="001A2218" w:rsidRPr="002B699F" w:rsidRDefault="001A2218" w:rsidP="001A2218">
            <w:r w:rsidRPr="002B699F">
              <w:t>См. рис. H1, H2 и H3</w:t>
            </w:r>
          </w:p>
        </w:tc>
      </w:tr>
      <w:tr w:rsidR="001A2218" w:rsidRPr="002B699F" w14:paraId="4BD00EC7" w14:textId="77777777" w:rsidTr="00611729">
        <w:tc>
          <w:tcPr>
            <w:tcW w:w="7763" w:type="dxa"/>
          </w:tcPr>
          <w:p w14:paraId="2E21DDA8" w14:textId="77777777" w:rsidR="001A2218" w:rsidRPr="002B699F" w:rsidRDefault="00512703" w:rsidP="001A2218">
            <w:r w:rsidRPr="002B699F">
              <w:t>Удаление застрявшего мусора с рабочего колеса (инструмент в комплект не входит)</w:t>
            </w:r>
          </w:p>
          <w:p w14:paraId="64413545" w14:textId="77777777" w:rsidR="001A2218" w:rsidRPr="002B699F" w:rsidRDefault="001A2218" w:rsidP="001A2218">
            <w:r w:rsidRPr="002B699F">
              <w:rPr>
                <w:b/>
                <w:noProof/>
                <w:lang w:eastAsia="ru-RU"/>
              </w:rPr>
              <w:drawing>
                <wp:inline distT="0" distB="0" distL="0" distR="0" wp14:anchorId="15966BF1" wp14:editId="46B7B2F3">
                  <wp:extent cx="295275" cy="2286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99F">
              <w:t xml:space="preserve"> </w:t>
            </w:r>
            <w:r w:rsidRPr="002B699F">
              <w:rPr>
                <w:b/>
              </w:rPr>
              <w:t>ПРЕДОСТЕРЕЖЕНИЕ:</w:t>
            </w:r>
            <w:r w:rsidRPr="002B699F">
              <w:t xml:space="preserve"> Убедитесь, что переключатель ВКЛ. / ВЫКЛ. находится в положении ВЫКЛ., прежде чем ослаблять предохранительный фиксатор.</w:t>
            </w:r>
          </w:p>
        </w:tc>
        <w:tc>
          <w:tcPr>
            <w:tcW w:w="2091" w:type="dxa"/>
          </w:tcPr>
          <w:p w14:paraId="34A57D98" w14:textId="77777777" w:rsidR="001A2218" w:rsidRPr="002B699F" w:rsidRDefault="001A2218" w:rsidP="001A2218">
            <w:r w:rsidRPr="002B699F">
              <w:t>См. рис. I1 и I2</w:t>
            </w:r>
          </w:p>
        </w:tc>
      </w:tr>
    </w:tbl>
    <w:p w14:paraId="07D3CAFA" w14:textId="77777777" w:rsidR="00D92ECF" w:rsidRPr="002B699F" w:rsidRDefault="00D92ECF" w:rsidP="00D92ECF"/>
    <w:p w14:paraId="631E94C3" w14:textId="77777777" w:rsidR="00D92ECF" w:rsidRPr="002B699F" w:rsidRDefault="00D92ECF" w:rsidP="00D92ECF">
      <w:pPr>
        <w:rPr>
          <w:b/>
          <w:sz w:val="28"/>
        </w:rPr>
      </w:pPr>
      <w:r w:rsidRPr="002B699F">
        <w:rPr>
          <w:b/>
          <w:sz w:val="28"/>
        </w:rPr>
        <w:t>ХРАНЕНИЕ</w:t>
      </w:r>
    </w:p>
    <w:p w14:paraId="273DE2AB" w14:textId="77777777" w:rsidR="00D92ECF" w:rsidRPr="002B699F" w:rsidRDefault="00D92ECF" w:rsidP="00D92ECF">
      <w:r w:rsidRPr="002B699F">
        <w:t>Храните воздуходувку</w:t>
      </w:r>
      <w:r w:rsidR="005B5A4E" w:rsidRPr="002B699F">
        <w:t>/пылесос</w:t>
      </w:r>
      <w:r w:rsidRPr="002B699F">
        <w:t xml:space="preserve"> и удлинитель в помещении, в сухом прохладном месте, недоступном для детей и животных.</w:t>
      </w:r>
    </w:p>
    <w:p w14:paraId="0C2D8E32" w14:textId="77777777" w:rsidR="00B15658" w:rsidRPr="002B699F" w:rsidRDefault="00B15658"/>
    <w:p w14:paraId="4AB4BFFF" w14:textId="77777777" w:rsidR="00B15658" w:rsidRPr="002B699F" w:rsidRDefault="00586DE3">
      <w:pPr>
        <w:rPr>
          <w:b/>
          <w:sz w:val="28"/>
        </w:rPr>
      </w:pPr>
      <w:r w:rsidRPr="002B699F">
        <w:rPr>
          <w:b/>
          <w:sz w:val="28"/>
        </w:rPr>
        <w:t>ВЫЯВЛЕНИЕ И УСТРАНЕНИЕ НЕИСПРАВНОСТЕЙ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3446"/>
        <w:gridCol w:w="3547"/>
      </w:tblGrid>
      <w:tr w:rsidR="00586DE3" w:rsidRPr="002B699F" w14:paraId="5CA877F3" w14:textId="77777777" w:rsidTr="00611729">
        <w:tc>
          <w:tcPr>
            <w:tcW w:w="2660" w:type="dxa"/>
            <w:shd w:val="clear" w:color="auto" w:fill="auto"/>
            <w:vAlign w:val="center"/>
          </w:tcPr>
          <w:p w14:paraId="13367D72" w14:textId="77777777" w:rsidR="00586DE3" w:rsidRPr="002B699F" w:rsidRDefault="00586DE3" w:rsidP="00611729">
            <w:pPr>
              <w:jc w:val="center"/>
              <w:rPr>
                <w:b/>
              </w:rPr>
            </w:pPr>
            <w:r w:rsidRPr="002B699F">
              <w:rPr>
                <w:b/>
              </w:rPr>
              <w:t>Неисправности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772FCB" w14:textId="77777777" w:rsidR="00586DE3" w:rsidRPr="002B699F" w:rsidRDefault="00586DE3" w:rsidP="00611729">
            <w:pPr>
              <w:jc w:val="center"/>
              <w:rPr>
                <w:b/>
              </w:rPr>
            </w:pPr>
            <w:r w:rsidRPr="002B699F">
              <w:rPr>
                <w:b/>
              </w:rPr>
              <w:t>Возможные причины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73714D1E" w14:textId="77777777" w:rsidR="00586DE3" w:rsidRPr="002B699F" w:rsidRDefault="00586DE3" w:rsidP="00611729">
            <w:pPr>
              <w:jc w:val="center"/>
              <w:rPr>
                <w:b/>
              </w:rPr>
            </w:pPr>
            <w:r w:rsidRPr="002B699F">
              <w:rPr>
                <w:b/>
              </w:rPr>
              <w:t>Корректирующие действия</w:t>
            </w:r>
          </w:p>
        </w:tc>
      </w:tr>
      <w:tr w:rsidR="00586DE3" w:rsidRPr="002B699F" w14:paraId="047B7365" w14:textId="77777777" w:rsidTr="00611729">
        <w:tc>
          <w:tcPr>
            <w:tcW w:w="2660" w:type="dxa"/>
            <w:vMerge w:val="restart"/>
            <w:shd w:val="clear" w:color="auto" w:fill="auto"/>
            <w:vAlign w:val="center"/>
          </w:tcPr>
          <w:p w14:paraId="460E8F73" w14:textId="77777777" w:rsidR="00586DE3" w:rsidRPr="002B699F" w:rsidRDefault="00586DE3" w:rsidP="00586DE3">
            <w:r w:rsidRPr="002B699F">
              <w:t>Воздуходувка/пылесос не работает.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A21761" w14:textId="77777777" w:rsidR="00586DE3" w:rsidRPr="002B699F" w:rsidRDefault="002B1F70" w:rsidP="002B1F70">
            <w:r w:rsidRPr="002B699F">
              <w:t>Трубка воздуходувки / пылесоса не прикреплена к корпусу электродвигателя.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6067AD97" w14:textId="77777777" w:rsidR="00586DE3" w:rsidRPr="002B699F" w:rsidRDefault="002B1F70" w:rsidP="002B1F70">
            <w:r w:rsidRPr="002B699F">
              <w:t>Подсоедините трубку воздуходувки / пылесоса к корпусу электродвигателя.</w:t>
            </w:r>
          </w:p>
        </w:tc>
      </w:tr>
      <w:tr w:rsidR="00586DE3" w:rsidRPr="002B699F" w14:paraId="5AB41E1A" w14:textId="77777777" w:rsidTr="00611729">
        <w:tc>
          <w:tcPr>
            <w:tcW w:w="2660" w:type="dxa"/>
            <w:vMerge/>
            <w:shd w:val="clear" w:color="auto" w:fill="auto"/>
            <w:vAlign w:val="center"/>
          </w:tcPr>
          <w:p w14:paraId="0F068EA2" w14:textId="77777777" w:rsidR="00586DE3" w:rsidRPr="002B699F" w:rsidRDefault="00586DE3" w:rsidP="00611729"/>
        </w:tc>
        <w:tc>
          <w:tcPr>
            <w:tcW w:w="3544" w:type="dxa"/>
            <w:shd w:val="clear" w:color="auto" w:fill="auto"/>
            <w:vAlign w:val="center"/>
          </w:tcPr>
          <w:p w14:paraId="099AA563" w14:textId="77777777" w:rsidR="00586DE3" w:rsidRPr="002B699F" w:rsidRDefault="002B1F70" w:rsidP="002B1F70">
            <w:r w:rsidRPr="002B699F">
              <w:t>Шнур питания не подключен к источнику питания.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0CC773DA" w14:textId="77777777" w:rsidR="00586DE3" w:rsidRPr="002B699F" w:rsidRDefault="002B1F70" w:rsidP="00611729">
            <w:r w:rsidRPr="002B699F">
              <w:t>Подключите шнур питания к источнику питания.</w:t>
            </w:r>
          </w:p>
        </w:tc>
      </w:tr>
      <w:tr w:rsidR="00586DE3" w:rsidRPr="002B699F" w14:paraId="369A4BDB" w14:textId="77777777" w:rsidTr="00611729">
        <w:tc>
          <w:tcPr>
            <w:tcW w:w="2660" w:type="dxa"/>
            <w:vMerge w:val="restart"/>
            <w:shd w:val="clear" w:color="auto" w:fill="auto"/>
            <w:vAlign w:val="center"/>
          </w:tcPr>
          <w:p w14:paraId="4AF3B638" w14:textId="77777777" w:rsidR="00586DE3" w:rsidRPr="002B699F" w:rsidRDefault="00586DE3" w:rsidP="00586DE3">
            <w:r w:rsidRPr="002B699F">
              <w:t>Воздуходувка/пылесос закупорен или засорен.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A255F8" w14:textId="77777777" w:rsidR="00586DE3" w:rsidRPr="002B699F" w:rsidRDefault="002B1F70" w:rsidP="002B1F70">
            <w:r w:rsidRPr="002B699F">
              <w:t>Мусор блокирует рабочее колесо.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28C8B37B" w14:textId="77777777" w:rsidR="00586DE3" w:rsidRPr="002B699F" w:rsidRDefault="002B1F70" w:rsidP="002B1F70">
            <w:r w:rsidRPr="002B699F">
              <w:t>Извлеките застрявший мусор из рабочего колеса.</w:t>
            </w:r>
          </w:p>
        </w:tc>
      </w:tr>
      <w:tr w:rsidR="00586DE3" w:rsidRPr="002B699F" w14:paraId="3DC91A6A" w14:textId="77777777" w:rsidTr="00611729">
        <w:tc>
          <w:tcPr>
            <w:tcW w:w="2660" w:type="dxa"/>
            <w:vMerge/>
            <w:shd w:val="clear" w:color="auto" w:fill="auto"/>
            <w:vAlign w:val="center"/>
          </w:tcPr>
          <w:p w14:paraId="585CD6B1" w14:textId="77777777" w:rsidR="00586DE3" w:rsidRPr="002B699F" w:rsidRDefault="00586DE3" w:rsidP="00611729"/>
        </w:tc>
        <w:tc>
          <w:tcPr>
            <w:tcW w:w="3544" w:type="dxa"/>
            <w:shd w:val="clear" w:color="auto" w:fill="auto"/>
            <w:vAlign w:val="center"/>
          </w:tcPr>
          <w:p w14:paraId="7CA51EBC" w14:textId="77777777" w:rsidR="00586DE3" w:rsidRPr="002B699F" w:rsidRDefault="002B1F70" w:rsidP="002B1F70">
            <w:r w:rsidRPr="002B699F">
              <w:t>Мусор блокирует трубку воздуходувки / пылесоса или соединение с мешком для сбора листьев.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65991BB7" w14:textId="77777777" w:rsidR="00586DE3" w:rsidRPr="002B699F" w:rsidRDefault="002B1F70" w:rsidP="002B1F70">
            <w:r w:rsidRPr="002B699F">
              <w:t>Извлеките застрявший мусор из трубки воздуходувки / пылесоса или соединения мешка для сбора листьев.</w:t>
            </w:r>
          </w:p>
        </w:tc>
      </w:tr>
    </w:tbl>
    <w:p w14:paraId="670733AA" w14:textId="77777777" w:rsidR="00B15658" w:rsidRPr="002B699F" w:rsidRDefault="00B15658"/>
    <w:p w14:paraId="1A55F4D3" w14:textId="77777777" w:rsidR="00F76A59" w:rsidRPr="002B699F" w:rsidRDefault="00F76A59" w:rsidP="00F76A59">
      <w:pPr>
        <w:rPr>
          <w:b/>
          <w:sz w:val="28"/>
        </w:rPr>
      </w:pPr>
      <w:r w:rsidRPr="002B699F">
        <w:rPr>
          <w:b/>
          <w:sz w:val="28"/>
        </w:rPr>
        <w:t>ЗАЩИТА ОКРУЖАЮЩЕЙ СРЕДЫ</w:t>
      </w:r>
    </w:p>
    <w:p w14:paraId="6E9E03FD" w14:textId="77777777" w:rsidR="00F76A59" w:rsidRPr="002B699F" w:rsidRDefault="00F76A59" w:rsidP="00F76A59">
      <w:r w:rsidRPr="002B699F">
        <w:rPr>
          <w:rFonts w:ascii="RPZUF A+ Univers" w:hAnsi="RPZUF A+ Univers" w:cs="Arial"/>
          <w:noProof/>
          <w:color w:val="211D1E"/>
          <w:sz w:val="18"/>
          <w:szCs w:val="14"/>
          <w:lang w:eastAsia="ru-RU"/>
        </w:rPr>
        <w:lastRenderedPageBreak/>
        <w:drawing>
          <wp:inline distT="0" distB="0" distL="0" distR="0" wp14:anchorId="1058E92D" wp14:editId="3DF60F1B">
            <wp:extent cx="333375" cy="4000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99F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14:paraId="3F0BE9BC" w14:textId="77777777" w:rsidR="00B15658" w:rsidRPr="002B699F" w:rsidRDefault="00B15658"/>
    <w:p w14:paraId="4712AFA2" w14:textId="77777777" w:rsidR="000C7114" w:rsidRPr="002B699F" w:rsidRDefault="00F76A59">
      <w:pPr>
        <w:rPr>
          <w:b/>
          <w:sz w:val="28"/>
        </w:rPr>
      </w:pPr>
      <w:r w:rsidRPr="002B699F">
        <w:rPr>
          <w:b/>
          <w:sz w:val="28"/>
        </w:rPr>
        <w:t>ЗАМЕНА ВИЛКИ ПИТАНИЯ (ТОЛЬКО ДЛЯ ВЕЛИКОБРИТАНИИ И ИРЛАНДИИ)</w:t>
      </w:r>
    </w:p>
    <w:p w14:paraId="32E8A7A1" w14:textId="77777777" w:rsidR="00F779BB" w:rsidRPr="002B699F" w:rsidRDefault="00F779BB" w:rsidP="00F779BB">
      <w:r w:rsidRPr="002B699F">
        <w:t>Если вам необходимо заменить установленную вилку питания, следуйте приведенным ниже инструкциям.</w:t>
      </w:r>
    </w:p>
    <w:p w14:paraId="227393CC" w14:textId="77777777" w:rsidR="00F779BB" w:rsidRPr="002B699F" w:rsidRDefault="00F779BB" w:rsidP="00F779BB">
      <w:pPr>
        <w:rPr>
          <w:b/>
        </w:rPr>
      </w:pPr>
      <w:r w:rsidRPr="002B699F">
        <w:rPr>
          <w:b/>
        </w:rPr>
        <w:t>ВАЖНО</w:t>
      </w:r>
    </w:p>
    <w:p w14:paraId="46F9B773" w14:textId="77777777" w:rsidR="00F779BB" w:rsidRPr="002B699F" w:rsidRDefault="00F779BB" w:rsidP="00F779BB">
      <w:r w:rsidRPr="002B699F">
        <w:t>Провода в сетевом кабеле окрашены в соответствии со следующим кодом:</w:t>
      </w:r>
    </w:p>
    <w:p w14:paraId="74FF9569" w14:textId="77777777" w:rsidR="00F779BB" w:rsidRPr="002B699F" w:rsidRDefault="00F779BB" w:rsidP="00F779BB">
      <w:pPr>
        <w:rPr>
          <w:b/>
        </w:rPr>
      </w:pPr>
      <w:r w:rsidRPr="002B699F">
        <w:rPr>
          <w:b/>
        </w:rPr>
        <w:t>Синий = нейтраль</w:t>
      </w:r>
    </w:p>
    <w:p w14:paraId="0C13C6CC" w14:textId="77777777" w:rsidR="00F779BB" w:rsidRPr="002B699F" w:rsidRDefault="00F779BB" w:rsidP="00F779BB">
      <w:pPr>
        <w:rPr>
          <w:b/>
        </w:rPr>
      </w:pPr>
      <w:r w:rsidRPr="002B699F">
        <w:rPr>
          <w:b/>
        </w:rPr>
        <w:t>Коричневый = фаза</w:t>
      </w:r>
    </w:p>
    <w:p w14:paraId="6DBE3814" w14:textId="77777777" w:rsidR="00F779BB" w:rsidRPr="002B699F" w:rsidRDefault="00F779BB" w:rsidP="00F779BB">
      <w:r w:rsidRPr="002B699F">
        <w:t>Поскольку цвета проводов в сетевом кабеле этого устройства могут не соответствовать цветовой маркировке, обозначающей клеммы в вашей вилке, действуйте следующим образом. Провод, окрашенный в синий цвет, должен быть подключен к клемме, отмеченной буквой N. Провод, окрашенный в коричневый цвет, должен быть подключен к клемме, обозначенной буквой L.</w:t>
      </w:r>
    </w:p>
    <w:p w14:paraId="357A4B68" w14:textId="77777777" w:rsidR="00F779BB" w:rsidRPr="002B699F" w:rsidRDefault="00F779BB" w:rsidP="00F779BB">
      <w:r w:rsidRPr="002B699F">
        <w:rPr>
          <w:b/>
          <w:noProof/>
          <w:lang w:eastAsia="ru-RU"/>
        </w:rPr>
        <w:drawing>
          <wp:inline distT="0" distB="0" distL="0" distR="0" wp14:anchorId="23AE5BA6" wp14:editId="72FEA4CD">
            <wp:extent cx="333375" cy="2952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99F">
        <w:rPr>
          <w:b/>
        </w:rPr>
        <w:t>ПРЕДОСТЕРЕЖЕНИЕ</w:t>
      </w:r>
      <w:r w:rsidRPr="002B699F">
        <w:t>! Никогда не подключайте токоведущие или нейтральные провода к клемме заземления вилки. Устанавливайте только утвержденную вилку BS1363/A и предохранитель правильного номинала.</w:t>
      </w:r>
    </w:p>
    <w:p w14:paraId="2FAB9D3D" w14:textId="77777777" w:rsidR="00F779BB" w:rsidRPr="002B699F" w:rsidRDefault="00F779BB" w:rsidP="00F779BB">
      <w:r w:rsidRPr="002B699F">
        <w:rPr>
          <w:b/>
        </w:rPr>
        <w:t>ПРИМЕЧАНИЕ</w:t>
      </w:r>
      <w:r w:rsidRPr="002B699F">
        <w:t>: Если установлена вилка в литом корпусе, и ее необходимо демонтировать, соблюдайте осторожность при утилизации вилки и отрезанного кабеля, их необходимо уничтожить, чтобы не допустить подключения в розетку.</w:t>
      </w:r>
    </w:p>
    <w:p w14:paraId="775D1414" w14:textId="77777777" w:rsidR="00F779BB" w:rsidRPr="002B699F" w:rsidRDefault="00F779BB" w:rsidP="00F779BB">
      <w:r w:rsidRPr="002B69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540D6" wp14:editId="1A952F08">
                <wp:simplePos x="0" y="0"/>
                <wp:positionH relativeFrom="column">
                  <wp:posOffset>1920875</wp:posOffset>
                </wp:positionH>
                <wp:positionV relativeFrom="paragraph">
                  <wp:posOffset>1456690</wp:posOffset>
                </wp:positionV>
                <wp:extent cx="1105535" cy="304800"/>
                <wp:effectExtent l="0" t="0" r="2540" b="63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035F5" w14:textId="77777777" w:rsidR="00F779BB" w:rsidRPr="00666A76" w:rsidRDefault="00F779BB" w:rsidP="00F779BB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Кабельный зажим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540D6" id="Поле 31" o:spid="_x0000_s1029" type="#_x0000_t202" style="position:absolute;margin-left:151.25pt;margin-top:114.7pt;width:87.0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" stroked="f">
                <v:textbox inset="0,0,0,0">
                  <w:txbxContent>
                    <w:p w14:paraId="41A035F5" w14:textId="77777777" w:rsidR="00F779BB" w:rsidRPr="00666A76" w:rsidRDefault="00F779BB" w:rsidP="00F779BB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Кабельный зажим</w:t>
                      </w:r>
                    </w:p>
                  </w:txbxContent>
                </v:textbox>
              </v:shape>
            </w:pict>
          </mc:Fallback>
        </mc:AlternateContent>
      </w:r>
      <w:r w:rsidRPr="002B69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9FEDA" wp14:editId="13F2CCD6">
                <wp:simplePos x="0" y="0"/>
                <wp:positionH relativeFrom="column">
                  <wp:posOffset>34925</wp:posOffset>
                </wp:positionH>
                <wp:positionV relativeFrom="paragraph">
                  <wp:posOffset>1418590</wp:posOffset>
                </wp:positionV>
                <wp:extent cx="832485" cy="336550"/>
                <wp:effectExtent l="0" t="0" r="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87541" w14:textId="77777777" w:rsidR="00F779BB" w:rsidRPr="00F821D7" w:rsidRDefault="00F779BB" w:rsidP="00F779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821D7">
                              <w:rPr>
                                <w:b/>
                                <w:sz w:val="16"/>
                                <w:szCs w:val="16"/>
                              </w:rPr>
                              <w:t>Плотно обжатая внешняя втулка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9FEDA" id="Поле 37" o:spid="_x0000_s1030" type="#_x0000_t202" style="position:absolute;margin-left:2.75pt;margin-top:111.7pt;width:65.5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" stroked="f">
                <v:textbox inset="0,0,0,0">
                  <w:txbxContent>
                    <w:p w14:paraId="31287541" w14:textId="77777777" w:rsidR="00F779BB" w:rsidRPr="00F821D7" w:rsidRDefault="00F779BB" w:rsidP="00F779B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821D7">
                        <w:rPr>
                          <w:b/>
                          <w:sz w:val="16"/>
                          <w:szCs w:val="16"/>
                        </w:rPr>
                        <w:t>Плотно обжатая внешняя втулка</w:t>
                      </w:r>
                    </w:p>
                  </w:txbxContent>
                </v:textbox>
              </v:shape>
            </w:pict>
          </mc:Fallback>
        </mc:AlternateContent>
      </w:r>
      <w:r w:rsidRPr="002B69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8E6D6" wp14:editId="3EAC8951">
                <wp:simplePos x="0" y="0"/>
                <wp:positionH relativeFrom="column">
                  <wp:posOffset>2111375</wp:posOffset>
                </wp:positionH>
                <wp:positionV relativeFrom="paragraph">
                  <wp:posOffset>110490</wp:posOffset>
                </wp:positionV>
                <wp:extent cx="1410335" cy="419100"/>
                <wp:effectExtent l="0" t="0" r="2540" b="381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33131" w14:textId="77777777" w:rsidR="00F779BB" w:rsidRPr="00666A76" w:rsidRDefault="00F779BB" w:rsidP="00F779BB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Плавкий предохранитель 13 А, подходящий для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  <w:lang w:val="en-US"/>
                              </w:rPr>
                              <w:t>BS</w:t>
                            </w:r>
                            <w:r w:rsidRPr="00666A76">
                              <w:rPr>
                                <w:b/>
                                <w:sz w:val="18"/>
                                <w:szCs w:val="16"/>
                              </w:rPr>
                              <w:t>1362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8E6D6" id="Поле 17" o:spid="_x0000_s1031" type="#_x0000_t202" style="position:absolute;margin-left:166.25pt;margin-top:8.7pt;width:111.0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" stroked="f">
                <v:textbox inset="0,0,0,0">
                  <w:txbxContent>
                    <w:p w14:paraId="0BA33131" w14:textId="77777777" w:rsidR="00F779BB" w:rsidRPr="00666A76" w:rsidRDefault="00F779BB" w:rsidP="00F779BB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Плавкий предохранитель 13 А, подходящий для </w:t>
                      </w:r>
                      <w:r>
                        <w:rPr>
                          <w:b/>
                          <w:sz w:val="18"/>
                          <w:szCs w:val="16"/>
                          <w:lang w:val="en-US"/>
                        </w:rPr>
                        <w:t>BS</w:t>
                      </w:r>
                      <w:r w:rsidRPr="00666A76">
                        <w:rPr>
                          <w:b/>
                          <w:sz w:val="18"/>
                          <w:szCs w:val="16"/>
                        </w:rPr>
                        <w:t>1362</w:t>
                      </w:r>
                    </w:p>
                  </w:txbxContent>
                </v:textbox>
              </v:shape>
            </w:pict>
          </mc:Fallback>
        </mc:AlternateContent>
      </w:r>
      <w:r w:rsidRPr="002B69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CBFA4" wp14:editId="75F0E0E6">
                <wp:simplePos x="0" y="0"/>
                <wp:positionH relativeFrom="column">
                  <wp:posOffset>2162175</wp:posOffset>
                </wp:positionH>
                <wp:positionV relativeFrom="paragraph">
                  <wp:posOffset>707390</wp:posOffset>
                </wp:positionV>
                <wp:extent cx="1232535" cy="342900"/>
                <wp:effectExtent l="0" t="2540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3AB24" w14:textId="77777777" w:rsidR="00F779BB" w:rsidRPr="00666A76" w:rsidRDefault="00F779BB" w:rsidP="00F779BB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Коричневый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  <w:lang w:val="en-US"/>
                              </w:rPr>
                              <w:t>L</w:t>
                            </w:r>
                            <w:r w:rsidRPr="00666A76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(фаза)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BFA4" id="Поле 38" o:spid="_x0000_s1032" type="#_x0000_t202" style="position:absolute;margin-left:170.25pt;margin-top:55.7pt;width:97.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" stroked="f">
                <v:textbox inset="0,0,0,0">
                  <w:txbxContent>
                    <w:p w14:paraId="1883AB24" w14:textId="77777777" w:rsidR="00F779BB" w:rsidRPr="00666A76" w:rsidRDefault="00F779BB" w:rsidP="00F779BB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Коричневый </w:t>
                      </w:r>
                      <w:r>
                        <w:rPr>
                          <w:b/>
                          <w:sz w:val="18"/>
                          <w:szCs w:val="16"/>
                          <w:lang w:val="en-US"/>
                        </w:rPr>
                        <w:t>L</w:t>
                      </w:r>
                      <w:r w:rsidRPr="00666A76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(фаза)</w:t>
                      </w:r>
                    </w:p>
                  </w:txbxContent>
                </v:textbox>
              </v:shape>
            </w:pict>
          </mc:Fallback>
        </mc:AlternateContent>
      </w:r>
      <w:r w:rsidRPr="002B69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0CE2B" wp14:editId="15220FC8">
                <wp:simplePos x="0" y="0"/>
                <wp:positionH relativeFrom="column">
                  <wp:posOffset>34925</wp:posOffset>
                </wp:positionH>
                <wp:positionV relativeFrom="paragraph">
                  <wp:posOffset>447040</wp:posOffset>
                </wp:positionV>
                <wp:extent cx="610235" cy="520700"/>
                <wp:effectExtent l="0" t="0" r="2540" b="381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590A3" w14:textId="77777777" w:rsidR="00F779BB" w:rsidRPr="00EE0336" w:rsidRDefault="00F779BB" w:rsidP="00F779BB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EE0336">
                              <w:rPr>
                                <w:b/>
                                <w:sz w:val="18"/>
                                <w:szCs w:val="16"/>
                              </w:rPr>
                              <w:t>Подключите синий провод к N (нейтраль)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CE2B" id="Поле 39" o:spid="_x0000_s1033" type="#_x0000_t202" style="position:absolute;margin-left:2.75pt;margin-top:35.2pt;width:48.05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" stroked="f">
                <v:textbox inset="0,0,0,0">
                  <w:txbxContent>
                    <w:p w14:paraId="2A3590A3" w14:textId="77777777" w:rsidR="00F779BB" w:rsidRPr="00EE0336" w:rsidRDefault="00F779BB" w:rsidP="00F779BB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 w:rsidRPr="00EE0336">
                        <w:rPr>
                          <w:b/>
                          <w:sz w:val="18"/>
                          <w:szCs w:val="16"/>
                        </w:rPr>
                        <w:t>Подключите синий провод к N (нейтраль)</w:t>
                      </w:r>
                    </w:p>
                  </w:txbxContent>
                </v:textbox>
              </v:shape>
            </w:pict>
          </mc:Fallback>
        </mc:AlternateContent>
      </w:r>
      <w:r w:rsidRPr="002B699F">
        <w:rPr>
          <w:noProof/>
          <w:lang w:eastAsia="ru-RU"/>
        </w:rPr>
        <w:drawing>
          <wp:inline distT="0" distB="0" distL="0" distR="0" wp14:anchorId="56C41C0F" wp14:editId="31F2C673">
            <wp:extent cx="3308350" cy="1658540"/>
            <wp:effectExtent l="0" t="0" r="635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768" cy="16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8FF0" w14:textId="77777777" w:rsidR="00F777F4" w:rsidRDefault="00F777F4" w:rsidP="00A931BD">
      <w:pPr>
        <w:rPr>
          <w:b/>
          <w:bCs/>
          <w:sz w:val="28"/>
          <w:szCs w:val="28"/>
        </w:rPr>
      </w:pPr>
    </w:p>
    <w:p w14:paraId="345297D6" w14:textId="4E0226A6" w:rsidR="00A931BD" w:rsidRDefault="00A931BD" w:rsidP="00A931BD">
      <w:pPr>
        <w:rPr>
          <w:b/>
          <w:bCs/>
          <w:sz w:val="28"/>
          <w:szCs w:val="28"/>
        </w:rPr>
      </w:pPr>
      <w:r w:rsidRPr="00A931B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БЩАЯ ИНФОРМАЦИЯ</w:t>
      </w:r>
    </w:p>
    <w:p w14:paraId="1213AF5A" w14:textId="64ABF7E9" w:rsidR="00A931BD" w:rsidRDefault="00A931BD" w:rsidP="00A931BD">
      <w:r>
        <w:t>В</w:t>
      </w:r>
      <w:r>
        <w:t>оздуходув-Садовый Пылесос WORX WG505E, 3000Вт</w:t>
      </w:r>
    </w:p>
    <w:p w14:paraId="183ABB88" w14:textId="77777777" w:rsidR="00A931BD" w:rsidRDefault="00A931BD" w:rsidP="00A931BD">
      <w:r>
        <w:t>Артикул: 30129502000</w:t>
      </w:r>
    </w:p>
    <w:p w14:paraId="20390DDA" w14:textId="77777777" w:rsidR="00A931BD" w:rsidRDefault="00A931BD" w:rsidP="00A931BD">
      <w:r>
        <w:t xml:space="preserve">Изготовитель: Позитек Технолоджи (КНР) Ко. Лтд </w:t>
      </w:r>
      <w:bookmarkStart w:id="0" w:name="_GoBack"/>
      <w:bookmarkEnd w:id="0"/>
    </w:p>
    <w:p w14:paraId="47D51593" w14:textId="77777777" w:rsidR="00A931BD" w:rsidRDefault="00A931BD" w:rsidP="00A931BD">
      <w:r>
        <w:t xml:space="preserve">Адрес: Номер 18, </w:t>
      </w:r>
      <w:proofErr w:type="spellStart"/>
      <w:r>
        <w:t>Донванг</w:t>
      </w:r>
      <w:proofErr w:type="spellEnd"/>
      <w:r>
        <w:t xml:space="preserve"> Роуд, Сучжоу Индастриал Парк, Цзянсу, КНР</w:t>
      </w:r>
    </w:p>
    <w:p w14:paraId="54A976C7" w14:textId="77777777" w:rsidR="00A931BD" w:rsidRDefault="00A931BD" w:rsidP="00A931BD">
      <w:r>
        <w:t xml:space="preserve">Импортер: ООО «ПОЗИТЕК- ЕВРАЗИЯ» </w:t>
      </w:r>
    </w:p>
    <w:p w14:paraId="043E89FC" w14:textId="77777777" w:rsidR="00A931BD" w:rsidRDefault="00A931BD" w:rsidP="00A931BD">
      <w:r>
        <w:t>Адрес: Российская Федерация, 117342, г. Москва, ул. Бутлерова, д. 17,</w:t>
      </w:r>
    </w:p>
    <w:p w14:paraId="6E404C48" w14:textId="77777777" w:rsidR="00A931BD" w:rsidRDefault="00A931BD" w:rsidP="00A931BD">
      <w:r>
        <w:t>этаж 3 ком 67</w:t>
      </w:r>
    </w:p>
    <w:p w14:paraId="33BB47CA" w14:textId="77777777" w:rsidR="00A931BD" w:rsidRDefault="00A931BD" w:rsidP="00A931BD">
      <w:r>
        <w:t xml:space="preserve">Страна происхождения: Китай </w:t>
      </w:r>
    </w:p>
    <w:p w14:paraId="32BDDDEF" w14:textId="77777777" w:rsidR="00A931BD" w:rsidRDefault="00A931BD" w:rsidP="00A931BD">
      <w:r>
        <w:t xml:space="preserve">Срок службы изделия: 6 лет </w:t>
      </w:r>
    </w:p>
    <w:p w14:paraId="38F7F397" w14:textId="77777777" w:rsidR="00A931BD" w:rsidRDefault="00A931BD" w:rsidP="00A931BD">
      <w:r>
        <w:t xml:space="preserve">Срок гарантии: 2 года </w:t>
      </w:r>
    </w:p>
    <w:p w14:paraId="1B48B290" w14:textId="77777777" w:rsidR="00A931BD" w:rsidRDefault="00A931BD" w:rsidP="00A931BD">
      <w:r>
        <w:t xml:space="preserve">Дата производства изделия: указана на изделии. </w:t>
      </w:r>
    </w:p>
    <w:p w14:paraId="4EF6F576" w14:textId="77777777" w:rsidR="00A931BD" w:rsidRDefault="00A931BD" w:rsidP="00A931BD">
      <w:r>
        <w:t xml:space="preserve">Уполномоченное лицо для принятия претензий: ООО «ПОЗИТЕК- ЕВРАЗИЯ» </w:t>
      </w:r>
    </w:p>
    <w:p w14:paraId="73337DB7" w14:textId="77777777" w:rsidR="00A931BD" w:rsidRDefault="00A931BD" w:rsidP="00A931BD">
      <w:r>
        <w:t xml:space="preserve">Адрес: Российская Федерация, 117342, г. Москва, ул. Бутлерова, д. 17, этаж 3 ком 67 </w:t>
      </w:r>
    </w:p>
    <w:p w14:paraId="196ACB1F" w14:textId="77777777" w:rsidR="00A931BD" w:rsidRDefault="00A931BD" w:rsidP="00A931BD">
      <w:r>
        <w:t xml:space="preserve">Телефон: 7 (495) 136-83-96 </w:t>
      </w:r>
    </w:p>
    <w:p w14:paraId="30FF1EA2" w14:textId="77777777" w:rsidR="00A931BD" w:rsidRDefault="00A931BD" w:rsidP="00A931BD">
      <w:r>
        <w:t>Электронная почта service.ru@positecgroup.com</w:t>
      </w:r>
    </w:p>
    <w:p w14:paraId="48D82DAA" w14:textId="4646F36F" w:rsidR="00F779BB" w:rsidRPr="002B699F" w:rsidRDefault="00A931BD" w:rsidP="00A931BD">
      <w:r>
        <w:t>Утилизация: информация указана в инструкции</w:t>
      </w:r>
    </w:p>
    <w:p w14:paraId="68E5ABF1" w14:textId="77777777" w:rsidR="00F777F4" w:rsidRDefault="00F777F4" w:rsidP="00F779BB">
      <w:pPr>
        <w:pStyle w:val="Pa1"/>
        <w:rPr>
          <w:rStyle w:val="A30"/>
          <w:rFonts w:ascii="Arial" w:hAnsi="Arial" w:cs="Arial"/>
          <w:sz w:val="28"/>
        </w:rPr>
      </w:pPr>
    </w:p>
    <w:p w14:paraId="285CA9E7" w14:textId="0C245536" w:rsidR="00F779BB" w:rsidRPr="002B699F" w:rsidRDefault="00F779BB" w:rsidP="00F779BB">
      <w:pPr>
        <w:pStyle w:val="Pa1"/>
        <w:rPr>
          <w:rFonts w:ascii="Arial" w:hAnsi="Arial" w:cs="Arial"/>
          <w:color w:val="211D1E"/>
          <w:sz w:val="28"/>
          <w:szCs w:val="26"/>
        </w:rPr>
      </w:pPr>
      <w:r w:rsidRPr="002B699F">
        <w:rPr>
          <w:rStyle w:val="A30"/>
          <w:rFonts w:ascii="Arial" w:hAnsi="Arial" w:cs="Arial"/>
          <w:sz w:val="28"/>
        </w:rPr>
        <w:t>ДЕКЛАРАЦИЯ СООТВЕТСТВИЯ</w:t>
      </w:r>
    </w:p>
    <w:p w14:paraId="05EEBFEA" w14:textId="77777777" w:rsidR="00F779BB" w:rsidRPr="00A931BD" w:rsidRDefault="00F779BB" w:rsidP="00F779BB">
      <w:pPr>
        <w:pStyle w:val="Pa1"/>
        <w:rPr>
          <w:rFonts w:ascii="Arial" w:hAnsi="Arial" w:cs="Arial"/>
          <w:color w:val="211D1E"/>
          <w:sz w:val="20"/>
          <w:szCs w:val="18"/>
          <w:lang w:val="en-US"/>
        </w:rPr>
      </w:pPr>
      <w:r w:rsidRPr="002B699F">
        <w:rPr>
          <w:rStyle w:val="A6"/>
          <w:rFonts w:ascii="Arial" w:hAnsi="Arial" w:cs="Arial"/>
          <w:sz w:val="20"/>
          <w:szCs w:val="18"/>
        </w:rPr>
        <w:t>Компания</w:t>
      </w:r>
      <w:r w:rsidRPr="00A931BD">
        <w:rPr>
          <w:rStyle w:val="A6"/>
          <w:rFonts w:ascii="Arial" w:hAnsi="Arial" w:cs="Arial"/>
          <w:sz w:val="20"/>
          <w:szCs w:val="18"/>
          <w:lang w:val="en-US"/>
        </w:rPr>
        <w:t>,</w:t>
      </w:r>
    </w:p>
    <w:p w14:paraId="334521F1" w14:textId="77777777" w:rsidR="00F779BB" w:rsidRPr="00A931BD" w:rsidRDefault="00F779BB" w:rsidP="00F779BB">
      <w:pPr>
        <w:pStyle w:val="Pa1"/>
        <w:rPr>
          <w:rStyle w:val="A11"/>
          <w:rFonts w:ascii="Arial" w:hAnsi="Arial" w:cs="Arial"/>
          <w:sz w:val="20"/>
          <w:szCs w:val="18"/>
          <w:lang w:val="en-US"/>
        </w:rPr>
      </w:pPr>
      <w:r w:rsidRPr="00A931BD">
        <w:rPr>
          <w:rStyle w:val="A11"/>
          <w:rFonts w:ascii="Arial" w:hAnsi="Arial" w:cs="Arial"/>
          <w:sz w:val="20"/>
          <w:szCs w:val="18"/>
          <w:lang w:val="en-US"/>
        </w:rPr>
        <w:t xml:space="preserve">Positec Power Tools (Europe) Ltd, </w:t>
      </w:r>
    </w:p>
    <w:p w14:paraId="7E33DB49" w14:textId="77777777" w:rsidR="00F779BB" w:rsidRPr="003F571A" w:rsidRDefault="00F779BB" w:rsidP="00F779BB">
      <w:pPr>
        <w:pStyle w:val="Pa1"/>
        <w:rPr>
          <w:rStyle w:val="A11"/>
          <w:rFonts w:ascii="Arial" w:hAnsi="Arial" w:cs="Arial"/>
          <w:sz w:val="20"/>
          <w:szCs w:val="18"/>
          <w:lang w:val="en-US"/>
        </w:rPr>
      </w:pPr>
      <w:r w:rsidRPr="003F571A">
        <w:rPr>
          <w:rStyle w:val="A11"/>
          <w:rFonts w:ascii="Arial" w:hAnsi="Arial" w:cs="Arial"/>
          <w:sz w:val="20"/>
          <w:szCs w:val="18"/>
          <w:lang w:val="en-US"/>
        </w:rPr>
        <w:t>PO Box 6242, Newbury, RG14 9LT, UK</w:t>
      </w:r>
    </w:p>
    <w:p w14:paraId="26707D53" w14:textId="77777777" w:rsidR="00F779BB" w:rsidRPr="003F571A" w:rsidRDefault="00F779BB" w:rsidP="00F779BB">
      <w:pPr>
        <w:pStyle w:val="Pa1"/>
        <w:rPr>
          <w:rStyle w:val="A6"/>
          <w:rFonts w:ascii="Arial" w:hAnsi="Arial" w:cs="Arial"/>
          <w:sz w:val="20"/>
          <w:szCs w:val="18"/>
          <w:lang w:val="en-US"/>
        </w:rPr>
      </w:pPr>
    </w:p>
    <w:p w14:paraId="4484B218" w14:textId="77777777" w:rsidR="00F779BB" w:rsidRPr="002B699F" w:rsidRDefault="00F779BB" w:rsidP="00F779BB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2B699F">
        <w:rPr>
          <w:rStyle w:val="A6"/>
          <w:rFonts w:ascii="Arial" w:hAnsi="Arial" w:cs="Arial"/>
          <w:sz w:val="20"/>
          <w:szCs w:val="18"/>
        </w:rPr>
        <w:t>Заявляет, что изделие</w:t>
      </w:r>
    </w:p>
    <w:p w14:paraId="31B10D80" w14:textId="77777777" w:rsidR="00F779BB" w:rsidRPr="002B699F" w:rsidRDefault="00F779BB" w:rsidP="00F779BB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2B699F">
        <w:rPr>
          <w:rStyle w:val="A6"/>
          <w:rFonts w:ascii="Arial" w:hAnsi="Arial" w:cs="Arial"/>
          <w:sz w:val="20"/>
          <w:szCs w:val="18"/>
        </w:rPr>
        <w:t>Описание:</w:t>
      </w:r>
      <w:r w:rsidRPr="002B699F">
        <w:rPr>
          <w:rStyle w:val="A6"/>
          <w:rFonts w:ascii="Arial" w:hAnsi="Arial" w:cs="Arial"/>
          <w:sz w:val="20"/>
          <w:szCs w:val="18"/>
        </w:rPr>
        <w:tab/>
      </w:r>
      <w:r w:rsidRPr="002B699F">
        <w:rPr>
          <w:rStyle w:val="A6"/>
          <w:rFonts w:ascii="Arial" w:hAnsi="Arial" w:cs="Arial"/>
          <w:b/>
          <w:sz w:val="20"/>
          <w:szCs w:val="18"/>
        </w:rPr>
        <w:t>Электрическая воздуходувка/пылесос</w:t>
      </w:r>
      <w:r w:rsidRPr="002B699F">
        <w:rPr>
          <w:rStyle w:val="A6"/>
          <w:rFonts w:ascii="Arial" w:hAnsi="Arial" w:cs="Arial"/>
          <w:b/>
          <w:bCs/>
          <w:sz w:val="20"/>
          <w:szCs w:val="18"/>
        </w:rPr>
        <w:t xml:space="preserve"> </w:t>
      </w:r>
    </w:p>
    <w:p w14:paraId="705FA59D" w14:textId="77777777" w:rsidR="00F779BB" w:rsidRPr="002B699F" w:rsidRDefault="00F779BB" w:rsidP="00F779BB">
      <w:pPr>
        <w:pStyle w:val="Pa1"/>
        <w:rPr>
          <w:rFonts w:ascii="Arial" w:hAnsi="Arial" w:cs="Arial"/>
          <w:b/>
          <w:sz w:val="20"/>
        </w:rPr>
      </w:pPr>
      <w:r w:rsidRPr="002B699F">
        <w:rPr>
          <w:rStyle w:val="A6"/>
          <w:rFonts w:ascii="Arial" w:hAnsi="Arial" w:cs="Arial"/>
          <w:sz w:val="20"/>
          <w:szCs w:val="18"/>
        </w:rPr>
        <w:t>Тип:</w:t>
      </w:r>
      <w:r w:rsidRPr="002B699F">
        <w:rPr>
          <w:rStyle w:val="A6"/>
          <w:rFonts w:ascii="Arial" w:hAnsi="Arial" w:cs="Arial"/>
          <w:sz w:val="20"/>
          <w:szCs w:val="18"/>
        </w:rPr>
        <w:tab/>
      </w:r>
      <w:r w:rsidRPr="002B699F">
        <w:rPr>
          <w:rStyle w:val="A6"/>
          <w:rFonts w:ascii="Arial" w:hAnsi="Arial" w:cs="Arial"/>
          <w:b/>
          <w:bCs/>
          <w:sz w:val="20"/>
          <w:szCs w:val="18"/>
        </w:rPr>
        <w:t xml:space="preserve">WG505E </w:t>
      </w:r>
      <w:r w:rsidRPr="002B699F">
        <w:rPr>
          <w:rFonts w:ascii="Arial" w:hAnsi="Arial" w:cs="Arial"/>
          <w:b/>
          <w:sz w:val="20"/>
        </w:rPr>
        <w:t>(5 - обозначение техники, представитель электрических воздуходувок/пылесосов)</w:t>
      </w:r>
    </w:p>
    <w:p w14:paraId="20616821" w14:textId="77777777" w:rsidR="00F779BB" w:rsidRPr="002B699F" w:rsidRDefault="00F779BB" w:rsidP="00F779BB">
      <w:pPr>
        <w:pStyle w:val="Default"/>
        <w:rPr>
          <w:rFonts w:ascii="Arial" w:hAnsi="Arial" w:cs="Arial"/>
          <w:sz w:val="20"/>
        </w:rPr>
      </w:pPr>
      <w:r w:rsidRPr="002B699F">
        <w:rPr>
          <w:rFonts w:ascii="Arial" w:hAnsi="Arial" w:cs="Arial"/>
          <w:sz w:val="20"/>
        </w:rPr>
        <w:t xml:space="preserve">Назначение: </w:t>
      </w:r>
      <w:r w:rsidRPr="002B699F">
        <w:rPr>
          <w:rFonts w:ascii="Arial" w:hAnsi="Arial" w:cs="Arial"/>
          <w:sz w:val="20"/>
        </w:rPr>
        <w:tab/>
      </w:r>
      <w:r w:rsidRPr="002B699F">
        <w:rPr>
          <w:rFonts w:ascii="Arial" w:hAnsi="Arial" w:cs="Arial"/>
          <w:b/>
          <w:sz w:val="20"/>
        </w:rPr>
        <w:t>Сдувание и сбор мусора в контейнер для сбора мусора</w:t>
      </w:r>
    </w:p>
    <w:p w14:paraId="53E489A3" w14:textId="77777777" w:rsidR="00F779BB" w:rsidRPr="002B699F" w:rsidRDefault="00F779BB" w:rsidP="00F779BB">
      <w:pPr>
        <w:pStyle w:val="Pa1"/>
        <w:rPr>
          <w:rStyle w:val="A6"/>
          <w:rFonts w:ascii="Arial" w:hAnsi="Arial" w:cs="Arial"/>
          <w:sz w:val="20"/>
          <w:szCs w:val="18"/>
        </w:rPr>
      </w:pPr>
    </w:p>
    <w:p w14:paraId="01810F48" w14:textId="77777777" w:rsidR="00F779BB" w:rsidRPr="002B699F" w:rsidRDefault="00F779BB" w:rsidP="00F779BB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2B699F">
        <w:rPr>
          <w:rStyle w:val="A6"/>
          <w:rFonts w:ascii="Arial" w:hAnsi="Arial" w:cs="Arial"/>
          <w:sz w:val="20"/>
          <w:szCs w:val="18"/>
        </w:rPr>
        <w:t>Соответствует положениям Директив:</w:t>
      </w:r>
    </w:p>
    <w:p w14:paraId="4F33E132" w14:textId="77777777" w:rsidR="00F779BB" w:rsidRPr="002B699F" w:rsidRDefault="00F779BB" w:rsidP="00F779BB">
      <w:pPr>
        <w:pStyle w:val="Pa1"/>
        <w:rPr>
          <w:rStyle w:val="A6"/>
          <w:rFonts w:ascii="Arial" w:hAnsi="Arial" w:cs="Arial"/>
          <w:b/>
          <w:bCs/>
          <w:sz w:val="20"/>
          <w:szCs w:val="18"/>
        </w:rPr>
      </w:pPr>
      <w:r w:rsidRPr="002B699F">
        <w:rPr>
          <w:rStyle w:val="A6"/>
          <w:rFonts w:ascii="Arial" w:hAnsi="Arial" w:cs="Arial"/>
          <w:b/>
          <w:bCs/>
          <w:sz w:val="20"/>
          <w:szCs w:val="18"/>
        </w:rPr>
        <w:t>2006/42/EC, 2014/30/EU, 2011/65/EU,</w:t>
      </w:r>
    </w:p>
    <w:p w14:paraId="1453232B" w14:textId="77777777" w:rsidR="00F779BB" w:rsidRPr="002B699F" w:rsidRDefault="00F779BB" w:rsidP="00F779BB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2B699F">
        <w:rPr>
          <w:rStyle w:val="A6"/>
          <w:rFonts w:ascii="Arial" w:hAnsi="Arial" w:cs="Arial"/>
          <w:b/>
          <w:bCs/>
          <w:sz w:val="20"/>
          <w:szCs w:val="18"/>
        </w:rPr>
        <w:t>2000/14/EC</w:t>
      </w:r>
      <w:r w:rsidRPr="002B699F">
        <w:rPr>
          <w:rStyle w:val="A6"/>
          <w:rFonts w:ascii="Arial" w:hAnsi="Arial" w:cs="Arial"/>
          <w:b/>
          <w:bCs/>
          <w:sz w:val="20"/>
          <w:szCs w:val="20"/>
        </w:rPr>
        <w:t xml:space="preserve">, дополненной директивой </w:t>
      </w:r>
      <w:r w:rsidRPr="002B699F">
        <w:rPr>
          <w:rStyle w:val="A6"/>
          <w:rFonts w:ascii="Arial" w:hAnsi="Arial" w:cs="Arial"/>
          <w:b/>
          <w:bCs/>
          <w:sz w:val="20"/>
          <w:szCs w:val="18"/>
        </w:rPr>
        <w:t xml:space="preserve">2005/88/EC </w:t>
      </w:r>
    </w:p>
    <w:p w14:paraId="5478EC0E" w14:textId="77777777" w:rsidR="00F779BB" w:rsidRPr="002B699F" w:rsidRDefault="00F779BB" w:rsidP="00F779BB">
      <w:pPr>
        <w:pStyle w:val="Pa1"/>
        <w:rPr>
          <w:rStyle w:val="A6"/>
          <w:rFonts w:ascii="Arial" w:hAnsi="Arial" w:cs="Arial"/>
          <w:sz w:val="20"/>
          <w:szCs w:val="18"/>
        </w:rPr>
      </w:pPr>
    </w:p>
    <w:p w14:paraId="3E04C135" w14:textId="77777777" w:rsidR="00F779BB" w:rsidRPr="002B699F" w:rsidRDefault="00F779BB" w:rsidP="00F779BB">
      <w:pPr>
        <w:pStyle w:val="Default"/>
        <w:rPr>
          <w:rFonts w:ascii="Arial" w:hAnsi="Arial" w:cs="Arial"/>
          <w:sz w:val="20"/>
        </w:rPr>
      </w:pPr>
      <w:r w:rsidRPr="002B699F">
        <w:rPr>
          <w:rFonts w:ascii="Arial" w:hAnsi="Arial" w:cs="Arial"/>
          <w:sz w:val="20"/>
        </w:rPr>
        <w:t>директивы 2000/14/EC, дополненной директивой 2005/88/EC:</w:t>
      </w:r>
    </w:p>
    <w:p w14:paraId="5774EC36" w14:textId="77777777" w:rsidR="00F779BB" w:rsidRPr="002B699F" w:rsidRDefault="00F779BB" w:rsidP="00F779BB">
      <w:pPr>
        <w:pStyle w:val="Default"/>
        <w:rPr>
          <w:rFonts w:ascii="Arial" w:hAnsi="Arial" w:cs="Arial"/>
          <w:sz w:val="20"/>
        </w:rPr>
      </w:pPr>
      <w:r w:rsidRPr="002B699F">
        <w:rPr>
          <w:rFonts w:ascii="Arial" w:hAnsi="Arial" w:cs="Arial"/>
          <w:sz w:val="20"/>
        </w:rPr>
        <w:t xml:space="preserve">- Процедура оценки соответствия согласно </w:t>
      </w:r>
      <w:r w:rsidRPr="002B699F">
        <w:rPr>
          <w:rFonts w:ascii="Arial" w:hAnsi="Arial" w:cs="Arial"/>
          <w:b/>
          <w:sz w:val="20"/>
        </w:rPr>
        <w:t>Приложению V</w:t>
      </w:r>
    </w:p>
    <w:p w14:paraId="3B96CB47" w14:textId="77777777" w:rsidR="00F779BB" w:rsidRPr="002B699F" w:rsidRDefault="00F779BB" w:rsidP="00F779BB">
      <w:pPr>
        <w:pStyle w:val="Default"/>
        <w:rPr>
          <w:rFonts w:ascii="Arial" w:hAnsi="Arial" w:cs="Arial"/>
          <w:sz w:val="20"/>
        </w:rPr>
      </w:pPr>
      <w:r w:rsidRPr="002B699F">
        <w:rPr>
          <w:rFonts w:ascii="Arial" w:hAnsi="Arial" w:cs="Arial"/>
          <w:sz w:val="20"/>
        </w:rPr>
        <w:t xml:space="preserve">- Измеренный уровень звуковой мощности </w:t>
      </w:r>
      <w:r w:rsidRPr="002B699F">
        <w:rPr>
          <w:rFonts w:ascii="Arial" w:hAnsi="Arial" w:cs="Arial"/>
          <w:b/>
          <w:sz w:val="20"/>
        </w:rPr>
        <w:t>106,7 дБ (А)</w:t>
      </w:r>
    </w:p>
    <w:p w14:paraId="23013FB5" w14:textId="77777777" w:rsidR="00F779BB" w:rsidRPr="002B699F" w:rsidRDefault="00F779BB" w:rsidP="00F779BB">
      <w:pPr>
        <w:pStyle w:val="Default"/>
        <w:rPr>
          <w:rFonts w:ascii="Arial" w:hAnsi="Arial" w:cs="Arial"/>
          <w:sz w:val="20"/>
        </w:rPr>
      </w:pPr>
      <w:r w:rsidRPr="002B699F">
        <w:rPr>
          <w:rFonts w:ascii="Arial" w:hAnsi="Arial" w:cs="Arial"/>
          <w:sz w:val="20"/>
        </w:rPr>
        <w:t xml:space="preserve">- Заявленный гарантированный уровень звуковой мощности </w:t>
      </w:r>
      <w:r w:rsidRPr="002B699F">
        <w:rPr>
          <w:rFonts w:ascii="Arial" w:hAnsi="Arial" w:cs="Arial"/>
          <w:b/>
          <w:sz w:val="20"/>
        </w:rPr>
        <w:t>110 дБ (А)</w:t>
      </w:r>
    </w:p>
    <w:p w14:paraId="01F5BF3A" w14:textId="77777777" w:rsidR="00F779BB" w:rsidRPr="002B699F" w:rsidRDefault="00F779BB" w:rsidP="00F779BB">
      <w:pPr>
        <w:pStyle w:val="Pa1"/>
        <w:rPr>
          <w:rStyle w:val="A6"/>
          <w:rFonts w:ascii="Arial" w:hAnsi="Arial" w:cs="Arial"/>
          <w:sz w:val="20"/>
          <w:szCs w:val="18"/>
        </w:rPr>
      </w:pPr>
    </w:p>
    <w:p w14:paraId="4BB5B796" w14:textId="77777777" w:rsidR="00F779BB" w:rsidRPr="002B699F" w:rsidRDefault="00F779BB" w:rsidP="00F779BB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2B699F">
        <w:rPr>
          <w:rStyle w:val="A6"/>
          <w:rFonts w:ascii="Arial" w:hAnsi="Arial" w:cs="Arial"/>
          <w:sz w:val="20"/>
          <w:szCs w:val="18"/>
        </w:rPr>
        <w:t>Стандарты соответствуют:</w:t>
      </w:r>
    </w:p>
    <w:p w14:paraId="1550D315" w14:textId="77777777" w:rsidR="00F779BB" w:rsidRPr="002B699F" w:rsidRDefault="00F779BB" w:rsidP="00F779BB">
      <w:pPr>
        <w:pStyle w:val="Pa1"/>
        <w:rPr>
          <w:rStyle w:val="A6"/>
          <w:rFonts w:ascii="Arial" w:hAnsi="Arial" w:cs="Arial"/>
          <w:b/>
          <w:bCs/>
          <w:sz w:val="20"/>
          <w:szCs w:val="18"/>
        </w:rPr>
      </w:pPr>
      <w:r w:rsidRPr="002B699F">
        <w:rPr>
          <w:rStyle w:val="A6"/>
          <w:rFonts w:ascii="Arial" w:hAnsi="Arial" w:cs="Arial"/>
          <w:b/>
          <w:bCs/>
          <w:sz w:val="20"/>
          <w:szCs w:val="18"/>
        </w:rPr>
        <w:t xml:space="preserve">EN 60335-1 </w:t>
      </w:r>
      <w:r w:rsidRPr="002B699F">
        <w:rPr>
          <w:rStyle w:val="A6"/>
          <w:rFonts w:ascii="Arial" w:hAnsi="Arial" w:cs="Arial"/>
          <w:b/>
          <w:bCs/>
          <w:sz w:val="20"/>
          <w:szCs w:val="18"/>
        </w:rPr>
        <w:tab/>
        <w:t>EN 50636-2-100</w:t>
      </w:r>
    </w:p>
    <w:p w14:paraId="58BE9216" w14:textId="77777777" w:rsidR="00F779BB" w:rsidRPr="002B699F" w:rsidRDefault="00F779BB" w:rsidP="00F779BB">
      <w:pPr>
        <w:pStyle w:val="Pa1"/>
        <w:rPr>
          <w:rStyle w:val="A6"/>
          <w:rFonts w:ascii="Arial" w:hAnsi="Arial" w:cs="Arial"/>
          <w:b/>
          <w:bCs/>
          <w:sz w:val="20"/>
          <w:szCs w:val="18"/>
        </w:rPr>
      </w:pPr>
      <w:r w:rsidRPr="002B699F">
        <w:rPr>
          <w:rStyle w:val="A6"/>
          <w:rFonts w:ascii="Arial" w:hAnsi="Arial" w:cs="Arial"/>
          <w:b/>
          <w:bCs/>
          <w:sz w:val="20"/>
          <w:szCs w:val="18"/>
        </w:rPr>
        <w:t xml:space="preserve">EN ISO 3744 </w:t>
      </w:r>
      <w:r w:rsidRPr="002B699F">
        <w:rPr>
          <w:rStyle w:val="A6"/>
          <w:rFonts w:ascii="Arial" w:hAnsi="Arial" w:cs="Arial"/>
          <w:b/>
          <w:bCs/>
          <w:sz w:val="20"/>
          <w:szCs w:val="18"/>
        </w:rPr>
        <w:tab/>
        <w:t>EN 62233</w:t>
      </w:r>
    </w:p>
    <w:p w14:paraId="21F73E72" w14:textId="77777777" w:rsidR="00F779BB" w:rsidRPr="002B699F" w:rsidRDefault="00F779BB" w:rsidP="00F779BB">
      <w:pPr>
        <w:pStyle w:val="Pa1"/>
        <w:rPr>
          <w:rStyle w:val="A6"/>
          <w:rFonts w:ascii="Arial" w:hAnsi="Arial" w:cs="Arial"/>
          <w:b/>
          <w:bCs/>
          <w:sz w:val="20"/>
          <w:szCs w:val="18"/>
        </w:rPr>
      </w:pPr>
      <w:r w:rsidRPr="002B699F">
        <w:rPr>
          <w:rStyle w:val="A6"/>
          <w:rFonts w:ascii="Arial" w:hAnsi="Arial" w:cs="Arial"/>
          <w:b/>
          <w:bCs/>
          <w:sz w:val="20"/>
          <w:szCs w:val="18"/>
        </w:rPr>
        <w:t xml:space="preserve">EN 55014-1 </w:t>
      </w:r>
      <w:r w:rsidRPr="002B699F">
        <w:rPr>
          <w:rStyle w:val="A6"/>
          <w:rFonts w:ascii="Arial" w:hAnsi="Arial" w:cs="Arial"/>
          <w:b/>
          <w:bCs/>
          <w:sz w:val="20"/>
          <w:szCs w:val="18"/>
        </w:rPr>
        <w:tab/>
        <w:t>EN 55014-2</w:t>
      </w:r>
    </w:p>
    <w:p w14:paraId="252356D6" w14:textId="77777777" w:rsidR="00F779BB" w:rsidRPr="002B699F" w:rsidRDefault="00F779BB" w:rsidP="00F779BB">
      <w:pPr>
        <w:pStyle w:val="Pa1"/>
        <w:rPr>
          <w:rStyle w:val="A6"/>
          <w:rFonts w:ascii="Arial" w:hAnsi="Arial" w:cs="Arial"/>
          <w:b/>
          <w:bCs/>
          <w:sz w:val="20"/>
          <w:szCs w:val="18"/>
        </w:rPr>
      </w:pPr>
      <w:r w:rsidRPr="002B699F">
        <w:rPr>
          <w:rStyle w:val="A6"/>
          <w:rFonts w:ascii="Arial" w:hAnsi="Arial" w:cs="Arial"/>
          <w:b/>
          <w:bCs/>
          <w:sz w:val="20"/>
          <w:szCs w:val="18"/>
        </w:rPr>
        <w:t xml:space="preserve">EN 61000-3-2 </w:t>
      </w:r>
      <w:r w:rsidRPr="002B699F">
        <w:rPr>
          <w:rStyle w:val="A6"/>
          <w:rFonts w:ascii="Arial" w:hAnsi="Arial" w:cs="Arial"/>
          <w:b/>
          <w:bCs/>
          <w:sz w:val="20"/>
          <w:szCs w:val="18"/>
        </w:rPr>
        <w:tab/>
        <w:t>EN 61000-3-3</w:t>
      </w:r>
    </w:p>
    <w:p w14:paraId="57C704CA" w14:textId="77777777" w:rsidR="00F779BB" w:rsidRPr="002B699F" w:rsidRDefault="00F779BB" w:rsidP="00F779BB">
      <w:pPr>
        <w:pStyle w:val="Pa1"/>
        <w:rPr>
          <w:rStyle w:val="A6"/>
          <w:rFonts w:ascii="Arial" w:hAnsi="Arial" w:cs="Arial"/>
          <w:sz w:val="20"/>
          <w:szCs w:val="18"/>
        </w:rPr>
      </w:pPr>
    </w:p>
    <w:p w14:paraId="090FAA4E" w14:textId="77777777" w:rsidR="00F779BB" w:rsidRPr="002B699F" w:rsidRDefault="00F779BB" w:rsidP="00F779BB">
      <w:pPr>
        <w:pStyle w:val="Pa1"/>
        <w:rPr>
          <w:rStyle w:val="A6"/>
          <w:rFonts w:ascii="Arial" w:hAnsi="Arial" w:cs="Arial"/>
          <w:bCs/>
          <w:sz w:val="20"/>
          <w:szCs w:val="18"/>
        </w:rPr>
      </w:pPr>
      <w:r w:rsidRPr="002B699F">
        <w:rPr>
          <w:rStyle w:val="A6"/>
          <w:rFonts w:ascii="Arial" w:hAnsi="Arial" w:cs="Arial"/>
          <w:bCs/>
          <w:sz w:val="20"/>
          <w:szCs w:val="18"/>
        </w:rPr>
        <w:t>Лицо, уполномоченное составлять технический файл,</w:t>
      </w:r>
    </w:p>
    <w:p w14:paraId="39051B8C" w14:textId="77777777" w:rsidR="00F779BB" w:rsidRPr="003F571A" w:rsidRDefault="00F779BB" w:rsidP="00F779BB">
      <w:pPr>
        <w:pStyle w:val="Pa1"/>
        <w:rPr>
          <w:rStyle w:val="A6"/>
          <w:rFonts w:ascii="Arial" w:hAnsi="Arial" w:cs="Arial"/>
          <w:b/>
          <w:bCs/>
          <w:sz w:val="20"/>
          <w:szCs w:val="18"/>
          <w:lang w:val="en-US"/>
        </w:rPr>
      </w:pPr>
      <w:r w:rsidRPr="002B699F">
        <w:rPr>
          <w:rStyle w:val="A6"/>
          <w:rFonts w:ascii="Arial" w:hAnsi="Arial" w:cs="Arial"/>
          <w:b/>
          <w:bCs/>
          <w:sz w:val="20"/>
          <w:szCs w:val="18"/>
        </w:rPr>
        <w:t>Имя</w:t>
      </w:r>
      <w:r w:rsidRPr="003F571A">
        <w:rPr>
          <w:rStyle w:val="A6"/>
          <w:rFonts w:ascii="Arial" w:hAnsi="Arial" w:cs="Arial"/>
          <w:b/>
          <w:bCs/>
          <w:sz w:val="20"/>
          <w:szCs w:val="18"/>
          <w:lang w:val="en-US"/>
        </w:rPr>
        <w:t>: Russell Nicholson</w:t>
      </w:r>
    </w:p>
    <w:p w14:paraId="13FE9FF4" w14:textId="77777777" w:rsidR="00F779BB" w:rsidRPr="003F571A" w:rsidRDefault="00F779BB" w:rsidP="00F779BB">
      <w:pPr>
        <w:pStyle w:val="Pa1"/>
        <w:rPr>
          <w:rStyle w:val="A6"/>
          <w:rFonts w:ascii="Arial" w:hAnsi="Arial" w:cs="Arial"/>
          <w:b/>
          <w:bCs/>
          <w:sz w:val="20"/>
          <w:szCs w:val="18"/>
          <w:lang w:val="en-US"/>
        </w:rPr>
      </w:pPr>
      <w:r w:rsidRPr="002B699F">
        <w:rPr>
          <w:rStyle w:val="A6"/>
          <w:rFonts w:ascii="Arial" w:hAnsi="Arial" w:cs="Arial"/>
          <w:b/>
          <w:bCs/>
          <w:sz w:val="20"/>
          <w:szCs w:val="18"/>
        </w:rPr>
        <w:t>Адрес</w:t>
      </w:r>
      <w:r w:rsidRPr="003F571A">
        <w:rPr>
          <w:rStyle w:val="A6"/>
          <w:rFonts w:ascii="Arial" w:hAnsi="Arial" w:cs="Arial"/>
          <w:b/>
          <w:bCs/>
          <w:sz w:val="20"/>
          <w:szCs w:val="18"/>
          <w:lang w:val="en-US"/>
        </w:rPr>
        <w:t>: Positec Power Tools (Europe) Ltd,</w:t>
      </w:r>
    </w:p>
    <w:p w14:paraId="2A4B222B" w14:textId="77777777" w:rsidR="00F779BB" w:rsidRPr="003F571A" w:rsidRDefault="00F779BB" w:rsidP="00F779BB">
      <w:pPr>
        <w:pStyle w:val="Pa1"/>
        <w:rPr>
          <w:rStyle w:val="A6"/>
          <w:rFonts w:ascii="Arial" w:hAnsi="Arial" w:cs="Arial"/>
          <w:b/>
          <w:bCs/>
          <w:sz w:val="20"/>
          <w:szCs w:val="18"/>
          <w:lang w:val="en-US"/>
        </w:rPr>
      </w:pPr>
      <w:r w:rsidRPr="003F571A">
        <w:rPr>
          <w:rStyle w:val="A6"/>
          <w:rFonts w:ascii="Arial" w:hAnsi="Arial" w:cs="Arial"/>
          <w:b/>
          <w:bCs/>
          <w:sz w:val="20"/>
          <w:szCs w:val="18"/>
          <w:lang w:val="en-US"/>
        </w:rPr>
        <w:t>PO Box 6242, Newbury, RG14 9LT, UK</w:t>
      </w:r>
    </w:p>
    <w:p w14:paraId="1F6A8CE3" w14:textId="77777777" w:rsidR="00F779BB" w:rsidRPr="002B699F" w:rsidRDefault="00F779BB" w:rsidP="00F779BB">
      <w:pPr>
        <w:pStyle w:val="Pa1"/>
        <w:rPr>
          <w:rStyle w:val="A6"/>
          <w:rFonts w:ascii="Arial" w:hAnsi="Arial" w:cs="Arial"/>
          <w:sz w:val="20"/>
          <w:szCs w:val="18"/>
        </w:rPr>
      </w:pPr>
      <w:r w:rsidRPr="002B699F">
        <w:rPr>
          <w:rFonts w:ascii="Arial" w:hAnsi="Arial" w:cs="Arial"/>
          <w:noProof/>
          <w:color w:val="211D1E"/>
          <w:sz w:val="20"/>
          <w:szCs w:val="18"/>
          <w:lang w:eastAsia="ru-RU"/>
        </w:rPr>
        <w:drawing>
          <wp:inline distT="0" distB="0" distL="0" distR="0" wp14:anchorId="7BE4230C" wp14:editId="7A218EF3">
            <wp:extent cx="3571875" cy="11049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B9BF5" w14:textId="77777777" w:rsidR="00F779BB" w:rsidRPr="002B699F" w:rsidRDefault="00F779BB" w:rsidP="00F779BB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2B699F">
        <w:rPr>
          <w:rStyle w:val="A6"/>
          <w:rFonts w:ascii="Arial" w:hAnsi="Arial" w:cs="Arial"/>
          <w:sz w:val="20"/>
          <w:szCs w:val="18"/>
        </w:rPr>
        <w:t xml:space="preserve">Suzhou </w:t>
      </w:r>
      <w:r w:rsidR="00721EDF" w:rsidRPr="002B699F">
        <w:rPr>
          <w:rStyle w:val="A6"/>
          <w:rFonts w:ascii="Arial" w:hAnsi="Arial" w:cs="Arial"/>
          <w:sz w:val="20"/>
          <w:szCs w:val="18"/>
        </w:rPr>
        <w:t>2016/09/27</w:t>
      </w:r>
    </w:p>
    <w:p w14:paraId="338AE863" w14:textId="77777777" w:rsidR="00F779BB" w:rsidRPr="002B699F" w:rsidRDefault="00F779BB" w:rsidP="00F779BB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2B699F">
        <w:rPr>
          <w:rStyle w:val="A6"/>
          <w:rFonts w:ascii="Arial" w:hAnsi="Arial" w:cs="Arial"/>
          <w:sz w:val="20"/>
          <w:szCs w:val="18"/>
        </w:rPr>
        <w:t xml:space="preserve">Allen Ding </w:t>
      </w:r>
    </w:p>
    <w:p w14:paraId="7301E465" w14:textId="77777777" w:rsidR="00F779BB" w:rsidRPr="002B699F" w:rsidRDefault="00F779BB" w:rsidP="00F779BB">
      <w:pPr>
        <w:pStyle w:val="Pa1"/>
        <w:rPr>
          <w:rFonts w:ascii="Arial" w:hAnsi="Arial" w:cs="Arial"/>
          <w:color w:val="211D1E"/>
          <w:sz w:val="20"/>
          <w:szCs w:val="18"/>
        </w:rPr>
      </w:pPr>
      <w:r w:rsidRPr="002B699F">
        <w:rPr>
          <w:rStyle w:val="A6"/>
          <w:rFonts w:ascii="Arial" w:hAnsi="Arial" w:cs="Arial"/>
          <w:sz w:val="20"/>
          <w:szCs w:val="18"/>
        </w:rPr>
        <w:t>Заместитель главного инженера, Тестирование и сертификация</w:t>
      </w:r>
    </w:p>
    <w:p w14:paraId="2AA3ED01" w14:textId="77777777" w:rsidR="00F779BB" w:rsidRPr="002B699F" w:rsidRDefault="00F779BB" w:rsidP="00F779BB"/>
    <w:p w14:paraId="6DC81202" w14:textId="77777777" w:rsidR="00721EDF" w:rsidRPr="002B699F" w:rsidRDefault="00721EDF" w:rsidP="00721EDF"/>
    <w:p w14:paraId="2F67BDFB" w14:textId="77777777" w:rsidR="00721EDF" w:rsidRPr="002B699F" w:rsidRDefault="00721EDF" w:rsidP="00721ED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  <w:spacing w:val="0"/>
        </w:rPr>
      </w:pPr>
      <w:r w:rsidRPr="002B699F">
        <w:rPr>
          <w:rFonts w:eastAsia="MS Mincho" w:cs="Arial"/>
          <w:b/>
          <w:bCs/>
          <w:color w:val="211D1E"/>
          <w:spacing w:val="0"/>
        </w:rPr>
        <w:t>Послепродажное обслуживание и применение</w:t>
      </w:r>
    </w:p>
    <w:p w14:paraId="39F00559" w14:textId="77777777" w:rsidR="00721EDF" w:rsidRPr="002B699F" w:rsidRDefault="00721EDF" w:rsidP="00721ED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Cs/>
          <w:color w:val="211D1E"/>
          <w:spacing w:val="0"/>
        </w:rPr>
      </w:pPr>
      <w:r w:rsidRPr="002B699F">
        <w:rPr>
          <w:rFonts w:eastAsia="MS Mincho" w:cs="Arial"/>
          <w:bCs/>
          <w:color w:val="211D1E"/>
          <w:spacing w:val="0"/>
        </w:rPr>
        <w:t xml:space="preserve">На сайте </w:t>
      </w:r>
      <w:r w:rsidRPr="002B699F">
        <w:rPr>
          <w:rFonts w:eastAsia="MS Mincho" w:cs="Arial"/>
          <w:bCs/>
          <w:color w:val="211D1E"/>
          <w:spacing w:val="0"/>
          <w:u w:val="single"/>
        </w:rPr>
        <w:t>www.worx.com</w:t>
      </w:r>
      <w:r w:rsidRPr="002B699F">
        <w:rPr>
          <w:rFonts w:eastAsia="MS Mincho" w:cs="Arial"/>
          <w:bCs/>
          <w:color w:val="211D1E"/>
          <w:spacing w:val="0"/>
        </w:rPr>
        <w:t xml:space="preserve"> вы можете заказать запасные части или организовать вывоз изделия, требующего обслуживания или ремонта.</w:t>
      </w:r>
    </w:p>
    <w:p w14:paraId="480A05E4" w14:textId="77777777" w:rsidR="00721EDF" w:rsidRPr="002B699F" w:rsidRDefault="00721EDF" w:rsidP="00721ED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Cs/>
          <w:color w:val="211D1E"/>
          <w:spacing w:val="0"/>
        </w:rPr>
      </w:pPr>
      <w:r w:rsidRPr="002B699F">
        <w:rPr>
          <w:rFonts w:eastAsia="MS Mincho" w:cs="Arial"/>
          <w:bCs/>
          <w:color w:val="211D1E"/>
          <w:spacing w:val="0"/>
        </w:rPr>
        <w:t>Тел. сервисной службы: 0345 202 9679</w:t>
      </w:r>
    </w:p>
    <w:p w14:paraId="4390DE82" w14:textId="77777777" w:rsidR="00721EDF" w:rsidRPr="002B699F" w:rsidRDefault="00721EDF" w:rsidP="00721ED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Cs/>
          <w:color w:val="211D1E"/>
          <w:spacing w:val="0"/>
        </w:rPr>
      </w:pPr>
      <w:r w:rsidRPr="002B699F">
        <w:rPr>
          <w:rFonts w:eastAsia="MS Mincho" w:cs="Arial"/>
          <w:bCs/>
          <w:color w:val="211D1E"/>
          <w:spacing w:val="0"/>
        </w:rPr>
        <w:t>E-Mail: customerservices@worxtools.com</w:t>
      </w:r>
    </w:p>
    <w:p w14:paraId="27B50389" w14:textId="77777777" w:rsidR="00F76A59" w:rsidRPr="002B699F" w:rsidRDefault="00F76A59"/>
    <w:p w14:paraId="66555E3B" w14:textId="77777777" w:rsidR="00F76A59" w:rsidRPr="002B699F" w:rsidRDefault="00F76A59"/>
    <w:p w14:paraId="740CF7DD" w14:textId="77777777" w:rsidR="00F76A59" w:rsidRPr="002B699F" w:rsidRDefault="00F76A59"/>
    <w:p w14:paraId="308DD1D9" w14:textId="77777777" w:rsidR="00721EDF" w:rsidRPr="002B699F" w:rsidRDefault="00721EDF" w:rsidP="00721EDF">
      <w:pPr>
        <w:rPr>
          <w:rFonts w:cs="Arial"/>
        </w:rPr>
      </w:pPr>
    </w:p>
    <w:p w14:paraId="4BB82F59" w14:textId="77777777" w:rsidR="00721EDF" w:rsidRPr="002B699F" w:rsidRDefault="00721EDF" w:rsidP="00721EDF">
      <w:pPr>
        <w:rPr>
          <w:rFonts w:cs="Arial"/>
        </w:rPr>
      </w:pPr>
      <w:r w:rsidRPr="002B699F">
        <w:rPr>
          <w:rFonts w:cs="Arial"/>
          <w:noProof/>
          <w:lang w:eastAsia="ru-RU"/>
        </w:rPr>
        <w:drawing>
          <wp:inline distT="0" distB="0" distL="0" distR="0" wp14:anchorId="7475E966" wp14:editId="6A87E843">
            <wp:extent cx="1494837" cy="5334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3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480A" w14:textId="77777777" w:rsidR="00721EDF" w:rsidRPr="002B699F" w:rsidRDefault="00721EDF" w:rsidP="00721ED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Cs/>
          <w:color w:val="211D1E"/>
        </w:rPr>
      </w:pPr>
    </w:p>
    <w:p w14:paraId="56C19840" w14:textId="77777777" w:rsidR="00721EDF" w:rsidRPr="003F571A" w:rsidRDefault="00721EDF" w:rsidP="00721ED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  <w:lang w:val="en-US"/>
        </w:rPr>
      </w:pPr>
      <w:r w:rsidRPr="003F571A">
        <w:rPr>
          <w:rFonts w:eastAsia="MS Mincho" w:cs="Arial"/>
          <w:b/>
          <w:bCs/>
          <w:color w:val="211D1E"/>
          <w:lang w:val="en-US"/>
        </w:rPr>
        <w:t>www.worx.com</w:t>
      </w:r>
    </w:p>
    <w:p w14:paraId="5BFAA963" w14:textId="77777777" w:rsidR="00721EDF" w:rsidRPr="002B699F" w:rsidRDefault="00721EDF" w:rsidP="00721ED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3F571A">
        <w:rPr>
          <w:rFonts w:eastAsia="MS Mincho" w:cs="Arial"/>
          <w:color w:val="211D1E"/>
          <w:lang w:val="en-US"/>
        </w:rPr>
        <w:lastRenderedPageBreak/>
        <w:t xml:space="preserve">Copyright © 2016, Positec. </w:t>
      </w:r>
      <w:r w:rsidRPr="002B699F">
        <w:rPr>
          <w:rFonts w:eastAsia="MS Mincho" w:cs="Arial"/>
          <w:color w:val="211D1E"/>
        </w:rPr>
        <w:t xml:space="preserve">Все права сохраняются. </w:t>
      </w:r>
    </w:p>
    <w:p w14:paraId="3A412883" w14:textId="77777777" w:rsidR="00721EDF" w:rsidRPr="002B699F" w:rsidRDefault="00010D45" w:rsidP="00721EDF">
      <w:pPr>
        <w:rPr>
          <w:rFonts w:cs="Arial"/>
        </w:rPr>
      </w:pPr>
      <w:r w:rsidRPr="002B699F">
        <w:rPr>
          <w:rFonts w:eastAsia="MS Mincho" w:cs="Arial"/>
          <w:color w:val="211D1E"/>
        </w:rPr>
        <w:t>AR01265100</w:t>
      </w:r>
    </w:p>
    <w:sectPr w:rsidR="00721EDF" w:rsidRPr="002B699F" w:rsidSect="00D2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achen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PZUF A+ Univers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14"/>
    <w:rsid w:val="00010D45"/>
    <w:rsid w:val="000C7114"/>
    <w:rsid w:val="001A2218"/>
    <w:rsid w:val="00246D08"/>
    <w:rsid w:val="002B1F70"/>
    <w:rsid w:val="002B699F"/>
    <w:rsid w:val="00326071"/>
    <w:rsid w:val="0034441E"/>
    <w:rsid w:val="003F2A28"/>
    <w:rsid w:val="003F571A"/>
    <w:rsid w:val="004B192B"/>
    <w:rsid w:val="004F3D6F"/>
    <w:rsid w:val="00512703"/>
    <w:rsid w:val="005846E6"/>
    <w:rsid w:val="00586DE3"/>
    <w:rsid w:val="005B5A4E"/>
    <w:rsid w:val="00721EDF"/>
    <w:rsid w:val="007E430F"/>
    <w:rsid w:val="0086697F"/>
    <w:rsid w:val="00887B4A"/>
    <w:rsid w:val="00935935"/>
    <w:rsid w:val="00950096"/>
    <w:rsid w:val="00A725E1"/>
    <w:rsid w:val="00A931BD"/>
    <w:rsid w:val="00A95119"/>
    <w:rsid w:val="00AC03BF"/>
    <w:rsid w:val="00B15658"/>
    <w:rsid w:val="00B5010B"/>
    <w:rsid w:val="00C33202"/>
    <w:rsid w:val="00CC381E"/>
    <w:rsid w:val="00CF7D56"/>
    <w:rsid w:val="00D214EF"/>
    <w:rsid w:val="00D22C60"/>
    <w:rsid w:val="00D92ECF"/>
    <w:rsid w:val="00F76A59"/>
    <w:rsid w:val="00F777F4"/>
    <w:rsid w:val="00F7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FCD9"/>
  <w15:docId w15:val="{E7AEB75B-7944-4FFB-92AD-378EAB94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7F"/>
    <w:pPr>
      <w:spacing w:after="60" w:line="240" w:lineRule="auto"/>
    </w:pPr>
    <w:rPr>
      <w:rFonts w:ascii="Arial" w:eastAsia="Calibri" w:hAnsi="Arial" w:cs="Times New Roman"/>
      <w:spacing w:val="-6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97F"/>
    <w:pPr>
      <w:autoSpaceDE w:val="0"/>
      <w:autoSpaceDN w:val="0"/>
      <w:adjustRightInd w:val="0"/>
      <w:spacing w:after="0" w:line="240" w:lineRule="auto"/>
    </w:pPr>
    <w:rPr>
      <w:rFonts w:ascii="Aachen BT" w:eastAsia="MS Mincho" w:hAnsi="Aachen BT" w:cs="Aachen BT"/>
      <w:color w:val="000000"/>
      <w:sz w:val="24"/>
      <w:szCs w:val="24"/>
      <w:lang w:eastAsia="ja-JP"/>
    </w:rPr>
  </w:style>
  <w:style w:type="character" w:customStyle="1" w:styleId="A10">
    <w:name w:val="A1"/>
    <w:uiPriority w:val="99"/>
    <w:rsid w:val="0086697F"/>
    <w:rPr>
      <w:rFonts w:cs="Aachen BT"/>
      <w:b/>
      <w:bCs/>
      <w:color w:val="211D1E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86697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97F"/>
    <w:rPr>
      <w:rFonts w:ascii="Tahoma" w:eastAsia="Calibri" w:hAnsi="Tahoma" w:cs="Tahoma"/>
      <w:spacing w:val="-6"/>
      <w:sz w:val="16"/>
      <w:szCs w:val="16"/>
      <w:lang w:eastAsia="ja-JP"/>
    </w:rPr>
  </w:style>
  <w:style w:type="table" w:styleId="a5">
    <w:name w:val="Table Grid"/>
    <w:basedOn w:val="a1"/>
    <w:uiPriority w:val="59"/>
    <w:rsid w:val="0095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Default"/>
    <w:next w:val="Default"/>
    <w:uiPriority w:val="99"/>
    <w:rsid w:val="004B192B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4B192B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F779BB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F779BB"/>
    <w:rPr>
      <w:rFonts w:ascii="RPZUF A+ Univers" w:hAnsi="RPZUF A+ Univers" w:cs="RPZUF A+ Univers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Sekunda</dc:creator>
  <cp:lastModifiedBy>Vitaly Sablin</cp:lastModifiedBy>
  <cp:revision>6</cp:revision>
  <dcterms:created xsi:type="dcterms:W3CDTF">2019-01-18T06:15:00Z</dcterms:created>
  <dcterms:modified xsi:type="dcterms:W3CDTF">2019-07-25T11:43:00Z</dcterms:modified>
</cp:coreProperties>
</file>